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950C" w14:textId="77777777" w:rsidR="0067303E" w:rsidRDefault="0067303E">
      <w:pPr>
        <w:pStyle w:val="BodyText"/>
      </w:pPr>
    </w:p>
    <w:p w14:paraId="18EAF129" w14:textId="77777777" w:rsidR="0067303E" w:rsidRDefault="0067303E">
      <w:pPr>
        <w:pStyle w:val="BodyText"/>
      </w:pPr>
    </w:p>
    <w:p w14:paraId="083278DB" w14:textId="77777777" w:rsidR="0067303E" w:rsidRDefault="0067303E">
      <w:pPr>
        <w:pStyle w:val="BodyText"/>
      </w:pPr>
    </w:p>
    <w:p w14:paraId="13531D90" w14:textId="77777777" w:rsidR="0067303E" w:rsidRDefault="0067303E">
      <w:pPr>
        <w:pStyle w:val="BodyText"/>
      </w:pPr>
    </w:p>
    <w:p w14:paraId="76A1D308" w14:textId="77777777" w:rsidR="0067303E" w:rsidRDefault="0067303E">
      <w:pPr>
        <w:pStyle w:val="BodyText"/>
      </w:pPr>
    </w:p>
    <w:p w14:paraId="3929E32D" w14:textId="77777777" w:rsidR="0067303E" w:rsidRDefault="0067303E">
      <w:pPr>
        <w:pStyle w:val="BodyText"/>
      </w:pPr>
    </w:p>
    <w:p w14:paraId="16FD0633" w14:textId="77777777" w:rsidR="0067303E" w:rsidRDefault="0067303E">
      <w:pPr>
        <w:pStyle w:val="BodyText"/>
      </w:pPr>
    </w:p>
    <w:p w14:paraId="03E385A2" w14:textId="77777777" w:rsidR="0067303E" w:rsidRDefault="0067303E">
      <w:pPr>
        <w:pStyle w:val="BodyText"/>
        <w:spacing w:before="4"/>
        <w:rPr>
          <w:sz w:val="19"/>
        </w:rPr>
      </w:pPr>
    </w:p>
    <w:p w14:paraId="4A8A46AE" w14:textId="1298EE1B" w:rsidR="0067303E" w:rsidRDefault="0067303E">
      <w:pPr>
        <w:pStyle w:val="BodyText"/>
        <w:ind w:left="2105"/>
      </w:pPr>
    </w:p>
    <w:p w14:paraId="35C66F35" w14:textId="09285227" w:rsidR="0067303E" w:rsidRPr="00DE725E" w:rsidRDefault="00DE725E">
      <w:pPr>
        <w:pStyle w:val="BodyText"/>
        <w:rPr>
          <w:b/>
          <w:bCs/>
          <w:sz w:val="48"/>
          <w:szCs w:val="48"/>
        </w:rPr>
      </w:pPr>
      <w:r>
        <w:rPr>
          <w:sz w:val="48"/>
          <w:szCs w:val="48"/>
        </w:rPr>
        <w:t xml:space="preserve">                     </w:t>
      </w:r>
      <w:r w:rsidRPr="00DE725E">
        <w:rPr>
          <w:b/>
          <w:bCs/>
          <w:sz w:val="48"/>
          <w:szCs w:val="48"/>
        </w:rPr>
        <w:t xml:space="preserve">SANDERS MORRIS </w:t>
      </w:r>
    </w:p>
    <w:p w14:paraId="18A5109C" w14:textId="77777777" w:rsidR="0067303E" w:rsidRDefault="00000000">
      <w:pPr>
        <w:pStyle w:val="BodyText"/>
        <w:spacing w:before="8"/>
        <w:rPr>
          <w:sz w:val="28"/>
        </w:rPr>
      </w:pPr>
      <w:r>
        <w:rPr>
          <w:noProof/>
        </w:rPr>
        <w:drawing>
          <wp:anchor distT="0" distB="0" distL="0" distR="0" simplePos="0" relativeHeight="251658240" behindDoc="0" locked="0" layoutInCell="1" allowOverlap="1" wp14:anchorId="7E7B713E" wp14:editId="60B44511">
            <wp:simplePos x="0" y="0"/>
            <wp:positionH relativeFrom="page">
              <wp:posOffset>2555213</wp:posOffset>
            </wp:positionH>
            <wp:positionV relativeFrom="paragraph">
              <wp:posOffset>224878</wp:posOffset>
            </wp:positionV>
            <wp:extent cx="2525745" cy="93878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525745" cy="938784"/>
                    </a:xfrm>
                    <a:prstGeom prst="rect">
                      <a:avLst/>
                    </a:prstGeom>
                  </pic:spPr>
                </pic:pic>
              </a:graphicData>
            </a:graphic>
          </wp:anchor>
        </w:drawing>
      </w:r>
    </w:p>
    <w:p w14:paraId="0F7AE7AC" w14:textId="77777777" w:rsidR="0067303E" w:rsidRDefault="0067303E">
      <w:pPr>
        <w:pStyle w:val="BodyText"/>
        <w:spacing w:before="9"/>
        <w:rPr>
          <w:sz w:val="23"/>
        </w:rPr>
      </w:pPr>
    </w:p>
    <w:p w14:paraId="79167165" w14:textId="77777777" w:rsidR="0067303E" w:rsidRDefault="00000000">
      <w:pPr>
        <w:pStyle w:val="Title"/>
      </w:pPr>
      <w:r>
        <w:rPr>
          <w:color w:val="808080"/>
        </w:rPr>
        <w:t>Business</w:t>
      </w:r>
      <w:r>
        <w:rPr>
          <w:color w:val="808080"/>
          <w:spacing w:val="-9"/>
        </w:rPr>
        <w:t xml:space="preserve"> </w:t>
      </w:r>
      <w:r>
        <w:rPr>
          <w:color w:val="808080"/>
        </w:rPr>
        <w:t>Continuity</w:t>
      </w:r>
      <w:r>
        <w:rPr>
          <w:color w:val="808080"/>
          <w:spacing w:val="-8"/>
        </w:rPr>
        <w:t xml:space="preserve"> </w:t>
      </w:r>
      <w:r>
        <w:rPr>
          <w:color w:val="808080"/>
          <w:spacing w:val="-4"/>
        </w:rPr>
        <w:t>Plan</w:t>
      </w:r>
    </w:p>
    <w:p w14:paraId="6D092D92" w14:textId="77777777" w:rsidR="0067303E" w:rsidRDefault="0067303E">
      <w:pPr>
        <w:pStyle w:val="BodyText"/>
        <w:rPr>
          <w:rFonts w:ascii="Arial Black"/>
          <w:sz w:val="56"/>
        </w:rPr>
      </w:pPr>
    </w:p>
    <w:p w14:paraId="142619E0" w14:textId="77777777" w:rsidR="0067303E" w:rsidRDefault="0067303E">
      <w:pPr>
        <w:pStyle w:val="BodyText"/>
        <w:rPr>
          <w:rFonts w:ascii="Arial Black"/>
          <w:sz w:val="56"/>
        </w:rPr>
      </w:pPr>
    </w:p>
    <w:p w14:paraId="14BB6624" w14:textId="77777777" w:rsidR="0067303E" w:rsidRDefault="0067303E">
      <w:pPr>
        <w:pStyle w:val="BodyText"/>
        <w:rPr>
          <w:rFonts w:ascii="Arial Black"/>
          <w:sz w:val="56"/>
        </w:rPr>
      </w:pPr>
    </w:p>
    <w:p w14:paraId="744A3CA8" w14:textId="77777777" w:rsidR="0067303E" w:rsidRDefault="0067303E">
      <w:pPr>
        <w:pStyle w:val="BodyText"/>
        <w:rPr>
          <w:rFonts w:ascii="Arial Black"/>
          <w:sz w:val="56"/>
        </w:rPr>
      </w:pPr>
    </w:p>
    <w:p w14:paraId="5F05E11B" w14:textId="77777777" w:rsidR="0067303E" w:rsidRDefault="0067303E">
      <w:pPr>
        <w:pStyle w:val="BodyText"/>
        <w:rPr>
          <w:rFonts w:ascii="Arial Black"/>
          <w:sz w:val="56"/>
        </w:rPr>
      </w:pPr>
    </w:p>
    <w:p w14:paraId="7F99AE2F" w14:textId="77777777" w:rsidR="0067303E" w:rsidRDefault="0067303E">
      <w:pPr>
        <w:pStyle w:val="BodyText"/>
        <w:rPr>
          <w:rFonts w:ascii="Arial Black"/>
          <w:sz w:val="56"/>
        </w:rPr>
      </w:pPr>
    </w:p>
    <w:p w14:paraId="45BC380F" w14:textId="77777777" w:rsidR="0067303E" w:rsidRDefault="0067303E">
      <w:pPr>
        <w:pStyle w:val="BodyText"/>
        <w:rPr>
          <w:rFonts w:ascii="Arial Black"/>
          <w:sz w:val="56"/>
        </w:rPr>
      </w:pPr>
    </w:p>
    <w:p w14:paraId="60BF825F" w14:textId="77777777" w:rsidR="0067303E" w:rsidRDefault="0067303E">
      <w:pPr>
        <w:pStyle w:val="BodyText"/>
        <w:rPr>
          <w:rFonts w:ascii="Arial Black"/>
          <w:sz w:val="56"/>
        </w:rPr>
      </w:pPr>
    </w:p>
    <w:p w14:paraId="2DF95812" w14:textId="77777777" w:rsidR="0067303E" w:rsidRDefault="0067303E">
      <w:pPr>
        <w:pStyle w:val="BodyText"/>
        <w:spacing w:before="12"/>
        <w:rPr>
          <w:rFonts w:ascii="Arial Black"/>
          <w:sz w:val="40"/>
        </w:rPr>
      </w:pPr>
    </w:p>
    <w:p w14:paraId="51B4710C" w14:textId="2FAAC712" w:rsidR="0067303E" w:rsidRDefault="00DE725E">
      <w:pPr>
        <w:ind w:left="4244" w:right="4528"/>
        <w:jc w:val="center"/>
        <w:rPr>
          <w:b/>
          <w:sz w:val="24"/>
        </w:rPr>
      </w:pPr>
      <w:r>
        <w:rPr>
          <w:b/>
          <w:sz w:val="24"/>
        </w:rPr>
        <w:t>November11.</w:t>
      </w:r>
      <w:r w:rsidR="007528D7">
        <w:rPr>
          <w:b/>
          <w:spacing w:val="-4"/>
          <w:sz w:val="24"/>
        </w:rPr>
        <w:t>202</w:t>
      </w:r>
      <w:r w:rsidR="00D16F0F">
        <w:rPr>
          <w:b/>
          <w:spacing w:val="-4"/>
          <w:sz w:val="24"/>
        </w:rPr>
        <w:t>3</w:t>
      </w:r>
    </w:p>
    <w:p w14:paraId="1261B048" w14:textId="77777777" w:rsidR="0067303E" w:rsidRDefault="0067303E">
      <w:pPr>
        <w:jc w:val="center"/>
        <w:rPr>
          <w:sz w:val="24"/>
        </w:rPr>
        <w:sectPr w:rsidR="0067303E">
          <w:type w:val="continuous"/>
          <w:pgSz w:w="12240" w:h="15840"/>
          <w:pgMar w:top="1820" w:right="1040" w:bottom="280" w:left="1320" w:header="720" w:footer="720" w:gutter="0"/>
          <w:cols w:space="720"/>
        </w:sectPr>
      </w:pPr>
    </w:p>
    <w:p w14:paraId="48B4623E" w14:textId="77777777" w:rsidR="0067303E" w:rsidRDefault="0067303E">
      <w:pPr>
        <w:pStyle w:val="BodyText"/>
        <w:rPr>
          <w:b/>
        </w:rPr>
      </w:pPr>
    </w:p>
    <w:p w14:paraId="4B29C52E" w14:textId="77777777" w:rsidR="0067303E" w:rsidRDefault="00000000">
      <w:pPr>
        <w:spacing w:before="264"/>
        <w:ind w:left="120"/>
        <w:rPr>
          <w:b/>
          <w:sz w:val="32"/>
        </w:rPr>
      </w:pPr>
      <w:r>
        <w:rPr>
          <w:b/>
          <w:sz w:val="32"/>
        </w:rPr>
        <w:t>Table</w:t>
      </w:r>
      <w:r>
        <w:rPr>
          <w:b/>
          <w:spacing w:val="-7"/>
          <w:sz w:val="32"/>
        </w:rPr>
        <w:t xml:space="preserve"> </w:t>
      </w:r>
      <w:r>
        <w:rPr>
          <w:b/>
          <w:sz w:val="32"/>
        </w:rPr>
        <w:t>of</w:t>
      </w:r>
      <w:r>
        <w:rPr>
          <w:b/>
          <w:spacing w:val="-7"/>
          <w:sz w:val="32"/>
        </w:rPr>
        <w:t xml:space="preserve"> </w:t>
      </w:r>
      <w:r>
        <w:rPr>
          <w:b/>
          <w:spacing w:val="-2"/>
          <w:sz w:val="32"/>
        </w:rPr>
        <w:t>Contents</w:t>
      </w:r>
    </w:p>
    <w:sdt>
      <w:sdtPr>
        <w:rPr>
          <w:b w:val="0"/>
          <w:bCs w:val="0"/>
        </w:rPr>
        <w:id w:val="1929999618"/>
        <w:docPartObj>
          <w:docPartGallery w:val="Table of Contents"/>
          <w:docPartUnique/>
        </w:docPartObj>
      </w:sdtPr>
      <w:sdtContent>
        <w:p w14:paraId="1C7E5BB1" w14:textId="77777777" w:rsidR="0067303E" w:rsidRDefault="00000000">
          <w:pPr>
            <w:pStyle w:val="TOC1"/>
            <w:numPr>
              <w:ilvl w:val="0"/>
              <w:numId w:val="18"/>
            </w:numPr>
            <w:tabs>
              <w:tab w:val="left" w:pos="719"/>
              <w:tab w:val="left" w:pos="720"/>
              <w:tab w:val="right" w:leader="dot" w:pos="9469"/>
            </w:tabs>
            <w:spacing w:before="461"/>
          </w:pPr>
          <w:hyperlink w:anchor="_bookmark0" w:history="1">
            <w:r>
              <w:rPr>
                <w:spacing w:val="-2"/>
              </w:rPr>
              <w:t>Introduction</w:t>
            </w:r>
            <w:r>
              <w:tab/>
            </w:r>
            <w:r>
              <w:rPr>
                <w:spacing w:val="-10"/>
              </w:rPr>
              <w:t>3</w:t>
            </w:r>
          </w:hyperlink>
        </w:p>
        <w:p w14:paraId="369050F2" w14:textId="77777777" w:rsidR="0067303E" w:rsidRDefault="00000000">
          <w:pPr>
            <w:pStyle w:val="TOC1"/>
            <w:numPr>
              <w:ilvl w:val="0"/>
              <w:numId w:val="18"/>
            </w:numPr>
            <w:tabs>
              <w:tab w:val="left" w:pos="719"/>
              <w:tab w:val="left" w:pos="720"/>
              <w:tab w:val="right" w:leader="dot" w:pos="9469"/>
            </w:tabs>
          </w:pPr>
          <w:hyperlink w:anchor="_bookmark1" w:history="1">
            <w:r>
              <w:t>Emergency</w:t>
            </w:r>
            <w:r>
              <w:rPr>
                <w:spacing w:val="-7"/>
              </w:rPr>
              <w:t xml:space="preserve"> </w:t>
            </w:r>
            <w:r>
              <w:t>Contact</w:t>
            </w:r>
            <w:r>
              <w:rPr>
                <w:spacing w:val="-6"/>
              </w:rPr>
              <w:t xml:space="preserve"> </w:t>
            </w:r>
            <w:r>
              <w:rPr>
                <w:spacing w:val="-2"/>
              </w:rPr>
              <w:t>Persons</w:t>
            </w:r>
            <w:r>
              <w:tab/>
            </w:r>
            <w:r>
              <w:rPr>
                <w:spacing w:val="-10"/>
              </w:rPr>
              <w:t>3</w:t>
            </w:r>
          </w:hyperlink>
        </w:p>
        <w:p w14:paraId="597E1DDE" w14:textId="77777777" w:rsidR="0067303E" w:rsidRDefault="00000000">
          <w:pPr>
            <w:pStyle w:val="TOC1"/>
            <w:numPr>
              <w:ilvl w:val="0"/>
              <w:numId w:val="18"/>
            </w:numPr>
            <w:tabs>
              <w:tab w:val="left" w:pos="719"/>
              <w:tab w:val="left" w:pos="720"/>
              <w:tab w:val="right" w:leader="dot" w:pos="9469"/>
            </w:tabs>
            <w:spacing w:before="199"/>
          </w:pPr>
          <w:hyperlink w:anchor="_bookmark2" w:history="1">
            <w:r>
              <w:t>Firm</w:t>
            </w:r>
            <w:r>
              <w:rPr>
                <w:spacing w:val="-4"/>
              </w:rPr>
              <w:t xml:space="preserve"> </w:t>
            </w:r>
            <w:r>
              <w:rPr>
                <w:spacing w:val="-2"/>
              </w:rPr>
              <w:t>Policy</w:t>
            </w:r>
            <w:r>
              <w:tab/>
            </w:r>
            <w:r>
              <w:rPr>
                <w:spacing w:val="-10"/>
              </w:rPr>
              <w:t>4</w:t>
            </w:r>
          </w:hyperlink>
        </w:p>
        <w:p w14:paraId="564CB233" w14:textId="77777777" w:rsidR="0067303E" w:rsidRDefault="00000000">
          <w:pPr>
            <w:pStyle w:val="TOC1"/>
            <w:numPr>
              <w:ilvl w:val="0"/>
              <w:numId w:val="18"/>
            </w:numPr>
            <w:tabs>
              <w:tab w:val="left" w:pos="719"/>
              <w:tab w:val="left" w:pos="720"/>
              <w:tab w:val="right" w:leader="dot" w:pos="9468"/>
            </w:tabs>
          </w:pPr>
          <w:hyperlink w:anchor="_bookmark3" w:history="1">
            <w:r>
              <w:t>BCP/SBD</w:t>
            </w:r>
            <w:r>
              <w:rPr>
                <w:spacing w:val="-11"/>
              </w:rPr>
              <w:t xml:space="preserve"> </w:t>
            </w:r>
            <w:r>
              <w:t>Organizational</w:t>
            </w:r>
            <w:r>
              <w:rPr>
                <w:spacing w:val="-10"/>
              </w:rPr>
              <w:t xml:space="preserve"> </w:t>
            </w:r>
            <w:r>
              <w:rPr>
                <w:spacing w:val="-2"/>
              </w:rPr>
              <w:t>Structure</w:t>
            </w:r>
            <w:r>
              <w:tab/>
            </w:r>
            <w:r>
              <w:rPr>
                <w:spacing w:val="-10"/>
              </w:rPr>
              <w:t>4</w:t>
            </w:r>
          </w:hyperlink>
        </w:p>
        <w:p w14:paraId="575D4596" w14:textId="77777777" w:rsidR="0067303E" w:rsidRDefault="00000000">
          <w:pPr>
            <w:pStyle w:val="TOC1"/>
            <w:numPr>
              <w:ilvl w:val="0"/>
              <w:numId w:val="18"/>
            </w:numPr>
            <w:tabs>
              <w:tab w:val="left" w:pos="719"/>
              <w:tab w:val="left" w:pos="720"/>
              <w:tab w:val="right" w:leader="dot" w:pos="9469"/>
            </w:tabs>
            <w:spacing w:before="202"/>
          </w:pPr>
          <w:hyperlink w:anchor="_bookmark4" w:history="1">
            <w:r>
              <w:t>SBD</w:t>
            </w:r>
            <w:r>
              <w:rPr>
                <w:spacing w:val="-8"/>
              </w:rPr>
              <w:t xml:space="preserve"> </w:t>
            </w:r>
            <w:r>
              <w:t>Notification</w:t>
            </w:r>
            <w:r>
              <w:rPr>
                <w:spacing w:val="-8"/>
              </w:rPr>
              <w:t xml:space="preserve"> </w:t>
            </w:r>
            <w:r>
              <w:rPr>
                <w:spacing w:val="-4"/>
              </w:rPr>
              <w:t>Chart</w:t>
            </w:r>
            <w:r>
              <w:tab/>
            </w:r>
            <w:r>
              <w:rPr>
                <w:spacing w:val="-10"/>
              </w:rPr>
              <w:t>5</w:t>
            </w:r>
          </w:hyperlink>
        </w:p>
        <w:p w14:paraId="30437D62" w14:textId="77777777" w:rsidR="0067303E" w:rsidRDefault="00000000">
          <w:pPr>
            <w:pStyle w:val="TOC1"/>
            <w:numPr>
              <w:ilvl w:val="0"/>
              <w:numId w:val="18"/>
            </w:numPr>
            <w:tabs>
              <w:tab w:val="left" w:pos="719"/>
              <w:tab w:val="left" w:pos="720"/>
              <w:tab w:val="right" w:leader="dot" w:pos="9469"/>
            </w:tabs>
          </w:pPr>
          <w:hyperlink w:anchor="_bookmark5" w:history="1">
            <w:r>
              <w:t>SBD</w:t>
            </w:r>
            <w:r>
              <w:rPr>
                <w:spacing w:val="-7"/>
              </w:rPr>
              <w:t xml:space="preserve"> </w:t>
            </w:r>
            <w:r>
              <w:t>Severity</w:t>
            </w:r>
            <w:r>
              <w:rPr>
                <w:spacing w:val="-6"/>
              </w:rPr>
              <w:t xml:space="preserve"> </w:t>
            </w:r>
            <w:r>
              <w:rPr>
                <w:spacing w:val="-2"/>
              </w:rPr>
              <w:t>Levels</w:t>
            </w:r>
            <w:r>
              <w:tab/>
            </w:r>
            <w:r>
              <w:rPr>
                <w:spacing w:val="-10"/>
              </w:rPr>
              <w:t>5</w:t>
            </w:r>
          </w:hyperlink>
        </w:p>
        <w:p w14:paraId="282DF60A" w14:textId="77777777" w:rsidR="0067303E" w:rsidRDefault="00000000">
          <w:pPr>
            <w:pStyle w:val="TOC1"/>
            <w:numPr>
              <w:ilvl w:val="0"/>
              <w:numId w:val="18"/>
            </w:numPr>
            <w:tabs>
              <w:tab w:val="left" w:pos="719"/>
              <w:tab w:val="left" w:pos="720"/>
              <w:tab w:val="right" w:leader="dot" w:pos="9468"/>
            </w:tabs>
            <w:spacing w:before="199"/>
          </w:pPr>
          <w:hyperlink w:anchor="_bookmark6" w:history="1">
            <w:r>
              <w:t>Business</w:t>
            </w:r>
            <w:r>
              <w:rPr>
                <w:spacing w:val="-11"/>
              </w:rPr>
              <w:t xml:space="preserve"> </w:t>
            </w:r>
            <w:r>
              <w:rPr>
                <w:spacing w:val="-2"/>
              </w:rPr>
              <w:t>Description</w:t>
            </w:r>
            <w:r>
              <w:tab/>
            </w:r>
            <w:r>
              <w:rPr>
                <w:spacing w:val="-10"/>
              </w:rPr>
              <w:t>7</w:t>
            </w:r>
          </w:hyperlink>
        </w:p>
        <w:p w14:paraId="0644A485" w14:textId="77777777" w:rsidR="0067303E" w:rsidRDefault="00000000">
          <w:pPr>
            <w:pStyle w:val="TOC1"/>
            <w:numPr>
              <w:ilvl w:val="0"/>
              <w:numId w:val="18"/>
            </w:numPr>
            <w:tabs>
              <w:tab w:val="left" w:pos="719"/>
              <w:tab w:val="left" w:pos="720"/>
              <w:tab w:val="right" w:leader="dot" w:pos="9469"/>
            </w:tabs>
          </w:pPr>
          <w:hyperlink w:anchor="_bookmark7" w:history="1">
            <w:r>
              <w:t>Office</w:t>
            </w:r>
            <w:r>
              <w:rPr>
                <w:spacing w:val="-6"/>
              </w:rPr>
              <w:t xml:space="preserve"> </w:t>
            </w:r>
            <w:r>
              <w:rPr>
                <w:spacing w:val="-2"/>
              </w:rPr>
              <w:t>Locations</w:t>
            </w:r>
            <w:r>
              <w:tab/>
            </w:r>
            <w:r>
              <w:rPr>
                <w:spacing w:val="-10"/>
              </w:rPr>
              <w:t>7</w:t>
            </w:r>
          </w:hyperlink>
        </w:p>
        <w:p w14:paraId="12682F5A" w14:textId="77777777" w:rsidR="0067303E" w:rsidRDefault="00000000">
          <w:pPr>
            <w:pStyle w:val="TOC1"/>
            <w:numPr>
              <w:ilvl w:val="0"/>
              <w:numId w:val="18"/>
            </w:numPr>
            <w:tabs>
              <w:tab w:val="left" w:pos="719"/>
              <w:tab w:val="left" w:pos="720"/>
              <w:tab w:val="right" w:leader="dot" w:pos="9469"/>
            </w:tabs>
          </w:pPr>
          <w:hyperlink w:anchor="_bookmark8" w:history="1">
            <w:r>
              <w:t>Alternative</w:t>
            </w:r>
            <w:r>
              <w:rPr>
                <w:spacing w:val="-8"/>
              </w:rPr>
              <w:t xml:space="preserve"> </w:t>
            </w:r>
            <w:r>
              <w:t>Physical</w:t>
            </w:r>
            <w:r>
              <w:rPr>
                <w:spacing w:val="-7"/>
              </w:rPr>
              <w:t xml:space="preserve"> </w:t>
            </w:r>
            <w:r>
              <w:t>Location</w:t>
            </w:r>
            <w:r>
              <w:rPr>
                <w:spacing w:val="-7"/>
              </w:rPr>
              <w:t xml:space="preserve"> </w:t>
            </w:r>
            <w:r>
              <w:t>of</w:t>
            </w:r>
            <w:r>
              <w:rPr>
                <w:spacing w:val="-6"/>
              </w:rPr>
              <w:t xml:space="preserve"> </w:t>
            </w:r>
            <w:r>
              <w:rPr>
                <w:spacing w:val="-2"/>
              </w:rPr>
              <w:t>Employees</w:t>
            </w:r>
            <w:r>
              <w:tab/>
            </w:r>
            <w:r>
              <w:rPr>
                <w:spacing w:val="-10"/>
              </w:rPr>
              <w:t>8</w:t>
            </w:r>
          </w:hyperlink>
        </w:p>
        <w:p w14:paraId="41ED498A" w14:textId="77777777" w:rsidR="0067303E" w:rsidRDefault="00000000">
          <w:pPr>
            <w:pStyle w:val="TOC1"/>
            <w:numPr>
              <w:ilvl w:val="0"/>
              <w:numId w:val="18"/>
            </w:numPr>
            <w:tabs>
              <w:tab w:val="left" w:pos="719"/>
              <w:tab w:val="left" w:pos="720"/>
              <w:tab w:val="right" w:leader="dot" w:pos="9468"/>
            </w:tabs>
            <w:spacing w:before="199"/>
          </w:pPr>
          <w:hyperlink w:anchor="_bookmark9" w:history="1">
            <w:r>
              <w:t>Client</w:t>
            </w:r>
            <w:r>
              <w:rPr>
                <w:spacing w:val="-5"/>
              </w:rPr>
              <w:t xml:space="preserve"> </w:t>
            </w:r>
            <w:r>
              <w:t>Access</w:t>
            </w:r>
            <w:r>
              <w:rPr>
                <w:spacing w:val="-5"/>
              </w:rPr>
              <w:t xml:space="preserve"> </w:t>
            </w:r>
            <w:r>
              <w:t>to</w:t>
            </w:r>
            <w:r>
              <w:rPr>
                <w:spacing w:val="-5"/>
              </w:rPr>
              <w:t xml:space="preserve"> </w:t>
            </w:r>
            <w:r>
              <w:t>Funds</w:t>
            </w:r>
            <w:r>
              <w:rPr>
                <w:spacing w:val="-5"/>
              </w:rPr>
              <w:t xml:space="preserve"> </w:t>
            </w:r>
            <w:r>
              <w:t>and</w:t>
            </w:r>
            <w:r>
              <w:rPr>
                <w:spacing w:val="-4"/>
              </w:rPr>
              <w:t xml:space="preserve"> </w:t>
            </w:r>
            <w:r>
              <w:rPr>
                <w:spacing w:val="-2"/>
              </w:rPr>
              <w:t>Securities</w:t>
            </w:r>
            <w:r>
              <w:tab/>
            </w:r>
            <w:r>
              <w:rPr>
                <w:spacing w:val="-10"/>
              </w:rPr>
              <w:t>8</w:t>
            </w:r>
          </w:hyperlink>
        </w:p>
        <w:p w14:paraId="472B15AA" w14:textId="77777777" w:rsidR="0067303E" w:rsidRDefault="00000000">
          <w:pPr>
            <w:pStyle w:val="TOC1"/>
            <w:numPr>
              <w:ilvl w:val="0"/>
              <w:numId w:val="18"/>
            </w:numPr>
            <w:tabs>
              <w:tab w:val="left" w:pos="719"/>
              <w:tab w:val="left" w:pos="720"/>
              <w:tab w:val="right" w:leader="dot" w:pos="9468"/>
            </w:tabs>
            <w:spacing w:before="202"/>
          </w:pPr>
          <w:hyperlink w:anchor="_bookmark10" w:history="1">
            <w:r>
              <w:t>Data</w:t>
            </w:r>
            <w:r>
              <w:rPr>
                <w:spacing w:val="-4"/>
              </w:rPr>
              <w:t xml:space="preserve"> </w:t>
            </w:r>
            <w:r>
              <w:t>Back-Up</w:t>
            </w:r>
            <w:r>
              <w:rPr>
                <w:spacing w:val="-5"/>
              </w:rPr>
              <w:t xml:space="preserve"> </w:t>
            </w:r>
            <w:r>
              <w:t>and</w:t>
            </w:r>
            <w:r>
              <w:rPr>
                <w:spacing w:val="-5"/>
              </w:rPr>
              <w:t xml:space="preserve"> </w:t>
            </w:r>
            <w:r>
              <w:t>Recovery</w:t>
            </w:r>
            <w:r>
              <w:rPr>
                <w:spacing w:val="-6"/>
              </w:rPr>
              <w:t xml:space="preserve"> </w:t>
            </w:r>
            <w:r>
              <w:t>(Hard</w:t>
            </w:r>
            <w:r>
              <w:rPr>
                <w:spacing w:val="-5"/>
              </w:rPr>
              <w:t xml:space="preserve"> </w:t>
            </w:r>
            <w:r>
              <w:rPr>
                <w:spacing w:val="-2"/>
              </w:rPr>
              <w:t>Copy/Electronic)</w:t>
            </w:r>
            <w:r>
              <w:tab/>
            </w:r>
            <w:r>
              <w:rPr>
                <w:spacing w:val="-10"/>
              </w:rPr>
              <w:t>8</w:t>
            </w:r>
          </w:hyperlink>
        </w:p>
        <w:p w14:paraId="5AEAEF20" w14:textId="77777777" w:rsidR="0067303E" w:rsidRDefault="00000000">
          <w:pPr>
            <w:pStyle w:val="TOC1"/>
            <w:numPr>
              <w:ilvl w:val="0"/>
              <w:numId w:val="18"/>
            </w:numPr>
            <w:tabs>
              <w:tab w:val="left" w:pos="719"/>
              <w:tab w:val="left" w:pos="720"/>
              <w:tab w:val="right" w:leader="dot" w:pos="9469"/>
            </w:tabs>
          </w:pPr>
          <w:hyperlink w:anchor="_bookmark11" w:history="1">
            <w:r>
              <w:t>Financial</w:t>
            </w:r>
            <w:r>
              <w:rPr>
                <w:spacing w:val="-8"/>
              </w:rPr>
              <w:t xml:space="preserve"> </w:t>
            </w:r>
            <w:r>
              <w:t>and</w:t>
            </w:r>
            <w:r>
              <w:rPr>
                <w:spacing w:val="-8"/>
              </w:rPr>
              <w:t xml:space="preserve"> </w:t>
            </w:r>
            <w:r>
              <w:t>Operational</w:t>
            </w:r>
            <w:r>
              <w:rPr>
                <w:spacing w:val="-8"/>
              </w:rPr>
              <w:t xml:space="preserve"> </w:t>
            </w:r>
            <w:r>
              <w:rPr>
                <w:spacing w:val="-2"/>
              </w:rPr>
              <w:t>Assessments</w:t>
            </w:r>
            <w:r>
              <w:tab/>
            </w:r>
            <w:r>
              <w:rPr>
                <w:spacing w:val="-10"/>
              </w:rPr>
              <w:t>9</w:t>
            </w:r>
          </w:hyperlink>
        </w:p>
        <w:p w14:paraId="01E48CB3" w14:textId="77777777" w:rsidR="0067303E" w:rsidRDefault="00000000">
          <w:pPr>
            <w:pStyle w:val="TOC1"/>
            <w:numPr>
              <w:ilvl w:val="0"/>
              <w:numId w:val="18"/>
            </w:numPr>
            <w:tabs>
              <w:tab w:val="left" w:pos="719"/>
              <w:tab w:val="left" w:pos="720"/>
              <w:tab w:val="right" w:leader="dot" w:pos="9472"/>
            </w:tabs>
            <w:spacing w:before="199"/>
          </w:pPr>
          <w:hyperlink w:anchor="_bookmark12" w:history="1">
            <w:r>
              <w:t>Mission</w:t>
            </w:r>
            <w:r>
              <w:rPr>
                <w:spacing w:val="-9"/>
              </w:rPr>
              <w:t xml:space="preserve"> </w:t>
            </w:r>
            <w:r>
              <w:t>Critical</w:t>
            </w:r>
            <w:r>
              <w:rPr>
                <w:spacing w:val="-8"/>
              </w:rPr>
              <w:t xml:space="preserve"> </w:t>
            </w:r>
            <w:r>
              <w:rPr>
                <w:spacing w:val="-2"/>
              </w:rPr>
              <w:t>Systems</w:t>
            </w:r>
            <w:r>
              <w:tab/>
            </w:r>
            <w:r>
              <w:rPr>
                <w:spacing w:val="-5"/>
              </w:rPr>
              <w:t>10</w:t>
            </w:r>
          </w:hyperlink>
        </w:p>
        <w:p w14:paraId="37F65BFC" w14:textId="77777777" w:rsidR="0067303E" w:rsidRDefault="00000000">
          <w:pPr>
            <w:pStyle w:val="TOC1"/>
            <w:numPr>
              <w:ilvl w:val="0"/>
              <w:numId w:val="18"/>
            </w:numPr>
            <w:tabs>
              <w:tab w:val="left" w:pos="719"/>
              <w:tab w:val="left" w:pos="720"/>
              <w:tab w:val="right" w:leader="dot" w:pos="9472"/>
            </w:tabs>
          </w:pPr>
          <w:hyperlink w:anchor="_bookmark13" w:history="1">
            <w:r>
              <w:t>Alternate</w:t>
            </w:r>
            <w:r>
              <w:rPr>
                <w:spacing w:val="-9"/>
              </w:rPr>
              <w:t xml:space="preserve"> </w:t>
            </w:r>
            <w:r>
              <w:t>Communications</w:t>
            </w:r>
            <w:r>
              <w:rPr>
                <w:spacing w:val="-10"/>
              </w:rPr>
              <w:t xml:space="preserve"> </w:t>
            </w:r>
            <w:r>
              <w:t>with</w:t>
            </w:r>
            <w:r>
              <w:rPr>
                <w:spacing w:val="-9"/>
              </w:rPr>
              <w:t xml:space="preserve"> </w:t>
            </w:r>
            <w:r>
              <w:t>Clients,</w:t>
            </w:r>
            <w:r>
              <w:rPr>
                <w:spacing w:val="-7"/>
              </w:rPr>
              <w:t xml:space="preserve"> </w:t>
            </w:r>
            <w:r>
              <w:t>Employees,</w:t>
            </w:r>
            <w:r>
              <w:rPr>
                <w:spacing w:val="-8"/>
              </w:rPr>
              <w:t xml:space="preserve"> </w:t>
            </w:r>
            <w:r>
              <w:t>and</w:t>
            </w:r>
            <w:r>
              <w:rPr>
                <w:spacing w:val="-9"/>
              </w:rPr>
              <w:t xml:space="preserve"> </w:t>
            </w:r>
            <w:r>
              <w:rPr>
                <w:spacing w:val="-2"/>
              </w:rPr>
              <w:t>Regulators</w:t>
            </w:r>
            <w:r>
              <w:tab/>
            </w:r>
            <w:r>
              <w:rPr>
                <w:spacing w:val="-5"/>
              </w:rPr>
              <w:t>12</w:t>
            </w:r>
          </w:hyperlink>
        </w:p>
        <w:p w14:paraId="0133ABCB" w14:textId="77777777" w:rsidR="0067303E" w:rsidRDefault="00000000">
          <w:pPr>
            <w:pStyle w:val="TOC1"/>
            <w:numPr>
              <w:ilvl w:val="0"/>
              <w:numId w:val="18"/>
            </w:numPr>
            <w:tabs>
              <w:tab w:val="left" w:pos="719"/>
              <w:tab w:val="left" w:pos="720"/>
              <w:tab w:val="right" w:leader="dot" w:pos="9472"/>
            </w:tabs>
          </w:pPr>
          <w:hyperlink w:anchor="_bookmark14" w:history="1">
            <w:r>
              <w:t>Critical</w:t>
            </w:r>
            <w:r>
              <w:rPr>
                <w:spacing w:val="-8"/>
              </w:rPr>
              <w:t xml:space="preserve"> </w:t>
            </w:r>
            <w:r>
              <w:t>Business</w:t>
            </w:r>
            <w:r>
              <w:rPr>
                <w:spacing w:val="-8"/>
              </w:rPr>
              <w:t xml:space="preserve"> </w:t>
            </w:r>
            <w:r>
              <w:t>Constituents,</w:t>
            </w:r>
            <w:r>
              <w:rPr>
                <w:spacing w:val="-7"/>
              </w:rPr>
              <w:t xml:space="preserve"> </w:t>
            </w:r>
            <w:r>
              <w:t>Banks,</w:t>
            </w:r>
            <w:r>
              <w:rPr>
                <w:spacing w:val="-6"/>
              </w:rPr>
              <w:t xml:space="preserve"> </w:t>
            </w:r>
            <w:r>
              <w:t>and</w:t>
            </w:r>
            <w:r>
              <w:rPr>
                <w:spacing w:val="-9"/>
              </w:rPr>
              <w:t xml:space="preserve"> </w:t>
            </w:r>
            <w:r>
              <w:rPr>
                <w:spacing w:val="-2"/>
              </w:rPr>
              <w:t>Counterparties</w:t>
            </w:r>
            <w:r>
              <w:tab/>
            </w:r>
            <w:r>
              <w:rPr>
                <w:spacing w:val="-5"/>
              </w:rPr>
              <w:t>12</w:t>
            </w:r>
          </w:hyperlink>
        </w:p>
        <w:p w14:paraId="36523BAD" w14:textId="77777777" w:rsidR="0067303E" w:rsidRDefault="00000000">
          <w:pPr>
            <w:pStyle w:val="TOC1"/>
            <w:numPr>
              <w:ilvl w:val="0"/>
              <w:numId w:val="18"/>
            </w:numPr>
            <w:tabs>
              <w:tab w:val="left" w:pos="719"/>
              <w:tab w:val="left" w:pos="720"/>
              <w:tab w:val="right" w:leader="dot" w:pos="9472"/>
            </w:tabs>
            <w:spacing w:before="199"/>
          </w:pPr>
          <w:hyperlink w:anchor="_bookmark15" w:history="1">
            <w:r>
              <w:t>Regulatory</w:t>
            </w:r>
            <w:r>
              <w:rPr>
                <w:spacing w:val="-8"/>
              </w:rPr>
              <w:t xml:space="preserve"> </w:t>
            </w:r>
            <w:r>
              <w:rPr>
                <w:spacing w:val="-2"/>
              </w:rPr>
              <w:t>Reporting</w:t>
            </w:r>
            <w:r>
              <w:tab/>
            </w:r>
            <w:r>
              <w:rPr>
                <w:spacing w:val="-5"/>
              </w:rPr>
              <w:t>13</w:t>
            </w:r>
          </w:hyperlink>
        </w:p>
        <w:p w14:paraId="0BC826C8" w14:textId="77777777" w:rsidR="0067303E" w:rsidRDefault="00000000">
          <w:pPr>
            <w:pStyle w:val="TOC1"/>
            <w:numPr>
              <w:ilvl w:val="0"/>
              <w:numId w:val="18"/>
            </w:numPr>
            <w:tabs>
              <w:tab w:val="left" w:pos="719"/>
              <w:tab w:val="left" w:pos="720"/>
              <w:tab w:val="right" w:leader="dot" w:pos="9472"/>
            </w:tabs>
            <w:spacing w:before="202"/>
          </w:pPr>
          <w:hyperlink w:anchor="_bookmark16" w:history="1">
            <w:r>
              <w:t>Disclosure</w:t>
            </w:r>
            <w:r>
              <w:rPr>
                <w:spacing w:val="-8"/>
              </w:rPr>
              <w:t xml:space="preserve"> </w:t>
            </w:r>
            <w:r>
              <w:t>of</w:t>
            </w:r>
            <w:r>
              <w:rPr>
                <w:spacing w:val="-8"/>
              </w:rPr>
              <w:t xml:space="preserve"> </w:t>
            </w:r>
            <w:r>
              <w:t>Business</w:t>
            </w:r>
            <w:r>
              <w:rPr>
                <w:spacing w:val="-8"/>
              </w:rPr>
              <w:t xml:space="preserve"> </w:t>
            </w:r>
            <w:r>
              <w:t>Continuity</w:t>
            </w:r>
            <w:r>
              <w:rPr>
                <w:spacing w:val="-8"/>
              </w:rPr>
              <w:t xml:space="preserve"> </w:t>
            </w:r>
            <w:r>
              <w:rPr>
                <w:spacing w:val="-4"/>
              </w:rPr>
              <w:t>Plan</w:t>
            </w:r>
            <w:r>
              <w:tab/>
            </w:r>
            <w:r>
              <w:rPr>
                <w:spacing w:val="-5"/>
              </w:rPr>
              <w:t>13</w:t>
            </w:r>
          </w:hyperlink>
        </w:p>
        <w:p w14:paraId="188477D0" w14:textId="77777777" w:rsidR="0067303E" w:rsidRDefault="00000000">
          <w:pPr>
            <w:pStyle w:val="TOC1"/>
            <w:numPr>
              <w:ilvl w:val="0"/>
              <w:numId w:val="18"/>
            </w:numPr>
            <w:tabs>
              <w:tab w:val="left" w:pos="719"/>
              <w:tab w:val="left" w:pos="720"/>
              <w:tab w:val="right" w:leader="dot" w:pos="9472"/>
            </w:tabs>
          </w:pPr>
          <w:hyperlink w:anchor="_bookmark17" w:history="1">
            <w:r>
              <w:t>Updates</w:t>
            </w:r>
            <w:r>
              <w:rPr>
                <w:spacing w:val="-7"/>
              </w:rPr>
              <w:t xml:space="preserve"> </w:t>
            </w:r>
            <w:r>
              <w:t>and</w:t>
            </w:r>
            <w:r>
              <w:rPr>
                <w:spacing w:val="-6"/>
              </w:rPr>
              <w:t xml:space="preserve"> </w:t>
            </w:r>
            <w:r>
              <w:t>Annual</w:t>
            </w:r>
            <w:r>
              <w:rPr>
                <w:spacing w:val="-6"/>
              </w:rPr>
              <w:t xml:space="preserve"> </w:t>
            </w:r>
            <w:r>
              <w:rPr>
                <w:spacing w:val="-2"/>
              </w:rPr>
              <w:t>Review</w:t>
            </w:r>
            <w:r>
              <w:tab/>
            </w:r>
            <w:r>
              <w:rPr>
                <w:spacing w:val="-5"/>
              </w:rPr>
              <w:t>14</w:t>
            </w:r>
          </w:hyperlink>
        </w:p>
        <w:p w14:paraId="2CF52009" w14:textId="77777777" w:rsidR="0067303E" w:rsidRDefault="00000000">
          <w:pPr>
            <w:pStyle w:val="TOC1"/>
            <w:numPr>
              <w:ilvl w:val="0"/>
              <w:numId w:val="18"/>
            </w:numPr>
            <w:tabs>
              <w:tab w:val="left" w:pos="719"/>
              <w:tab w:val="left" w:pos="720"/>
              <w:tab w:val="right" w:leader="dot" w:pos="9472"/>
            </w:tabs>
          </w:pPr>
          <w:hyperlink w:anchor="_bookmark18" w:history="1">
            <w:r>
              <w:t>Senior</w:t>
            </w:r>
            <w:r>
              <w:rPr>
                <w:spacing w:val="-8"/>
              </w:rPr>
              <w:t xml:space="preserve"> </w:t>
            </w:r>
            <w:r>
              <w:t>Manager</w:t>
            </w:r>
            <w:r>
              <w:rPr>
                <w:spacing w:val="-7"/>
              </w:rPr>
              <w:t xml:space="preserve"> </w:t>
            </w:r>
            <w:r>
              <w:rPr>
                <w:spacing w:val="-2"/>
              </w:rPr>
              <w:t>Approval</w:t>
            </w:r>
            <w:r>
              <w:tab/>
            </w:r>
            <w:r>
              <w:rPr>
                <w:spacing w:val="-5"/>
              </w:rPr>
              <w:t>14</w:t>
            </w:r>
          </w:hyperlink>
        </w:p>
        <w:p w14:paraId="52DAB8F5" w14:textId="77777777" w:rsidR="0067303E" w:rsidRDefault="00000000">
          <w:pPr>
            <w:pStyle w:val="TOC2"/>
            <w:tabs>
              <w:tab w:val="right" w:leader="dot" w:pos="9482"/>
            </w:tabs>
          </w:pPr>
          <w:r>
            <w:t>Appendix</w:t>
          </w:r>
          <w:r>
            <w:rPr>
              <w:spacing w:val="-5"/>
            </w:rPr>
            <w:t xml:space="preserve"> </w:t>
          </w:r>
          <w:r>
            <w:t>A</w:t>
          </w:r>
          <w:r>
            <w:rPr>
              <w:spacing w:val="-7"/>
            </w:rPr>
            <w:t xml:space="preserve"> </w:t>
          </w:r>
          <w:r>
            <w:t>–</w:t>
          </w:r>
          <w:r>
            <w:rPr>
              <w:spacing w:val="-4"/>
            </w:rPr>
            <w:t xml:space="preserve"> </w:t>
          </w:r>
          <w:r>
            <w:t>SBD</w:t>
          </w:r>
          <w:r>
            <w:rPr>
              <w:spacing w:val="-5"/>
            </w:rPr>
            <w:t xml:space="preserve"> </w:t>
          </w:r>
          <w:r>
            <w:t>Preparedness</w:t>
          </w:r>
          <w:r>
            <w:rPr>
              <w:spacing w:val="-6"/>
            </w:rPr>
            <w:t xml:space="preserve"> </w:t>
          </w:r>
          <w:r>
            <w:rPr>
              <w:spacing w:val="-2"/>
            </w:rPr>
            <w:t>Checklist</w:t>
          </w:r>
          <w:r>
            <w:tab/>
          </w:r>
          <w:r>
            <w:rPr>
              <w:spacing w:val="-5"/>
            </w:rPr>
            <w:t>14</w:t>
          </w:r>
        </w:p>
        <w:p w14:paraId="2BF677FB" w14:textId="77777777" w:rsidR="0067303E" w:rsidRDefault="00000000">
          <w:pPr>
            <w:pStyle w:val="TOC2"/>
            <w:tabs>
              <w:tab w:val="right" w:leader="dot" w:pos="9482"/>
            </w:tabs>
            <w:spacing w:before="229"/>
          </w:pPr>
          <w:r>
            <w:t>Appendix</w:t>
          </w:r>
          <w:r>
            <w:rPr>
              <w:spacing w:val="-4"/>
            </w:rPr>
            <w:t xml:space="preserve"> </w:t>
          </w:r>
          <w:r>
            <w:t>B</w:t>
          </w:r>
          <w:r>
            <w:rPr>
              <w:spacing w:val="-5"/>
            </w:rPr>
            <w:t xml:space="preserve"> </w:t>
          </w:r>
          <w:r>
            <w:t>–</w:t>
          </w:r>
          <w:r>
            <w:rPr>
              <w:spacing w:val="-5"/>
            </w:rPr>
            <w:t xml:space="preserve"> </w:t>
          </w:r>
          <w:r>
            <w:t>BCP</w:t>
          </w:r>
          <w:r>
            <w:rPr>
              <w:spacing w:val="-4"/>
            </w:rPr>
            <w:t xml:space="preserve"> </w:t>
          </w:r>
          <w:r>
            <w:t>Report</w:t>
          </w:r>
          <w:r>
            <w:rPr>
              <w:spacing w:val="-4"/>
            </w:rPr>
            <w:t xml:space="preserve"> </w:t>
          </w:r>
          <w:r>
            <w:t>Following</w:t>
          </w:r>
          <w:r>
            <w:rPr>
              <w:spacing w:val="-3"/>
            </w:rPr>
            <w:t xml:space="preserve"> </w:t>
          </w:r>
          <w:r>
            <w:t>an</w:t>
          </w:r>
          <w:r>
            <w:rPr>
              <w:spacing w:val="-3"/>
            </w:rPr>
            <w:t xml:space="preserve"> </w:t>
          </w:r>
          <w:r>
            <w:rPr>
              <w:spacing w:val="-5"/>
            </w:rPr>
            <w:t>SBD</w:t>
          </w:r>
          <w:r>
            <w:tab/>
          </w:r>
          <w:r>
            <w:rPr>
              <w:spacing w:val="-5"/>
            </w:rPr>
            <w:t>15</w:t>
          </w:r>
        </w:p>
      </w:sdtContent>
    </w:sdt>
    <w:p w14:paraId="29659E05" w14:textId="77777777" w:rsidR="0067303E" w:rsidRDefault="0067303E">
      <w:pPr>
        <w:sectPr w:rsidR="0067303E">
          <w:headerReference w:type="default" r:id="rId9"/>
          <w:footerReference w:type="default" r:id="rId10"/>
          <w:pgSz w:w="12240" w:h="15840"/>
          <w:pgMar w:top="940" w:right="1040" w:bottom="1120" w:left="1320" w:header="718" w:footer="932" w:gutter="0"/>
          <w:pgNumType w:start="2"/>
          <w:cols w:space="720"/>
        </w:sectPr>
      </w:pPr>
    </w:p>
    <w:p w14:paraId="3A6BE462" w14:textId="77777777" w:rsidR="0067303E" w:rsidRDefault="0067303E">
      <w:pPr>
        <w:pStyle w:val="BodyText"/>
        <w:rPr>
          <w:sz w:val="26"/>
        </w:rPr>
      </w:pPr>
    </w:p>
    <w:p w14:paraId="582550C7" w14:textId="77777777" w:rsidR="0067303E" w:rsidRDefault="0067303E">
      <w:pPr>
        <w:pStyle w:val="BodyText"/>
        <w:rPr>
          <w:sz w:val="26"/>
        </w:rPr>
      </w:pPr>
    </w:p>
    <w:p w14:paraId="2A98BF95" w14:textId="77777777" w:rsidR="0067303E" w:rsidRDefault="0067303E">
      <w:pPr>
        <w:pStyle w:val="BodyText"/>
        <w:spacing w:before="8"/>
        <w:rPr>
          <w:sz w:val="32"/>
        </w:rPr>
      </w:pPr>
    </w:p>
    <w:p w14:paraId="40FA7013" w14:textId="77777777" w:rsidR="0067303E" w:rsidRDefault="00000000">
      <w:pPr>
        <w:pStyle w:val="Heading1"/>
        <w:numPr>
          <w:ilvl w:val="0"/>
          <w:numId w:val="17"/>
        </w:numPr>
        <w:tabs>
          <w:tab w:val="left" w:pos="480"/>
        </w:tabs>
      </w:pPr>
      <w:bookmarkStart w:id="0" w:name="1._Introduction"/>
      <w:bookmarkStart w:id="1" w:name="_bookmark0"/>
      <w:bookmarkEnd w:id="0"/>
      <w:bookmarkEnd w:id="1"/>
      <w:r>
        <w:rPr>
          <w:spacing w:val="-2"/>
        </w:rPr>
        <w:t>Introduction</w:t>
      </w:r>
    </w:p>
    <w:p w14:paraId="62AA648A" w14:textId="216EF57F" w:rsidR="0067303E" w:rsidRDefault="00000000">
      <w:pPr>
        <w:pStyle w:val="BodyText"/>
        <w:spacing w:before="1"/>
        <w:ind w:left="120" w:right="395"/>
        <w:jc w:val="both"/>
      </w:pPr>
      <w:r>
        <w:t xml:space="preserve">This Business Continuity Plan applies to </w:t>
      </w:r>
      <w:r w:rsidR="00DE725E">
        <w:t>Sanders Morris</w:t>
      </w:r>
      <w:r>
        <w:t xml:space="preserve"> LLC (“</w:t>
      </w:r>
      <w:r w:rsidR="00DE725E">
        <w:t>SM</w:t>
      </w:r>
      <w:r>
        <w:t xml:space="preserve">”) and Tectonic Advisors, LLC (TA). </w:t>
      </w:r>
      <w:r w:rsidR="00DE725E">
        <w:t>SM</w:t>
      </w:r>
      <w:r>
        <w:rPr>
          <w:spacing w:val="-2"/>
        </w:rPr>
        <w:t xml:space="preserve"> </w:t>
      </w:r>
      <w:r>
        <w:t>is</w:t>
      </w:r>
      <w:r>
        <w:rPr>
          <w:spacing w:val="-1"/>
        </w:rPr>
        <w:t xml:space="preserve"> </w:t>
      </w:r>
      <w:r>
        <w:t>a</w:t>
      </w:r>
      <w:r>
        <w:rPr>
          <w:spacing w:val="-2"/>
        </w:rPr>
        <w:t xml:space="preserve"> </w:t>
      </w:r>
      <w:r>
        <w:t>broker/dealer</w:t>
      </w:r>
      <w:r>
        <w:rPr>
          <w:spacing w:val="-1"/>
        </w:rPr>
        <w:t xml:space="preserve"> </w:t>
      </w:r>
      <w:r>
        <w:t>and</w:t>
      </w:r>
      <w:r>
        <w:rPr>
          <w:spacing w:val="-1"/>
        </w:rPr>
        <w:t xml:space="preserve"> </w:t>
      </w:r>
      <w:r>
        <w:t>an</w:t>
      </w:r>
      <w:r>
        <w:rPr>
          <w:spacing w:val="-3"/>
        </w:rPr>
        <w:t xml:space="preserve"> </w:t>
      </w:r>
      <w:r>
        <w:t>investment</w:t>
      </w:r>
      <w:r>
        <w:rPr>
          <w:spacing w:val="-2"/>
        </w:rPr>
        <w:t xml:space="preserve"> </w:t>
      </w:r>
      <w:r>
        <w:t>adviser</w:t>
      </w:r>
      <w:r>
        <w:rPr>
          <w:spacing w:val="-1"/>
        </w:rPr>
        <w:t xml:space="preserve"> </w:t>
      </w:r>
      <w:r>
        <w:t>registered</w:t>
      </w:r>
      <w:r>
        <w:rPr>
          <w:spacing w:val="-1"/>
        </w:rPr>
        <w:t xml:space="preserve"> </w:t>
      </w:r>
      <w:r>
        <w:t>with</w:t>
      </w:r>
      <w:r>
        <w:rPr>
          <w:spacing w:val="-2"/>
        </w:rPr>
        <w:t xml:space="preserve"> </w:t>
      </w:r>
      <w:r>
        <w:t>the</w:t>
      </w:r>
      <w:r>
        <w:rPr>
          <w:spacing w:val="-2"/>
        </w:rPr>
        <w:t xml:space="preserve"> </w:t>
      </w:r>
      <w:r>
        <w:t>Securities</w:t>
      </w:r>
      <w:r>
        <w:rPr>
          <w:spacing w:val="-3"/>
        </w:rPr>
        <w:t xml:space="preserve"> </w:t>
      </w:r>
      <w:r>
        <w:t>and</w:t>
      </w:r>
      <w:r>
        <w:rPr>
          <w:spacing w:val="-1"/>
        </w:rPr>
        <w:t xml:space="preserve"> </w:t>
      </w:r>
      <w:r>
        <w:t>Exchange</w:t>
      </w:r>
      <w:r>
        <w:rPr>
          <w:spacing w:val="-2"/>
        </w:rPr>
        <w:t xml:space="preserve"> </w:t>
      </w:r>
      <w:r>
        <w:t>Commission</w:t>
      </w:r>
      <w:r>
        <w:rPr>
          <w:spacing w:val="-1"/>
        </w:rPr>
        <w:t xml:space="preserve"> </w:t>
      </w:r>
      <w:r>
        <w:t>(“SEC”) and</w:t>
      </w:r>
      <w:r>
        <w:rPr>
          <w:spacing w:val="-13"/>
        </w:rPr>
        <w:t xml:space="preserve"> </w:t>
      </w:r>
      <w:r>
        <w:t>is</w:t>
      </w:r>
      <w:r>
        <w:rPr>
          <w:spacing w:val="-12"/>
        </w:rPr>
        <w:t xml:space="preserve"> </w:t>
      </w:r>
      <w:r>
        <w:t>a</w:t>
      </w:r>
      <w:r>
        <w:rPr>
          <w:spacing w:val="-13"/>
        </w:rPr>
        <w:t xml:space="preserve"> </w:t>
      </w:r>
      <w:r>
        <w:t>member</w:t>
      </w:r>
      <w:r>
        <w:rPr>
          <w:spacing w:val="-12"/>
        </w:rPr>
        <w:t xml:space="preserve"> </w:t>
      </w:r>
      <w:r>
        <w:t>of</w:t>
      </w:r>
      <w:r>
        <w:rPr>
          <w:spacing w:val="-13"/>
        </w:rPr>
        <w:t xml:space="preserve"> </w:t>
      </w:r>
      <w:r>
        <w:t>the</w:t>
      </w:r>
      <w:r>
        <w:rPr>
          <w:spacing w:val="-12"/>
        </w:rPr>
        <w:t xml:space="preserve"> </w:t>
      </w:r>
      <w:r>
        <w:t>Financial</w:t>
      </w:r>
      <w:r>
        <w:rPr>
          <w:spacing w:val="-13"/>
        </w:rPr>
        <w:t xml:space="preserve"> </w:t>
      </w:r>
      <w:r>
        <w:t>Industry</w:t>
      </w:r>
      <w:r>
        <w:rPr>
          <w:spacing w:val="-12"/>
        </w:rPr>
        <w:t xml:space="preserve"> </w:t>
      </w:r>
      <w:r>
        <w:t>Regulatory</w:t>
      </w:r>
      <w:r>
        <w:rPr>
          <w:spacing w:val="-13"/>
        </w:rPr>
        <w:t xml:space="preserve"> </w:t>
      </w:r>
      <w:r>
        <w:t>Authority</w:t>
      </w:r>
      <w:r>
        <w:rPr>
          <w:spacing w:val="-12"/>
        </w:rPr>
        <w:t xml:space="preserve"> </w:t>
      </w:r>
      <w:r>
        <w:t>(“FINRA”).</w:t>
      </w:r>
      <w:r>
        <w:rPr>
          <w:spacing w:val="-13"/>
        </w:rPr>
        <w:t xml:space="preserve"> </w:t>
      </w:r>
      <w:r>
        <w:t>TA</w:t>
      </w:r>
      <w:r>
        <w:rPr>
          <w:spacing w:val="-12"/>
        </w:rPr>
        <w:t xml:space="preserve"> </w:t>
      </w:r>
      <w:r>
        <w:t>is</w:t>
      </w:r>
      <w:r>
        <w:rPr>
          <w:spacing w:val="-13"/>
        </w:rPr>
        <w:t xml:space="preserve"> </w:t>
      </w:r>
      <w:r>
        <w:t>a</w:t>
      </w:r>
      <w:r>
        <w:rPr>
          <w:spacing w:val="-12"/>
        </w:rPr>
        <w:t xml:space="preserve"> </w:t>
      </w:r>
      <w:r>
        <w:t>SEC</w:t>
      </w:r>
      <w:r>
        <w:rPr>
          <w:spacing w:val="-13"/>
        </w:rPr>
        <w:t xml:space="preserve"> </w:t>
      </w:r>
      <w:r>
        <w:t>registered</w:t>
      </w:r>
      <w:r>
        <w:rPr>
          <w:spacing w:val="-12"/>
        </w:rPr>
        <w:t xml:space="preserve"> </w:t>
      </w:r>
      <w:r>
        <w:t>investment</w:t>
      </w:r>
      <w:r>
        <w:rPr>
          <w:spacing w:val="-13"/>
        </w:rPr>
        <w:t xml:space="preserve"> </w:t>
      </w:r>
      <w:r>
        <w:t xml:space="preserve">adviser and affiliate of </w:t>
      </w:r>
      <w:r w:rsidR="00DE725E">
        <w:t>SM</w:t>
      </w:r>
      <w:r>
        <w:t>.</w:t>
      </w:r>
    </w:p>
    <w:p w14:paraId="3DDFE198" w14:textId="77777777" w:rsidR="0067303E" w:rsidRDefault="0067303E">
      <w:pPr>
        <w:pStyle w:val="BodyText"/>
      </w:pPr>
    </w:p>
    <w:p w14:paraId="50DE476E" w14:textId="098233DC" w:rsidR="0067303E" w:rsidRDefault="00000000">
      <w:pPr>
        <w:pStyle w:val="BodyText"/>
        <w:ind w:left="119" w:right="397"/>
        <w:jc w:val="both"/>
      </w:pPr>
      <w:r>
        <w:t>This</w:t>
      </w:r>
      <w:r>
        <w:rPr>
          <w:spacing w:val="-4"/>
        </w:rPr>
        <w:t xml:space="preserve"> </w:t>
      </w:r>
      <w:r>
        <w:t>Business</w:t>
      </w:r>
      <w:r>
        <w:rPr>
          <w:spacing w:val="-4"/>
        </w:rPr>
        <w:t xml:space="preserve"> </w:t>
      </w:r>
      <w:r>
        <w:t>Continuity</w:t>
      </w:r>
      <w:r>
        <w:rPr>
          <w:spacing w:val="-2"/>
        </w:rPr>
        <w:t xml:space="preserve"> </w:t>
      </w:r>
      <w:r>
        <w:t>Plan</w:t>
      </w:r>
      <w:r>
        <w:rPr>
          <w:spacing w:val="-2"/>
        </w:rPr>
        <w:t xml:space="preserve"> </w:t>
      </w:r>
      <w:r>
        <w:t>was</w:t>
      </w:r>
      <w:r>
        <w:rPr>
          <w:spacing w:val="-4"/>
        </w:rPr>
        <w:t xml:space="preserve"> </w:t>
      </w:r>
      <w:r>
        <w:t>prepared</w:t>
      </w:r>
      <w:r>
        <w:rPr>
          <w:spacing w:val="-4"/>
        </w:rPr>
        <w:t xml:space="preserve"> </w:t>
      </w:r>
      <w:r>
        <w:t>and</w:t>
      </w:r>
      <w:r>
        <w:rPr>
          <w:spacing w:val="-4"/>
        </w:rPr>
        <w:t xml:space="preserve"> </w:t>
      </w:r>
      <w:r>
        <w:t>is</w:t>
      </w:r>
      <w:r>
        <w:rPr>
          <w:spacing w:val="-4"/>
        </w:rPr>
        <w:t xml:space="preserve"> </w:t>
      </w:r>
      <w:r>
        <w:t>maintained</w:t>
      </w:r>
      <w:r>
        <w:rPr>
          <w:spacing w:val="-2"/>
        </w:rPr>
        <w:t xml:space="preserve"> </w:t>
      </w:r>
      <w:r>
        <w:t>to</w:t>
      </w:r>
      <w:r>
        <w:rPr>
          <w:spacing w:val="-4"/>
        </w:rPr>
        <w:t xml:space="preserve"> </w:t>
      </w:r>
      <w:r>
        <w:t>address</w:t>
      </w:r>
      <w:r>
        <w:rPr>
          <w:spacing w:val="-4"/>
        </w:rPr>
        <w:t xml:space="preserve"> </w:t>
      </w:r>
      <w:r>
        <w:t>the</w:t>
      </w:r>
      <w:r>
        <w:rPr>
          <w:spacing w:val="-3"/>
        </w:rPr>
        <w:t xml:space="preserve"> </w:t>
      </w:r>
      <w:r>
        <w:t>requirements</w:t>
      </w:r>
      <w:r>
        <w:rPr>
          <w:spacing w:val="-4"/>
        </w:rPr>
        <w:t xml:space="preserve"> </w:t>
      </w:r>
      <w:r>
        <w:t>under</w:t>
      </w:r>
      <w:r>
        <w:rPr>
          <w:spacing w:val="-2"/>
        </w:rPr>
        <w:t xml:space="preserve"> </w:t>
      </w:r>
      <w:r>
        <w:t>applicable</w:t>
      </w:r>
      <w:r>
        <w:rPr>
          <w:spacing w:val="-5"/>
        </w:rPr>
        <w:t xml:space="preserve"> </w:t>
      </w:r>
      <w:r>
        <w:t>SEC</w:t>
      </w:r>
      <w:r>
        <w:rPr>
          <w:spacing w:val="-4"/>
        </w:rPr>
        <w:t xml:space="preserve"> </w:t>
      </w:r>
      <w:r>
        <w:t xml:space="preserve">and FINRA Rules. As TA may rely on </w:t>
      </w:r>
      <w:r w:rsidR="00DE725E">
        <w:t>SM</w:t>
      </w:r>
      <w:r>
        <w:t xml:space="preserve"> for compliance and other forms of support, this plan addresses all entities and will be collectively referred to hereafter as “the Firm.”</w:t>
      </w:r>
    </w:p>
    <w:p w14:paraId="7A671E2D" w14:textId="77777777" w:rsidR="0067303E" w:rsidRDefault="0067303E">
      <w:pPr>
        <w:pStyle w:val="BodyText"/>
      </w:pPr>
    </w:p>
    <w:p w14:paraId="60FD8EAB" w14:textId="77777777" w:rsidR="0067303E" w:rsidRDefault="00000000">
      <w:pPr>
        <w:pStyle w:val="BodyText"/>
        <w:ind w:left="120" w:right="398"/>
        <w:jc w:val="both"/>
      </w:pPr>
      <w:r>
        <w:t xml:space="preserve">Emergencies can occur at any time, without warning. Careful planning can help personnel handle crises and emergencies with appropriate responses. Business unit managers are responsible for ensuring that they are familiar with this Business Continuity Plan (BCP) and have any ancillary emergency plans in place for their businesses. To </w:t>
      </w:r>
      <w:bookmarkStart w:id="2" w:name="2._Emergency_Contact_Persons"/>
      <w:bookmarkStart w:id="3" w:name="_bookmark1"/>
      <w:bookmarkEnd w:id="2"/>
      <w:bookmarkEnd w:id="3"/>
      <w:r>
        <w:t>aid managers in preparation, a Significant Business Disruption Preparedness Checklist is attached as Appendix A.</w:t>
      </w:r>
    </w:p>
    <w:p w14:paraId="7A572CBB" w14:textId="77777777" w:rsidR="0067303E" w:rsidRDefault="0067303E">
      <w:pPr>
        <w:pStyle w:val="BodyText"/>
        <w:rPr>
          <w:sz w:val="22"/>
        </w:rPr>
      </w:pPr>
    </w:p>
    <w:p w14:paraId="7D5BF060" w14:textId="77777777" w:rsidR="0067303E" w:rsidRDefault="0067303E">
      <w:pPr>
        <w:pStyle w:val="BodyText"/>
        <w:spacing w:before="8"/>
        <w:rPr>
          <w:sz w:val="19"/>
        </w:rPr>
      </w:pPr>
    </w:p>
    <w:p w14:paraId="4B218930" w14:textId="77777777" w:rsidR="0067303E" w:rsidRDefault="00000000">
      <w:pPr>
        <w:pStyle w:val="Heading1"/>
        <w:numPr>
          <w:ilvl w:val="0"/>
          <w:numId w:val="17"/>
        </w:numPr>
        <w:tabs>
          <w:tab w:val="left" w:pos="480"/>
        </w:tabs>
      </w:pPr>
      <w:r>
        <w:t>Emergency</w:t>
      </w:r>
      <w:r>
        <w:rPr>
          <w:spacing w:val="-3"/>
        </w:rPr>
        <w:t xml:space="preserve"> </w:t>
      </w:r>
      <w:r>
        <w:t>Contact</w:t>
      </w:r>
      <w:r>
        <w:rPr>
          <w:spacing w:val="-3"/>
        </w:rPr>
        <w:t xml:space="preserve"> </w:t>
      </w:r>
      <w:r>
        <w:rPr>
          <w:spacing w:val="-2"/>
        </w:rPr>
        <w:t>Persons</w:t>
      </w:r>
    </w:p>
    <w:p w14:paraId="6098C915" w14:textId="63754190" w:rsidR="0067303E" w:rsidRDefault="00000000">
      <w:pPr>
        <w:pStyle w:val="BodyText"/>
        <w:spacing w:before="2"/>
        <w:ind w:left="120"/>
        <w:jc w:val="both"/>
      </w:pPr>
      <w:r>
        <w:t>The</w:t>
      </w:r>
      <w:r>
        <w:rPr>
          <w:spacing w:val="-6"/>
        </w:rPr>
        <w:t xml:space="preserve"> </w:t>
      </w:r>
      <w:r>
        <w:t>two</w:t>
      </w:r>
      <w:r>
        <w:rPr>
          <w:spacing w:val="-5"/>
        </w:rPr>
        <w:t xml:space="preserve"> </w:t>
      </w:r>
      <w:r>
        <w:t>emergency</w:t>
      </w:r>
      <w:r>
        <w:rPr>
          <w:spacing w:val="-4"/>
        </w:rPr>
        <w:t xml:space="preserve"> </w:t>
      </w:r>
      <w:r>
        <w:t>contact</w:t>
      </w:r>
      <w:r>
        <w:rPr>
          <w:spacing w:val="-6"/>
        </w:rPr>
        <w:t xml:space="preserve"> </w:t>
      </w:r>
      <w:r>
        <w:t>persons</w:t>
      </w:r>
      <w:r>
        <w:rPr>
          <w:spacing w:val="-6"/>
        </w:rPr>
        <w:t xml:space="preserve"> </w:t>
      </w:r>
      <w:r>
        <w:t>listed</w:t>
      </w:r>
      <w:r>
        <w:rPr>
          <w:spacing w:val="-5"/>
        </w:rPr>
        <w:t xml:space="preserve"> </w:t>
      </w:r>
      <w:r>
        <w:t>in</w:t>
      </w:r>
      <w:r>
        <w:rPr>
          <w:spacing w:val="-5"/>
        </w:rPr>
        <w:t xml:space="preserve"> </w:t>
      </w:r>
      <w:r>
        <w:t>the</w:t>
      </w:r>
      <w:r>
        <w:rPr>
          <w:spacing w:val="-5"/>
        </w:rPr>
        <w:t xml:space="preserve"> </w:t>
      </w:r>
      <w:r>
        <w:t>FINRA</w:t>
      </w:r>
      <w:r>
        <w:rPr>
          <w:spacing w:val="-6"/>
        </w:rPr>
        <w:t xml:space="preserve"> </w:t>
      </w:r>
      <w:r>
        <w:t>Contact</w:t>
      </w:r>
      <w:r>
        <w:rPr>
          <w:spacing w:val="-6"/>
        </w:rPr>
        <w:t xml:space="preserve"> </w:t>
      </w:r>
      <w:r>
        <w:t>System</w:t>
      </w:r>
      <w:r>
        <w:rPr>
          <w:spacing w:val="-4"/>
        </w:rPr>
        <w:t xml:space="preserve"> </w:t>
      </w:r>
      <w:r>
        <w:t>(FCS)</w:t>
      </w:r>
      <w:r>
        <w:rPr>
          <w:spacing w:val="-5"/>
        </w:rPr>
        <w:t xml:space="preserve"> </w:t>
      </w:r>
      <w:r>
        <w:t>for</w:t>
      </w:r>
      <w:r>
        <w:rPr>
          <w:spacing w:val="-5"/>
        </w:rPr>
        <w:t xml:space="preserve"> </w:t>
      </w:r>
      <w:r w:rsidR="00DE725E">
        <w:t>SM</w:t>
      </w:r>
      <w:r>
        <w:rPr>
          <w:spacing w:val="-5"/>
        </w:rPr>
        <w:t xml:space="preserve"> </w:t>
      </w:r>
      <w:r>
        <w:rPr>
          <w:spacing w:val="-4"/>
        </w:rPr>
        <w:t>are:</w:t>
      </w:r>
    </w:p>
    <w:p w14:paraId="606711E1" w14:textId="77777777" w:rsidR="0067303E" w:rsidRDefault="0067303E">
      <w:pPr>
        <w:pStyle w:val="BodyText"/>
        <w:spacing w:before="7"/>
      </w:pPr>
    </w:p>
    <w:tbl>
      <w:tblPr>
        <w:tblW w:w="0" w:type="auto"/>
        <w:tblInd w:w="185" w:type="dxa"/>
        <w:tblLayout w:type="fixed"/>
        <w:tblCellMar>
          <w:left w:w="0" w:type="dxa"/>
          <w:right w:w="0" w:type="dxa"/>
        </w:tblCellMar>
        <w:tblLook w:val="01E0" w:firstRow="1" w:lastRow="1" w:firstColumn="1" w:lastColumn="1" w:noHBand="0" w:noVBand="0"/>
      </w:tblPr>
      <w:tblGrid>
        <w:gridCol w:w="3316"/>
        <w:gridCol w:w="5378"/>
      </w:tblGrid>
      <w:tr w:rsidR="0067303E" w14:paraId="1C414AB8" w14:textId="77777777">
        <w:trPr>
          <w:trHeight w:val="2061"/>
        </w:trPr>
        <w:tc>
          <w:tcPr>
            <w:tcW w:w="3316" w:type="dxa"/>
          </w:tcPr>
          <w:p w14:paraId="6D25CA1D" w14:textId="77777777" w:rsidR="0067303E" w:rsidRDefault="00000000">
            <w:pPr>
              <w:pStyle w:val="TableParagraph"/>
              <w:ind w:left="50" w:right="1344"/>
              <w:rPr>
                <w:sz w:val="20"/>
              </w:rPr>
            </w:pPr>
            <w:r>
              <w:rPr>
                <w:sz w:val="20"/>
              </w:rPr>
              <w:t>George</w:t>
            </w:r>
            <w:r>
              <w:rPr>
                <w:spacing w:val="-13"/>
                <w:sz w:val="20"/>
              </w:rPr>
              <w:t xml:space="preserve"> </w:t>
            </w:r>
            <w:r>
              <w:rPr>
                <w:sz w:val="20"/>
              </w:rPr>
              <w:t>L.</w:t>
            </w:r>
            <w:r>
              <w:rPr>
                <w:spacing w:val="-12"/>
                <w:sz w:val="20"/>
              </w:rPr>
              <w:t xml:space="preserve"> </w:t>
            </w:r>
            <w:r>
              <w:rPr>
                <w:sz w:val="20"/>
              </w:rPr>
              <w:t xml:space="preserve">Ball </w:t>
            </w:r>
            <w:r>
              <w:rPr>
                <w:spacing w:val="-2"/>
                <w:sz w:val="20"/>
              </w:rPr>
              <w:t>Chairman</w:t>
            </w:r>
          </w:p>
          <w:p w14:paraId="5DC7B185" w14:textId="22301BEA" w:rsidR="0067303E" w:rsidRDefault="00DE725E">
            <w:pPr>
              <w:pStyle w:val="TableParagraph"/>
              <w:ind w:left="50" w:right="780"/>
              <w:rPr>
                <w:sz w:val="20"/>
              </w:rPr>
            </w:pPr>
            <w:r>
              <w:rPr>
                <w:sz w:val="20"/>
              </w:rPr>
              <w:t>Sanders Morris</w:t>
            </w:r>
            <w:r w:rsidR="00000000">
              <w:rPr>
                <w:sz w:val="20"/>
              </w:rPr>
              <w:t xml:space="preserve"> LLC 600</w:t>
            </w:r>
            <w:r w:rsidR="00000000">
              <w:rPr>
                <w:spacing w:val="-9"/>
                <w:sz w:val="20"/>
              </w:rPr>
              <w:t xml:space="preserve"> </w:t>
            </w:r>
            <w:r w:rsidR="00000000">
              <w:rPr>
                <w:sz w:val="20"/>
              </w:rPr>
              <w:t>Travis</w:t>
            </w:r>
            <w:r w:rsidR="00000000">
              <w:rPr>
                <w:spacing w:val="-11"/>
                <w:sz w:val="20"/>
              </w:rPr>
              <w:t xml:space="preserve"> </w:t>
            </w:r>
            <w:r w:rsidR="00000000">
              <w:rPr>
                <w:sz w:val="20"/>
              </w:rPr>
              <w:t>Street,</w:t>
            </w:r>
            <w:r w:rsidR="00000000">
              <w:rPr>
                <w:spacing w:val="-9"/>
                <w:sz w:val="20"/>
              </w:rPr>
              <w:t xml:space="preserve"> </w:t>
            </w:r>
            <w:r w:rsidR="00000000">
              <w:rPr>
                <w:sz w:val="20"/>
              </w:rPr>
              <w:t>Suite</w:t>
            </w:r>
            <w:r w:rsidR="00000000">
              <w:rPr>
                <w:spacing w:val="-10"/>
                <w:sz w:val="20"/>
              </w:rPr>
              <w:t xml:space="preserve"> </w:t>
            </w:r>
            <w:r w:rsidR="00000000">
              <w:rPr>
                <w:sz w:val="20"/>
              </w:rPr>
              <w:t>5900</w:t>
            </w:r>
          </w:p>
          <w:p w14:paraId="50F2263D" w14:textId="77777777" w:rsidR="0067303E" w:rsidRDefault="00000000">
            <w:pPr>
              <w:pStyle w:val="TableParagraph"/>
              <w:spacing w:line="229" w:lineRule="exact"/>
              <w:ind w:left="50"/>
              <w:rPr>
                <w:sz w:val="20"/>
              </w:rPr>
            </w:pPr>
            <w:r>
              <w:rPr>
                <w:sz w:val="20"/>
              </w:rPr>
              <w:t>Houston,</w:t>
            </w:r>
            <w:r>
              <w:rPr>
                <w:spacing w:val="-4"/>
                <w:sz w:val="20"/>
              </w:rPr>
              <w:t xml:space="preserve"> </w:t>
            </w:r>
            <w:r>
              <w:rPr>
                <w:sz w:val="20"/>
              </w:rPr>
              <w:t>Texas</w:t>
            </w:r>
            <w:r>
              <w:rPr>
                <w:spacing w:val="-6"/>
                <w:sz w:val="20"/>
              </w:rPr>
              <w:t xml:space="preserve"> </w:t>
            </w:r>
            <w:r>
              <w:rPr>
                <w:spacing w:val="-4"/>
                <w:sz w:val="20"/>
              </w:rPr>
              <w:t>77002</w:t>
            </w:r>
          </w:p>
          <w:p w14:paraId="74B1D3B7" w14:textId="77777777" w:rsidR="0067303E" w:rsidRDefault="00000000">
            <w:pPr>
              <w:pStyle w:val="TableParagraph"/>
              <w:ind w:left="50"/>
              <w:rPr>
                <w:sz w:val="20"/>
              </w:rPr>
            </w:pPr>
            <w:r>
              <w:rPr>
                <w:sz w:val="20"/>
              </w:rPr>
              <w:t>Office:</w:t>
            </w:r>
            <w:r>
              <w:rPr>
                <w:spacing w:val="-7"/>
                <w:sz w:val="20"/>
              </w:rPr>
              <w:t xml:space="preserve"> </w:t>
            </w:r>
            <w:r>
              <w:rPr>
                <w:spacing w:val="-2"/>
                <w:sz w:val="20"/>
              </w:rPr>
              <w:t>713.250.4280</w:t>
            </w:r>
          </w:p>
          <w:p w14:paraId="65140059" w14:textId="77777777" w:rsidR="0067303E" w:rsidRDefault="00000000">
            <w:pPr>
              <w:pStyle w:val="TableParagraph"/>
              <w:ind w:left="50"/>
              <w:rPr>
                <w:sz w:val="20"/>
              </w:rPr>
            </w:pPr>
            <w:r>
              <w:rPr>
                <w:sz w:val="20"/>
              </w:rPr>
              <w:t>Cell:</w:t>
            </w:r>
            <w:r>
              <w:rPr>
                <w:spacing w:val="-7"/>
                <w:sz w:val="20"/>
              </w:rPr>
              <w:t xml:space="preserve"> </w:t>
            </w:r>
            <w:r>
              <w:rPr>
                <w:spacing w:val="-2"/>
                <w:sz w:val="20"/>
              </w:rPr>
              <w:t>713.560.9363</w:t>
            </w:r>
          </w:p>
          <w:p w14:paraId="4B5E53B0" w14:textId="77777777" w:rsidR="0067303E" w:rsidRDefault="00000000">
            <w:pPr>
              <w:pStyle w:val="TableParagraph"/>
              <w:ind w:left="50"/>
              <w:rPr>
                <w:sz w:val="20"/>
              </w:rPr>
            </w:pPr>
            <w:r>
              <w:rPr>
                <w:sz w:val="20"/>
              </w:rPr>
              <w:t>Fax:</w:t>
            </w:r>
            <w:r>
              <w:rPr>
                <w:spacing w:val="-4"/>
                <w:sz w:val="20"/>
              </w:rPr>
              <w:t xml:space="preserve"> </w:t>
            </w:r>
            <w:r>
              <w:rPr>
                <w:spacing w:val="-2"/>
                <w:sz w:val="20"/>
              </w:rPr>
              <w:t>713.250.4297</w:t>
            </w:r>
          </w:p>
          <w:p w14:paraId="7CBD5C5A" w14:textId="3F620A60" w:rsidR="0067303E" w:rsidRDefault="00000000">
            <w:pPr>
              <w:pStyle w:val="TableParagraph"/>
              <w:spacing w:line="210" w:lineRule="exact"/>
              <w:ind w:left="50"/>
              <w:rPr>
                <w:sz w:val="20"/>
              </w:rPr>
            </w:pPr>
            <w:hyperlink r:id="rId11">
              <w:r>
                <w:rPr>
                  <w:spacing w:val="-2"/>
                  <w:sz w:val="20"/>
                </w:rPr>
                <w:t>george.ball@</w:t>
              </w:r>
              <w:r w:rsidR="00DE725E">
                <w:rPr>
                  <w:spacing w:val="-2"/>
                  <w:sz w:val="20"/>
                </w:rPr>
                <w:t>SM</w:t>
              </w:r>
              <w:r>
                <w:rPr>
                  <w:spacing w:val="-2"/>
                  <w:sz w:val="20"/>
                </w:rPr>
                <w:t>group.com</w:t>
              </w:r>
            </w:hyperlink>
          </w:p>
        </w:tc>
        <w:tc>
          <w:tcPr>
            <w:tcW w:w="5378" w:type="dxa"/>
          </w:tcPr>
          <w:p w14:paraId="078CEB99" w14:textId="77777777" w:rsidR="0067303E" w:rsidRDefault="00000000">
            <w:pPr>
              <w:pStyle w:val="TableParagraph"/>
              <w:spacing w:line="221" w:lineRule="exact"/>
              <w:ind w:left="926"/>
              <w:rPr>
                <w:sz w:val="20"/>
              </w:rPr>
            </w:pPr>
            <w:r>
              <w:rPr>
                <w:sz w:val="20"/>
              </w:rPr>
              <w:t>Steve</w:t>
            </w:r>
            <w:r>
              <w:rPr>
                <w:spacing w:val="-6"/>
                <w:sz w:val="20"/>
              </w:rPr>
              <w:t xml:space="preserve"> </w:t>
            </w:r>
            <w:r>
              <w:rPr>
                <w:spacing w:val="-2"/>
                <w:sz w:val="20"/>
              </w:rPr>
              <w:t>Mangold</w:t>
            </w:r>
          </w:p>
          <w:p w14:paraId="44370CA5" w14:textId="1733E075" w:rsidR="0067303E" w:rsidRDefault="00000000">
            <w:pPr>
              <w:pStyle w:val="TableParagraph"/>
              <w:ind w:left="926"/>
              <w:rPr>
                <w:sz w:val="20"/>
              </w:rPr>
            </w:pPr>
            <w:r>
              <w:rPr>
                <w:sz w:val="20"/>
              </w:rPr>
              <w:t>Chief</w:t>
            </w:r>
            <w:r>
              <w:rPr>
                <w:spacing w:val="-5"/>
                <w:sz w:val="20"/>
              </w:rPr>
              <w:t xml:space="preserve"> </w:t>
            </w:r>
            <w:r>
              <w:rPr>
                <w:sz w:val="20"/>
              </w:rPr>
              <w:t>Executive</w:t>
            </w:r>
            <w:r>
              <w:rPr>
                <w:spacing w:val="-6"/>
                <w:sz w:val="20"/>
              </w:rPr>
              <w:t xml:space="preserve"> </w:t>
            </w:r>
            <w:r>
              <w:rPr>
                <w:sz w:val="20"/>
              </w:rPr>
              <w:t>Officer</w:t>
            </w:r>
            <w:r>
              <w:rPr>
                <w:spacing w:val="-8"/>
                <w:sz w:val="20"/>
              </w:rPr>
              <w:t xml:space="preserve"> </w:t>
            </w:r>
            <w:r>
              <w:rPr>
                <w:sz w:val="20"/>
              </w:rPr>
              <w:t>and</w:t>
            </w:r>
            <w:r>
              <w:rPr>
                <w:spacing w:val="-5"/>
                <w:sz w:val="20"/>
              </w:rPr>
              <w:t xml:space="preserve"> </w:t>
            </w:r>
            <w:r>
              <w:rPr>
                <w:sz w:val="20"/>
              </w:rPr>
              <w:t>Chief</w:t>
            </w:r>
            <w:r>
              <w:rPr>
                <w:spacing w:val="-5"/>
                <w:sz w:val="20"/>
              </w:rPr>
              <w:t xml:space="preserve"> </w:t>
            </w:r>
            <w:r>
              <w:rPr>
                <w:sz w:val="20"/>
              </w:rPr>
              <w:t>Compliance</w:t>
            </w:r>
            <w:r>
              <w:rPr>
                <w:spacing w:val="-6"/>
                <w:sz w:val="20"/>
              </w:rPr>
              <w:t xml:space="preserve"> </w:t>
            </w:r>
            <w:r>
              <w:rPr>
                <w:sz w:val="20"/>
              </w:rPr>
              <w:t xml:space="preserve">Officer </w:t>
            </w:r>
            <w:r w:rsidR="00DE725E">
              <w:rPr>
                <w:sz w:val="20"/>
              </w:rPr>
              <w:t>Sanders Morris</w:t>
            </w:r>
            <w:r>
              <w:rPr>
                <w:sz w:val="20"/>
              </w:rPr>
              <w:t xml:space="preserve"> LLC</w:t>
            </w:r>
          </w:p>
          <w:p w14:paraId="0EECFB66" w14:textId="77777777" w:rsidR="0067303E" w:rsidRDefault="00000000">
            <w:pPr>
              <w:pStyle w:val="TableParagraph"/>
              <w:spacing w:before="1" w:line="229" w:lineRule="exact"/>
              <w:ind w:left="926"/>
              <w:rPr>
                <w:sz w:val="20"/>
              </w:rPr>
            </w:pPr>
            <w:r>
              <w:rPr>
                <w:sz w:val="20"/>
              </w:rPr>
              <w:t>600</w:t>
            </w:r>
            <w:r>
              <w:rPr>
                <w:spacing w:val="-5"/>
                <w:sz w:val="20"/>
              </w:rPr>
              <w:t xml:space="preserve"> </w:t>
            </w:r>
            <w:r>
              <w:rPr>
                <w:sz w:val="20"/>
              </w:rPr>
              <w:t>Travis</w:t>
            </w:r>
            <w:r>
              <w:rPr>
                <w:spacing w:val="-7"/>
                <w:sz w:val="20"/>
              </w:rPr>
              <w:t xml:space="preserve"> </w:t>
            </w:r>
            <w:r>
              <w:rPr>
                <w:sz w:val="20"/>
              </w:rPr>
              <w:t>Street,</w:t>
            </w:r>
            <w:r>
              <w:rPr>
                <w:spacing w:val="-4"/>
                <w:sz w:val="20"/>
              </w:rPr>
              <w:t xml:space="preserve"> </w:t>
            </w:r>
            <w:r>
              <w:rPr>
                <w:sz w:val="20"/>
              </w:rPr>
              <w:t>Suite</w:t>
            </w:r>
            <w:r>
              <w:rPr>
                <w:spacing w:val="-6"/>
                <w:sz w:val="20"/>
              </w:rPr>
              <w:t xml:space="preserve"> </w:t>
            </w:r>
            <w:r>
              <w:rPr>
                <w:spacing w:val="-4"/>
                <w:sz w:val="20"/>
              </w:rPr>
              <w:t>5900</w:t>
            </w:r>
          </w:p>
          <w:p w14:paraId="34752949" w14:textId="77777777" w:rsidR="0067303E" w:rsidRDefault="00000000">
            <w:pPr>
              <w:pStyle w:val="TableParagraph"/>
              <w:spacing w:line="229" w:lineRule="exact"/>
              <w:ind w:left="926"/>
              <w:rPr>
                <w:sz w:val="20"/>
              </w:rPr>
            </w:pPr>
            <w:r>
              <w:rPr>
                <w:sz w:val="20"/>
              </w:rPr>
              <w:t>Houston,</w:t>
            </w:r>
            <w:r>
              <w:rPr>
                <w:spacing w:val="-4"/>
                <w:sz w:val="20"/>
              </w:rPr>
              <w:t xml:space="preserve"> </w:t>
            </w:r>
            <w:r>
              <w:rPr>
                <w:sz w:val="20"/>
              </w:rPr>
              <w:t>Texas</w:t>
            </w:r>
            <w:r>
              <w:rPr>
                <w:spacing w:val="-6"/>
                <w:sz w:val="20"/>
              </w:rPr>
              <w:t xml:space="preserve"> </w:t>
            </w:r>
            <w:r>
              <w:rPr>
                <w:spacing w:val="-4"/>
                <w:sz w:val="20"/>
              </w:rPr>
              <w:t>77002</w:t>
            </w:r>
          </w:p>
          <w:p w14:paraId="0DBD95F6" w14:textId="77777777" w:rsidR="0067303E" w:rsidRDefault="00000000">
            <w:pPr>
              <w:pStyle w:val="TableParagraph"/>
              <w:spacing w:before="1"/>
              <w:ind w:left="926"/>
              <w:rPr>
                <w:sz w:val="20"/>
              </w:rPr>
            </w:pPr>
            <w:r>
              <w:rPr>
                <w:sz w:val="20"/>
              </w:rPr>
              <w:t>Office:</w:t>
            </w:r>
            <w:r>
              <w:rPr>
                <w:spacing w:val="-7"/>
                <w:sz w:val="20"/>
              </w:rPr>
              <w:t xml:space="preserve"> </w:t>
            </w:r>
            <w:r>
              <w:rPr>
                <w:spacing w:val="-2"/>
                <w:sz w:val="20"/>
              </w:rPr>
              <w:t>713.250.4222</w:t>
            </w:r>
          </w:p>
          <w:p w14:paraId="3D2EB9F0" w14:textId="77777777" w:rsidR="0067303E" w:rsidRDefault="00000000">
            <w:pPr>
              <w:pStyle w:val="TableParagraph"/>
              <w:ind w:left="926"/>
              <w:rPr>
                <w:sz w:val="20"/>
              </w:rPr>
            </w:pPr>
            <w:r>
              <w:rPr>
                <w:sz w:val="20"/>
              </w:rPr>
              <w:t>Cell:</w:t>
            </w:r>
            <w:r>
              <w:rPr>
                <w:spacing w:val="-7"/>
                <w:sz w:val="20"/>
              </w:rPr>
              <w:t xml:space="preserve"> </w:t>
            </w:r>
            <w:r>
              <w:rPr>
                <w:spacing w:val="-2"/>
                <w:sz w:val="20"/>
              </w:rPr>
              <w:t>713.206.7032</w:t>
            </w:r>
          </w:p>
          <w:p w14:paraId="449FEF2C" w14:textId="77777777" w:rsidR="0067303E" w:rsidRDefault="00000000">
            <w:pPr>
              <w:pStyle w:val="TableParagraph"/>
              <w:spacing w:before="1"/>
              <w:ind w:left="926"/>
              <w:rPr>
                <w:sz w:val="20"/>
              </w:rPr>
            </w:pPr>
            <w:r>
              <w:rPr>
                <w:sz w:val="20"/>
              </w:rPr>
              <w:t>Fax:</w:t>
            </w:r>
            <w:r>
              <w:rPr>
                <w:spacing w:val="-4"/>
                <w:sz w:val="20"/>
              </w:rPr>
              <w:t xml:space="preserve"> </w:t>
            </w:r>
            <w:r>
              <w:rPr>
                <w:spacing w:val="-2"/>
                <w:sz w:val="20"/>
              </w:rPr>
              <w:t>713.250.4297</w:t>
            </w:r>
          </w:p>
          <w:p w14:paraId="46A753A9" w14:textId="1AE93D4D" w:rsidR="0067303E" w:rsidRDefault="00000000">
            <w:pPr>
              <w:pStyle w:val="TableParagraph"/>
              <w:spacing w:line="210" w:lineRule="exact"/>
              <w:ind w:left="926"/>
              <w:rPr>
                <w:sz w:val="20"/>
              </w:rPr>
            </w:pPr>
            <w:hyperlink r:id="rId12">
              <w:r>
                <w:rPr>
                  <w:spacing w:val="-2"/>
                  <w:sz w:val="20"/>
                </w:rPr>
                <w:t>steve.mangold@</w:t>
              </w:r>
              <w:r w:rsidR="00DE725E">
                <w:rPr>
                  <w:spacing w:val="-2"/>
                  <w:sz w:val="20"/>
                </w:rPr>
                <w:t>SM</w:t>
              </w:r>
              <w:r>
                <w:rPr>
                  <w:spacing w:val="-2"/>
                  <w:sz w:val="20"/>
                </w:rPr>
                <w:t>group.com</w:t>
              </w:r>
            </w:hyperlink>
          </w:p>
        </w:tc>
      </w:tr>
    </w:tbl>
    <w:p w14:paraId="0FDC43E5" w14:textId="77777777" w:rsidR="0067303E" w:rsidRDefault="0067303E">
      <w:pPr>
        <w:pStyle w:val="BodyText"/>
        <w:spacing w:before="10"/>
        <w:rPr>
          <w:sz w:val="19"/>
        </w:rPr>
      </w:pPr>
    </w:p>
    <w:p w14:paraId="102573DF" w14:textId="77777777" w:rsidR="0067303E" w:rsidRDefault="00000000">
      <w:pPr>
        <w:pStyle w:val="BodyText"/>
        <w:ind w:left="120"/>
        <w:jc w:val="both"/>
      </w:pPr>
      <w:r>
        <w:rPr>
          <w:spacing w:val="-2"/>
        </w:rPr>
        <w:t>These</w:t>
      </w:r>
      <w:r>
        <w:rPr>
          <w:spacing w:val="-5"/>
        </w:rPr>
        <w:t xml:space="preserve"> </w:t>
      </w:r>
      <w:r>
        <w:rPr>
          <w:spacing w:val="-2"/>
        </w:rPr>
        <w:t>contacts</w:t>
      </w:r>
      <w:r>
        <w:rPr>
          <w:spacing w:val="-6"/>
        </w:rPr>
        <w:t xml:space="preserve"> </w:t>
      </w:r>
      <w:r>
        <w:rPr>
          <w:spacing w:val="-2"/>
        </w:rPr>
        <w:t>will</w:t>
      </w:r>
      <w:r>
        <w:rPr>
          <w:spacing w:val="-6"/>
        </w:rPr>
        <w:t xml:space="preserve"> </w:t>
      </w:r>
      <w:r>
        <w:rPr>
          <w:spacing w:val="-2"/>
        </w:rPr>
        <w:t>be</w:t>
      </w:r>
      <w:r>
        <w:rPr>
          <w:spacing w:val="-4"/>
        </w:rPr>
        <w:t xml:space="preserve"> </w:t>
      </w:r>
      <w:r>
        <w:rPr>
          <w:spacing w:val="-2"/>
        </w:rPr>
        <w:t>updated</w:t>
      </w:r>
      <w:r>
        <w:rPr>
          <w:spacing w:val="-6"/>
        </w:rPr>
        <w:t xml:space="preserve"> </w:t>
      </w:r>
      <w:r>
        <w:rPr>
          <w:spacing w:val="-2"/>
        </w:rPr>
        <w:t>in</w:t>
      </w:r>
      <w:r>
        <w:rPr>
          <w:spacing w:val="-3"/>
        </w:rPr>
        <w:t xml:space="preserve"> </w:t>
      </w:r>
      <w:r>
        <w:rPr>
          <w:spacing w:val="-2"/>
        </w:rPr>
        <w:t>the</w:t>
      </w:r>
      <w:r>
        <w:rPr>
          <w:spacing w:val="-5"/>
        </w:rPr>
        <w:t xml:space="preserve"> </w:t>
      </w:r>
      <w:r>
        <w:rPr>
          <w:spacing w:val="-2"/>
        </w:rPr>
        <w:t>event</w:t>
      </w:r>
      <w:r>
        <w:rPr>
          <w:spacing w:val="-5"/>
        </w:rPr>
        <w:t xml:space="preserve"> </w:t>
      </w:r>
      <w:r>
        <w:rPr>
          <w:spacing w:val="-2"/>
        </w:rPr>
        <w:t>of</w:t>
      </w:r>
      <w:r>
        <w:rPr>
          <w:spacing w:val="-4"/>
        </w:rPr>
        <w:t xml:space="preserve"> </w:t>
      </w:r>
      <w:r>
        <w:rPr>
          <w:spacing w:val="-2"/>
        </w:rPr>
        <w:t>a</w:t>
      </w:r>
      <w:r>
        <w:rPr>
          <w:spacing w:val="-5"/>
        </w:rPr>
        <w:t xml:space="preserve"> </w:t>
      </w:r>
      <w:r>
        <w:rPr>
          <w:spacing w:val="-2"/>
        </w:rPr>
        <w:t>material</w:t>
      </w:r>
      <w:r>
        <w:rPr>
          <w:spacing w:val="-5"/>
        </w:rPr>
        <w:t xml:space="preserve"> </w:t>
      </w:r>
      <w:r>
        <w:rPr>
          <w:spacing w:val="-2"/>
        </w:rPr>
        <w:t>change,</w:t>
      </w:r>
      <w:r>
        <w:rPr>
          <w:spacing w:val="-4"/>
        </w:rPr>
        <w:t xml:space="preserve"> </w:t>
      </w:r>
      <w:r>
        <w:rPr>
          <w:spacing w:val="-2"/>
        </w:rPr>
        <w:t>and</w:t>
      </w:r>
      <w:r>
        <w:rPr>
          <w:spacing w:val="-7"/>
        </w:rPr>
        <w:t xml:space="preserve"> </w:t>
      </w:r>
      <w:r>
        <w:rPr>
          <w:spacing w:val="-2"/>
        </w:rPr>
        <w:t>our</w:t>
      </w:r>
      <w:r>
        <w:rPr>
          <w:spacing w:val="-4"/>
        </w:rPr>
        <w:t xml:space="preserve"> </w:t>
      </w:r>
      <w:r>
        <w:rPr>
          <w:spacing w:val="-2"/>
        </w:rPr>
        <w:t>BCP</w:t>
      </w:r>
      <w:r>
        <w:rPr>
          <w:spacing w:val="-5"/>
        </w:rPr>
        <w:t xml:space="preserve"> </w:t>
      </w:r>
      <w:r>
        <w:rPr>
          <w:spacing w:val="-2"/>
        </w:rPr>
        <w:t>Coordinators</w:t>
      </w:r>
      <w:r>
        <w:rPr>
          <w:spacing w:val="-10"/>
        </w:rPr>
        <w:t xml:space="preserve"> </w:t>
      </w:r>
      <w:r>
        <w:rPr>
          <w:spacing w:val="-2"/>
        </w:rPr>
        <w:t>will</w:t>
      </w:r>
      <w:r>
        <w:rPr>
          <w:spacing w:val="-5"/>
        </w:rPr>
        <w:t xml:space="preserve"> </w:t>
      </w:r>
      <w:r>
        <w:rPr>
          <w:spacing w:val="-2"/>
        </w:rPr>
        <w:t>review</w:t>
      </w:r>
      <w:r>
        <w:rPr>
          <w:spacing w:val="-6"/>
        </w:rPr>
        <w:t xml:space="preserve"> </w:t>
      </w:r>
      <w:r>
        <w:rPr>
          <w:spacing w:val="-2"/>
        </w:rPr>
        <w:t>them</w:t>
      </w:r>
      <w:r>
        <w:rPr>
          <w:spacing w:val="-4"/>
        </w:rPr>
        <w:t xml:space="preserve"> </w:t>
      </w:r>
      <w:r>
        <w:rPr>
          <w:spacing w:val="-2"/>
        </w:rPr>
        <w:t>annually.</w:t>
      </w:r>
    </w:p>
    <w:p w14:paraId="07DAF706" w14:textId="77777777" w:rsidR="0067303E" w:rsidRDefault="0067303E">
      <w:pPr>
        <w:pStyle w:val="BodyText"/>
        <w:spacing w:before="1"/>
      </w:pPr>
    </w:p>
    <w:p w14:paraId="76435FD1" w14:textId="77777777" w:rsidR="0067303E" w:rsidRDefault="00000000">
      <w:pPr>
        <w:pStyle w:val="BodyText"/>
        <w:ind w:left="119" w:right="398"/>
        <w:jc w:val="both"/>
      </w:pPr>
      <w:r>
        <w:t>Additionally, the following employees are members of the Firm’s Significant Business Disruption (SBD) Management Team.</w:t>
      </w:r>
    </w:p>
    <w:p w14:paraId="11BFCF70" w14:textId="77777777" w:rsidR="0067303E" w:rsidRDefault="0067303E">
      <w:pPr>
        <w:pStyle w:val="BodyText"/>
        <w:spacing w:before="1"/>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800"/>
        <w:gridCol w:w="1980"/>
        <w:gridCol w:w="3511"/>
      </w:tblGrid>
      <w:tr w:rsidR="0067303E" w14:paraId="722B7B08" w14:textId="77777777">
        <w:trPr>
          <w:trHeight w:val="230"/>
        </w:trPr>
        <w:tc>
          <w:tcPr>
            <w:tcW w:w="1800" w:type="dxa"/>
          </w:tcPr>
          <w:p w14:paraId="0685AE91" w14:textId="77777777" w:rsidR="0067303E" w:rsidRDefault="0067303E">
            <w:pPr>
              <w:pStyle w:val="TableParagraph"/>
              <w:ind w:left="0"/>
              <w:rPr>
                <w:sz w:val="16"/>
              </w:rPr>
            </w:pPr>
          </w:p>
        </w:tc>
        <w:tc>
          <w:tcPr>
            <w:tcW w:w="1800" w:type="dxa"/>
          </w:tcPr>
          <w:p w14:paraId="5186B0F7" w14:textId="77777777" w:rsidR="0067303E" w:rsidRDefault="00000000">
            <w:pPr>
              <w:pStyle w:val="TableParagraph"/>
              <w:spacing w:line="210" w:lineRule="exact"/>
              <w:ind w:left="637" w:right="628"/>
              <w:jc w:val="center"/>
              <w:rPr>
                <w:b/>
                <w:sz w:val="20"/>
              </w:rPr>
            </w:pPr>
            <w:r>
              <w:rPr>
                <w:b/>
                <w:spacing w:val="-4"/>
                <w:sz w:val="20"/>
              </w:rPr>
              <w:t>Work</w:t>
            </w:r>
          </w:p>
        </w:tc>
        <w:tc>
          <w:tcPr>
            <w:tcW w:w="1980" w:type="dxa"/>
          </w:tcPr>
          <w:p w14:paraId="373FC7BA" w14:textId="77777777" w:rsidR="0067303E" w:rsidRDefault="00000000">
            <w:pPr>
              <w:pStyle w:val="TableParagraph"/>
              <w:spacing w:line="210" w:lineRule="exact"/>
              <w:ind w:left="805" w:right="796"/>
              <w:jc w:val="center"/>
              <w:rPr>
                <w:b/>
                <w:sz w:val="20"/>
              </w:rPr>
            </w:pPr>
            <w:r>
              <w:rPr>
                <w:b/>
                <w:spacing w:val="-4"/>
                <w:sz w:val="20"/>
              </w:rPr>
              <w:t>Cell</w:t>
            </w:r>
          </w:p>
        </w:tc>
        <w:tc>
          <w:tcPr>
            <w:tcW w:w="3511" w:type="dxa"/>
          </w:tcPr>
          <w:p w14:paraId="24DDF5CD" w14:textId="77777777" w:rsidR="0067303E" w:rsidRDefault="00000000">
            <w:pPr>
              <w:pStyle w:val="TableParagraph"/>
              <w:spacing w:line="210" w:lineRule="exact"/>
              <w:ind w:left="1482" w:right="1477"/>
              <w:jc w:val="center"/>
              <w:rPr>
                <w:b/>
                <w:sz w:val="20"/>
              </w:rPr>
            </w:pPr>
            <w:r>
              <w:rPr>
                <w:b/>
                <w:spacing w:val="-2"/>
                <w:sz w:val="20"/>
              </w:rPr>
              <w:t>Email</w:t>
            </w:r>
          </w:p>
        </w:tc>
      </w:tr>
      <w:tr w:rsidR="0067303E" w14:paraId="0D5F4244" w14:textId="77777777">
        <w:trPr>
          <w:trHeight w:val="230"/>
        </w:trPr>
        <w:tc>
          <w:tcPr>
            <w:tcW w:w="9091" w:type="dxa"/>
            <w:gridSpan w:val="4"/>
          </w:tcPr>
          <w:p w14:paraId="091BDFA4" w14:textId="63D627EB" w:rsidR="0067303E" w:rsidRDefault="00DE725E">
            <w:pPr>
              <w:pStyle w:val="TableParagraph"/>
              <w:spacing w:line="210" w:lineRule="exact"/>
              <w:rPr>
                <w:b/>
                <w:sz w:val="20"/>
              </w:rPr>
            </w:pPr>
            <w:r>
              <w:rPr>
                <w:b/>
                <w:sz w:val="20"/>
              </w:rPr>
              <w:t>SM</w:t>
            </w:r>
            <w:r w:rsidR="00000000">
              <w:rPr>
                <w:b/>
                <w:spacing w:val="-6"/>
                <w:sz w:val="20"/>
              </w:rPr>
              <w:t xml:space="preserve"> </w:t>
            </w:r>
            <w:r w:rsidR="00000000">
              <w:rPr>
                <w:b/>
                <w:spacing w:val="-2"/>
                <w:sz w:val="20"/>
              </w:rPr>
              <w:t>Houston</w:t>
            </w:r>
          </w:p>
        </w:tc>
      </w:tr>
      <w:tr w:rsidR="0067303E" w14:paraId="32EE9DB2" w14:textId="77777777">
        <w:trPr>
          <w:trHeight w:val="229"/>
        </w:trPr>
        <w:tc>
          <w:tcPr>
            <w:tcW w:w="1800" w:type="dxa"/>
          </w:tcPr>
          <w:p w14:paraId="1A7DDA36" w14:textId="52B1D6E2" w:rsidR="0067303E" w:rsidRPr="007528D7" w:rsidRDefault="007528D7">
            <w:pPr>
              <w:pStyle w:val="TableParagraph"/>
              <w:spacing w:line="210" w:lineRule="exact"/>
              <w:rPr>
                <w:iCs/>
                <w:sz w:val="20"/>
              </w:rPr>
            </w:pPr>
            <w:r w:rsidRPr="007528D7">
              <w:rPr>
                <w:iCs/>
                <w:sz w:val="20"/>
              </w:rPr>
              <w:t>Adrienne Montilla</w:t>
            </w:r>
          </w:p>
        </w:tc>
        <w:tc>
          <w:tcPr>
            <w:tcW w:w="1800" w:type="dxa"/>
          </w:tcPr>
          <w:p w14:paraId="6929033C" w14:textId="62115646" w:rsidR="0067303E" w:rsidRDefault="007528D7">
            <w:pPr>
              <w:pStyle w:val="TableParagraph"/>
              <w:spacing w:line="210" w:lineRule="exact"/>
              <w:rPr>
                <w:sz w:val="20"/>
              </w:rPr>
            </w:pPr>
            <w:r>
              <w:rPr>
                <w:sz w:val="20"/>
              </w:rPr>
              <w:t>713.250.4281</w:t>
            </w:r>
          </w:p>
        </w:tc>
        <w:tc>
          <w:tcPr>
            <w:tcW w:w="1980" w:type="dxa"/>
          </w:tcPr>
          <w:p w14:paraId="656E08C9" w14:textId="0330B0B3" w:rsidR="0067303E" w:rsidRDefault="007528D7">
            <w:pPr>
              <w:pStyle w:val="TableParagraph"/>
              <w:spacing w:line="210" w:lineRule="exact"/>
              <w:rPr>
                <w:sz w:val="20"/>
              </w:rPr>
            </w:pPr>
            <w:r>
              <w:rPr>
                <w:sz w:val="20"/>
              </w:rPr>
              <w:t>832.216.1949</w:t>
            </w:r>
          </w:p>
        </w:tc>
        <w:tc>
          <w:tcPr>
            <w:tcW w:w="3511" w:type="dxa"/>
          </w:tcPr>
          <w:p w14:paraId="4953E7C0" w14:textId="396A6DEE" w:rsidR="0067303E" w:rsidRDefault="007528D7">
            <w:pPr>
              <w:pStyle w:val="TableParagraph"/>
              <w:spacing w:line="210" w:lineRule="exact"/>
              <w:rPr>
                <w:sz w:val="20"/>
              </w:rPr>
            </w:pPr>
            <w:r>
              <w:rPr>
                <w:sz w:val="20"/>
              </w:rPr>
              <w:t>Adrienne.montilla@</w:t>
            </w:r>
            <w:r w:rsidR="00DE725E">
              <w:rPr>
                <w:sz w:val="20"/>
              </w:rPr>
              <w:t>SM</w:t>
            </w:r>
            <w:r>
              <w:rPr>
                <w:sz w:val="20"/>
              </w:rPr>
              <w:t>group.com</w:t>
            </w:r>
          </w:p>
        </w:tc>
      </w:tr>
      <w:tr w:rsidR="0067303E" w14:paraId="5977CBF0" w14:textId="77777777">
        <w:trPr>
          <w:trHeight w:val="230"/>
        </w:trPr>
        <w:tc>
          <w:tcPr>
            <w:tcW w:w="1800" w:type="dxa"/>
          </w:tcPr>
          <w:p w14:paraId="0724938E" w14:textId="77777777" w:rsidR="0067303E" w:rsidRDefault="00000000">
            <w:pPr>
              <w:pStyle w:val="TableParagraph"/>
              <w:spacing w:line="210" w:lineRule="exact"/>
              <w:rPr>
                <w:i/>
                <w:sz w:val="20"/>
              </w:rPr>
            </w:pPr>
            <w:r>
              <w:rPr>
                <w:i/>
                <w:sz w:val="20"/>
              </w:rPr>
              <w:t>David</w:t>
            </w:r>
            <w:r>
              <w:rPr>
                <w:i/>
                <w:spacing w:val="-4"/>
                <w:sz w:val="20"/>
              </w:rPr>
              <w:t xml:space="preserve"> </w:t>
            </w:r>
            <w:r>
              <w:rPr>
                <w:i/>
                <w:spacing w:val="-2"/>
                <w:sz w:val="20"/>
              </w:rPr>
              <w:t>Block</w:t>
            </w:r>
          </w:p>
        </w:tc>
        <w:tc>
          <w:tcPr>
            <w:tcW w:w="1800" w:type="dxa"/>
          </w:tcPr>
          <w:p w14:paraId="213D528E" w14:textId="77777777" w:rsidR="0067303E" w:rsidRDefault="00000000">
            <w:pPr>
              <w:pStyle w:val="TableParagraph"/>
              <w:spacing w:line="210" w:lineRule="exact"/>
              <w:rPr>
                <w:sz w:val="20"/>
              </w:rPr>
            </w:pPr>
            <w:r>
              <w:rPr>
                <w:spacing w:val="-2"/>
                <w:sz w:val="20"/>
              </w:rPr>
              <w:t>713.220.5100</w:t>
            </w:r>
          </w:p>
        </w:tc>
        <w:tc>
          <w:tcPr>
            <w:tcW w:w="1980" w:type="dxa"/>
          </w:tcPr>
          <w:p w14:paraId="4894CC41" w14:textId="77777777" w:rsidR="0067303E" w:rsidRDefault="00000000">
            <w:pPr>
              <w:pStyle w:val="TableParagraph"/>
              <w:spacing w:line="210" w:lineRule="exact"/>
              <w:rPr>
                <w:sz w:val="20"/>
              </w:rPr>
            </w:pPr>
            <w:r>
              <w:rPr>
                <w:spacing w:val="-2"/>
                <w:sz w:val="20"/>
              </w:rPr>
              <w:t>512.585.2170</w:t>
            </w:r>
          </w:p>
        </w:tc>
        <w:tc>
          <w:tcPr>
            <w:tcW w:w="3511" w:type="dxa"/>
          </w:tcPr>
          <w:p w14:paraId="0F6CBC13" w14:textId="26D5019E" w:rsidR="0067303E" w:rsidRDefault="00000000">
            <w:pPr>
              <w:pStyle w:val="TableParagraph"/>
              <w:spacing w:line="210" w:lineRule="exact"/>
              <w:rPr>
                <w:sz w:val="20"/>
              </w:rPr>
            </w:pPr>
            <w:hyperlink r:id="rId13" w:history="1">
              <w:r w:rsidR="004E38E7" w:rsidRPr="008432A1">
                <w:rPr>
                  <w:rStyle w:val="Hyperlink"/>
                  <w:spacing w:val="-2"/>
                  <w:sz w:val="20"/>
                </w:rPr>
                <w:t>david.block@</w:t>
              </w:r>
              <w:r w:rsidR="00DE725E">
                <w:rPr>
                  <w:rStyle w:val="Hyperlink"/>
                  <w:spacing w:val="-2"/>
                  <w:sz w:val="20"/>
                </w:rPr>
                <w:t>SM</w:t>
              </w:r>
              <w:r w:rsidR="004E38E7" w:rsidRPr="008432A1">
                <w:rPr>
                  <w:rStyle w:val="Hyperlink"/>
                  <w:spacing w:val="-2"/>
                  <w:sz w:val="20"/>
                </w:rPr>
                <w:t>group.com</w:t>
              </w:r>
            </w:hyperlink>
          </w:p>
        </w:tc>
      </w:tr>
      <w:tr w:rsidR="0067303E" w14:paraId="6363642F" w14:textId="77777777">
        <w:trPr>
          <w:trHeight w:val="230"/>
        </w:trPr>
        <w:tc>
          <w:tcPr>
            <w:tcW w:w="9091" w:type="dxa"/>
            <w:gridSpan w:val="4"/>
          </w:tcPr>
          <w:p w14:paraId="63D7A860" w14:textId="5BEAC8AF" w:rsidR="0067303E" w:rsidRDefault="00DE725E">
            <w:pPr>
              <w:pStyle w:val="TableParagraph"/>
              <w:spacing w:line="210" w:lineRule="exact"/>
              <w:rPr>
                <w:b/>
                <w:sz w:val="20"/>
              </w:rPr>
            </w:pPr>
            <w:r>
              <w:rPr>
                <w:b/>
                <w:sz w:val="20"/>
              </w:rPr>
              <w:t>SM</w:t>
            </w:r>
            <w:r w:rsidR="00000000">
              <w:rPr>
                <w:b/>
                <w:spacing w:val="-6"/>
                <w:sz w:val="20"/>
              </w:rPr>
              <w:t xml:space="preserve"> </w:t>
            </w:r>
            <w:r w:rsidR="00000000">
              <w:rPr>
                <w:b/>
                <w:spacing w:val="-2"/>
                <w:sz w:val="20"/>
              </w:rPr>
              <w:t>Dallas</w:t>
            </w:r>
          </w:p>
        </w:tc>
      </w:tr>
      <w:tr w:rsidR="0067303E" w14:paraId="282A04F7" w14:textId="77777777">
        <w:trPr>
          <w:trHeight w:val="229"/>
        </w:trPr>
        <w:tc>
          <w:tcPr>
            <w:tcW w:w="1800" w:type="dxa"/>
          </w:tcPr>
          <w:p w14:paraId="77073BD5" w14:textId="77777777" w:rsidR="0067303E" w:rsidRDefault="00000000">
            <w:pPr>
              <w:pStyle w:val="TableParagraph"/>
              <w:spacing w:line="210" w:lineRule="exact"/>
              <w:rPr>
                <w:i/>
                <w:sz w:val="20"/>
              </w:rPr>
            </w:pPr>
            <w:r>
              <w:rPr>
                <w:i/>
                <w:sz w:val="20"/>
              </w:rPr>
              <w:t>Nancy</w:t>
            </w:r>
            <w:r>
              <w:rPr>
                <w:i/>
                <w:spacing w:val="-5"/>
                <w:sz w:val="20"/>
              </w:rPr>
              <w:t xml:space="preserve"> </w:t>
            </w:r>
            <w:r>
              <w:rPr>
                <w:i/>
                <w:spacing w:val="-2"/>
                <w:sz w:val="20"/>
              </w:rPr>
              <w:t>Dixon</w:t>
            </w:r>
          </w:p>
        </w:tc>
        <w:tc>
          <w:tcPr>
            <w:tcW w:w="1800" w:type="dxa"/>
          </w:tcPr>
          <w:p w14:paraId="6B8F55A2" w14:textId="77777777" w:rsidR="0067303E" w:rsidRDefault="00000000">
            <w:pPr>
              <w:pStyle w:val="TableParagraph"/>
              <w:spacing w:line="210" w:lineRule="exact"/>
              <w:rPr>
                <w:sz w:val="20"/>
              </w:rPr>
            </w:pPr>
            <w:r>
              <w:rPr>
                <w:spacing w:val="-2"/>
                <w:sz w:val="20"/>
              </w:rPr>
              <w:t>972.398.4608</w:t>
            </w:r>
          </w:p>
        </w:tc>
        <w:tc>
          <w:tcPr>
            <w:tcW w:w="1980" w:type="dxa"/>
          </w:tcPr>
          <w:p w14:paraId="74D52069" w14:textId="77777777" w:rsidR="0067303E" w:rsidRDefault="00000000">
            <w:pPr>
              <w:pStyle w:val="TableParagraph"/>
              <w:spacing w:line="210" w:lineRule="exact"/>
              <w:rPr>
                <w:sz w:val="20"/>
              </w:rPr>
            </w:pPr>
            <w:r>
              <w:rPr>
                <w:spacing w:val="-2"/>
                <w:sz w:val="20"/>
              </w:rPr>
              <w:t>214.725.8189</w:t>
            </w:r>
          </w:p>
        </w:tc>
        <w:tc>
          <w:tcPr>
            <w:tcW w:w="3511" w:type="dxa"/>
          </w:tcPr>
          <w:p w14:paraId="2F494006" w14:textId="7F3F163E" w:rsidR="0067303E" w:rsidRDefault="00000000">
            <w:pPr>
              <w:pStyle w:val="TableParagraph"/>
              <w:spacing w:line="210" w:lineRule="exact"/>
              <w:rPr>
                <w:sz w:val="20"/>
              </w:rPr>
            </w:pPr>
            <w:hyperlink r:id="rId14">
              <w:r>
                <w:rPr>
                  <w:spacing w:val="-2"/>
                  <w:sz w:val="20"/>
                </w:rPr>
                <w:t>nancy.dixon@</w:t>
              </w:r>
              <w:r w:rsidR="00DE725E">
                <w:rPr>
                  <w:spacing w:val="-2"/>
                  <w:sz w:val="20"/>
                </w:rPr>
                <w:t>SM</w:t>
              </w:r>
              <w:r>
                <w:rPr>
                  <w:spacing w:val="-2"/>
                  <w:sz w:val="20"/>
                </w:rPr>
                <w:t>group.com</w:t>
              </w:r>
            </w:hyperlink>
          </w:p>
        </w:tc>
      </w:tr>
      <w:tr w:rsidR="0067303E" w14:paraId="454E2F38" w14:textId="77777777">
        <w:trPr>
          <w:trHeight w:val="230"/>
        </w:trPr>
        <w:tc>
          <w:tcPr>
            <w:tcW w:w="1800" w:type="dxa"/>
          </w:tcPr>
          <w:p w14:paraId="6F0D48F3" w14:textId="77777777" w:rsidR="0067303E" w:rsidRDefault="00000000">
            <w:pPr>
              <w:pStyle w:val="TableParagraph"/>
              <w:spacing w:line="210" w:lineRule="exact"/>
              <w:rPr>
                <w:i/>
                <w:sz w:val="20"/>
              </w:rPr>
            </w:pPr>
            <w:r>
              <w:rPr>
                <w:i/>
                <w:sz w:val="20"/>
              </w:rPr>
              <w:t>Erick</w:t>
            </w:r>
            <w:r>
              <w:rPr>
                <w:i/>
                <w:spacing w:val="-7"/>
                <w:sz w:val="20"/>
              </w:rPr>
              <w:t xml:space="preserve"> </w:t>
            </w:r>
            <w:r>
              <w:rPr>
                <w:i/>
                <w:spacing w:val="-2"/>
                <w:sz w:val="20"/>
              </w:rPr>
              <w:t>Kuebler</w:t>
            </w:r>
          </w:p>
        </w:tc>
        <w:tc>
          <w:tcPr>
            <w:tcW w:w="1800" w:type="dxa"/>
          </w:tcPr>
          <w:p w14:paraId="6BB48E95" w14:textId="77777777" w:rsidR="0067303E" w:rsidRDefault="00000000">
            <w:pPr>
              <w:pStyle w:val="TableParagraph"/>
              <w:spacing w:line="210" w:lineRule="exact"/>
              <w:rPr>
                <w:sz w:val="20"/>
              </w:rPr>
            </w:pPr>
            <w:r>
              <w:rPr>
                <w:spacing w:val="-2"/>
                <w:sz w:val="20"/>
              </w:rPr>
              <w:t>972.398.4607</w:t>
            </w:r>
          </w:p>
        </w:tc>
        <w:tc>
          <w:tcPr>
            <w:tcW w:w="1980" w:type="dxa"/>
          </w:tcPr>
          <w:p w14:paraId="08CED129" w14:textId="77777777" w:rsidR="0067303E" w:rsidRDefault="00000000">
            <w:pPr>
              <w:pStyle w:val="TableParagraph"/>
              <w:spacing w:line="210" w:lineRule="exact"/>
              <w:rPr>
                <w:sz w:val="20"/>
              </w:rPr>
            </w:pPr>
            <w:r>
              <w:rPr>
                <w:spacing w:val="-2"/>
                <w:sz w:val="20"/>
              </w:rPr>
              <w:t>214.632.2048</w:t>
            </w:r>
          </w:p>
        </w:tc>
        <w:tc>
          <w:tcPr>
            <w:tcW w:w="3511" w:type="dxa"/>
          </w:tcPr>
          <w:p w14:paraId="013ABC15" w14:textId="286E0906" w:rsidR="0067303E" w:rsidRDefault="00000000">
            <w:pPr>
              <w:pStyle w:val="TableParagraph"/>
              <w:spacing w:line="210" w:lineRule="exact"/>
              <w:rPr>
                <w:sz w:val="20"/>
              </w:rPr>
            </w:pPr>
            <w:hyperlink r:id="rId15">
              <w:r>
                <w:rPr>
                  <w:spacing w:val="-2"/>
                  <w:sz w:val="20"/>
                </w:rPr>
                <w:t>erick.kuebler@</w:t>
              </w:r>
              <w:r w:rsidR="00DE725E">
                <w:rPr>
                  <w:spacing w:val="-2"/>
                  <w:sz w:val="20"/>
                </w:rPr>
                <w:t>SM</w:t>
              </w:r>
              <w:r>
                <w:rPr>
                  <w:spacing w:val="-2"/>
                  <w:sz w:val="20"/>
                </w:rPr>
                <w:t>group.com</w:t>
              </w:r>
            </w:hyperlink>
          </w:p>
        </w:tc>
      </w:tr>
      <w:tr w:rsidR="0067303E" w14:paraId="23D75A65" w14:textId="77777777">
        <w:trPr>
          <w:trHeight w:val="230"/>
        </w:trPr>
        <w:tc>
          <w:tcPr>
            <w:tcW w:w="1800" w:type="dxa"/>
          </w:tcPr>
          <w:p w14:paraId="63765D05" w14:textId="77777777" w:rsidR="0067303E" w:rsidRDefault="00000000">
            <w:pPr>
              <w:pStyle w:val="TableParagraph"/>
              <w:spacing w:line="210" w:lineRule="exact"/>
              <w:rPr>
                <w:i/>
                <w:sz w:val="20"/>
              </w:rPr>
            </w:pPr>
            <w:r>
              <w:rPr>
                <w:i/>
                <w:sz w:val="20"/>
              </w:rPr>
              <w:t>Chris</w:t>
            </w:r>
            <w:r>
              <w:rPr>
                <w:i/>
                <w:spacing w:val="-8"/>
                <w:sz w:val="20"/>
              </w:rPr>
              <w:t xml:space="preserve"> </w:t>
            </w:r>
            <w:r>
              <w:rPr>
                <w:i/>
                <w:spacing w:val="-2"/>
                <w:sz w:val="20"/>
              </w:rPr>
              <w:t>Pittman</w:t>
            </w:r>
          </w:p>
        </w:tc>
        <w:tc>
          <w:tcPr>
            <w:tcW w:w="1800" w:type="dxa"/>
          </w:tcPr>
          <w:p w14:paraId="4EDB80C7" w14:textId="77777777" w:rsidR="0067303E" w:rsidRDefault="00000000">
            <w:pPr>
              <w:pStyle w:val="TableParagraph"/>
              <w:spacing w:line="210" w:lineRule="exact"/>
              <w:rPr>
                <w:sz w:val="20"/>
              </w:rPr>
            </w:pPr>
            <w:r>
              <w:rPr>
                <w:spacing w:val="-2"/>
                <w:sz w:val="20"/>
              </w:rPr>
              <w:t>972.398.4604</w:t>
            </w:r>
          </w:p>
        </w:tc>
        <w:tc>
          <w:tcPr>
            <w:tcW w:w="1980" w:type="dxa"/>
          </w:tcPr>
          <w:p w14:paraId="55E824B7" w14:textId="77777777" w:rsidR="0067303E" w:rsidRDefault="00000000">
            <w:pPr>
              <w:pStyle w:val="TableParagraph"/>
              <w:spacing w:line="210" w:lineRule="exact"/>
              <w:rPr>
                <w:sz w:val="20"/>
              </w:rPr>
            </w:pPr>
            <w:r>
              <w:rPr>
                <w:spacing w:val="-2"/>
                <w:sz w:val="20"/>
              </w:rPr>
              <w:t>817.946.8162</w:t>
            </w:r>
          </w:p>
        </w:tc>
        <w:tc>
          <w:tcPr>
            <w:tcW w:w="3511" w:type="dxa"/>
          </w:tcPr>
          <w:p w14:paraId="45D552D4" w14:textId="297CDAAD" w:rsidR="0067303E" w:rsidRDefault="00000000">
            <w:pPr>
              <w:pStyle w:val="TableParagraph"/>
              <w:spacing w:line="210" w:lineRule="exact"/>
              <w:rPr>
                <w:sz w:val="20"/>
              </w:rPr>
            </w:pPr>
            <w:hyperlink r:id="rId16">
              <w:r>
                <w:rPr>
                  <w:spacing w:val="-2"/>
                  <w:sz w:val="20"/>
                </w:rPr>
                <w:t>chris.pittman@</w:t>
              </w:r>
              <w:r w:rsidR="00DE725E">
                <w:rPr>
                  <w:spacing w:val="-2"/>
                  <w:sz w:val="20"/>
                </w:rPr>
                <w:t>SM</w:t>
              </w:r>
              <w:r>
                <w:rPr>
                  <w:spacing w:val="-2"/>
                  <w:sz w:val="20"/>
                </w:rPr>
                <w:t>group.com</w:t>
              </w:r>
            </w:hyperlink>
          </w:p>
        </w:tc>
      </w:tr>
      <w:tr w:rsidR="0067303E" w14:paraId="61AEBAEC" w14:textId="77777777">
        <w:trPr>
          <w:trHeight w:val="229"/>
        </w:trPr>
        <w:tc>
          <w:tcPr>
            <w:tcW w:w="9091" w:type="dxa"/>
            <w:gridSpan w:val="4"/>
          </w:tcPr>
          <w:p w14:paraId="17B3A431" w14:textId="77777777" w:rsidR="0067303E" w:rsidRDefault="00000000">
            <w:pPr>
              <w:pStyle w:val="TableParagraph"/>
              <w:spacing w:line="210" w:lineRule="exact"/>
              <w:rPr>
                <w:b/>
                <w:sz w:val="20"/>
              </w:rPr>
            </w:pPr>
            <w:r>
              <w:rPr>
                <w:b/>
                <w:sz w:val="20"/>
              </w:rPr>
              <w:t>Tectonic</w:t>
            </w:r>
            <w:r>
              <w:rPr>
                <w:b/>
                <w:spacing w:val="-10"/>
                <w:sz w:val="20"/>
              </w:rPr>
              <w:t xml:space="preserve"> </w:t>
            </w:r>
            <w:r>
              <w:rPr>
                <w:b/>
                <w:spacing w:val="-2"/>
                <w:sz w:val="20"/>
              </w:rPr>
              <w:t>Houston</w:t>
            </w:r>
          </w:p>
        </w:tc>
      </w:tr>
      <w:tr w:rsidR="0067303E" w14:paraId="029E4F3A" w14:textId="77777777">
        <w:trPr>
          <w:trHeight w:val="230"/>
        </w:trPr>
        <w:tc>
          <w:tcPr>
            <w:tcW w:w="1800" w:type="dxa"/>
          </w:tcPr>
          <w:p w14:paraId="54163F2C" w14:textId="77777777" w:rsidR="0067303E" w:rsidRDefault="00000000">
            <w:pPr>
              <w:pStyle w:val="TableParagraph"/>
              <w:spacing w:line="210" w:lineRule="exact"/>
              <w:rPr>
                <w:i/>
                <w:sz w:val="20"/>
              </w:rPr>
            </w:pPr>
            <w:r>
              <w:rPr>
                <w:i/>
                <w:sz w:val="20"/>
              </w:rPr>
              <w:t>A.</w:t>
            </w:r>
            <w:r>
              <w:rPr>
                <w:i/>
                <w:spacing w:val="-2"/>
                <w:sz w:val="20"/>
              </w:rPr>
              <w:t xml:space="preserve"> </w:t>
            </w:r>
            <w:r>
              <w:rPr>
                <w:i/>
                <w:sz w:val="20"/>
              </w:rPr>
              <w:t>Haag</w:t>
            </w:r>
            <w:r>
              <w:rPr>
                <w:i/>
                <w:spacing w:val="-3"/>
                <w:sz w:val="20"/>
              </w:rPr>
              <w:t xml:space="preserve"> </w:t>
            </w:r>
            <w:r>
              <w:rPr>
                <w:i/>
                <w:spacing w:val="-2"/>
                <w:sz w:val="20"/>
              </w:rPr>
              <w:t>Sherman</w:t>
            </w:r>
          </w:p>
        </w:tc>
        <w:tc>
          <w:tcPr>
            <w:tcW w:w="1800" w:type="dxa"/>
          </w:tcPr>
          <w:p w14:paraId="748267DA" w14:textId="77777777" w:rsidR="0067303E" w:rsidRDefault="00000000">
            <w:pPr>
              <w:pStyle w:val="TableParagraph"/>
              <w:spacing w:line="210" w:lineRule="exact"/>
              <w:rPr>
                <w:sz w:val="20"/>
              </w:rPr>
            </w:pPr>
            <w:r>
              <w:rPr>
                <w:spacing w:val="-2"/>
                <w:sz w:val="20"/>
              </w:rPr>
              <w:t>713.250.4210</w:t>
            </w:r>
          </w:p>
        </w:tc>
        <w:tc>
          <w:tcPr>
            <w:tcW w:w="1980" w:type="dxa"/>
          </w:tcPr>
          <w:p w14:paraId="49D7137A" w14:textId="77777777" w:rsidR="0067303E" w:rsidRDefault="00000000">
            <w:pPr>
              <w:pStyle w:val="TableParagraph"/>
              <w:spacing w:line="210" w:lineRule="exact"/>
              <w:rPr>
                <w:sz w:val="20"/>
              </w:rPr>
            </w:pPr>
            <w:r>
              <w:rPr>
                <w:spacing w:val="-2"/>
                <w:sz w:val="20"/>
              </w:rPr>
              <w:t>713.569.8483</w:t>
            </w:r>
          </w:p>
        </w:tc>
        <w:tc>
          <w:tcPr>
            <w:tcW w:w="3511" w:type="dxa"/>
          </w:tcPr>
          <w:p w14:paraId="5B12FDC5" w14:textId="7267B49C" w:rsidR="0067303E" w:rsidRDefault="00000000">
            <w:pPr>
              <w:pStyle w:val="TableParagraph"/>
              <w:spacing w:line="210" w:lineRule="exact"/>
              <w:rPr>
                <w:sz w:val="20"/>
              </w:rPr>
            </w:pPr>
            <w:hyperlink r:id="rId17" w:history="1">
              <w:r w:rsidR="00D16F0F" w:rsidRPr="00347E17">
                <w:rPr>
                  <w:rStyle w:val="Hyperlink"/>
                  <w:spacing w:val="-2"/>
                  <w:sz w:val="20"/>
                </w:rPr>
                <w:t>hsherman@tectonicadvisors.com</w:t>
              </w:r>
            </w:hyperlink>
          </w:p>
        </w:tc>
      </w:tr>
      <w:tr w:rsidR="0067303E" w14:paraId="002FD296" w14:textId="77777777">
        <w:trPr>
          <w:trHeight w:val="229"/>
        </w:trPr>
        <w:tc>
          <w:tcPr>
            <w:tcW w:w="9091" w:type="dxa"/>
            <w:gridSpan w:val="4"/>
          </w:tcPr>
          <w:p w14:paraId="0E5223B0" w14:textId="77777777" w:rsidR="0067303E" w:rsidRDefault="00000000">
            <w:pPr>
              <w:pStyle w:val="TableParagraph"/>
              <w:spacing w:line="210" w:lineRule="exact"/>
              <w:rPr>
                <w:b/>
                <w:sz w:val="20"/>
              </w:rPr>
            </w:pPr>
            <w:r>
              <w:rPr>
                <w:b/>
                <w:sz w:val="20"/>
              </w:rPr>
              <w:t>Tectonic</w:t>
            </w:r>
            <w:r>
              <w:rPr>
                <w:b/>
                <w:spacing w:val="-10"/>
                <w:sz w:val="20"/>
              </w:rPr>
              <w:t xml:space="preserve"> </w:t>
            </w:r>
            <w:r>
              <w:rPr>
                <w:b/>
                <w:spacing w:val="-2"/>
                <w:sz w:val="20"/>
              </w:rPr>
              <w:t>Plano</w:t>
            </w:r>
          </w:p>
        </w:tc>
      </w:tr>
      <w:tr w:rsidR="0067303E" w14:paraId="1B885F3B" w14:textId="77777777">
        <w:trPr>
          <w:trHeight w:val="230"/>
        </w:trPr>
        <w:tc>
          <w:tcPr>
            <w:tcW w:w="1800" w:type="dxa"/>
          </w:tcPr>
          <w:p w14:paraId="45AE7F16" w14:textId="77777777" w:rsidR="0067303E" w:rsidRDefault="00000000">
            <w:pPr>
              <w:pStyle w:val="TableParagraph"/>
              <w:spacing w:line="210" w:lineRule="exact"/>
              <w:rPr>
                <w:i/>
                <w:sz w:val="20"/>
              </w:rPr>
            </w:pPr>
            <w:r>
              <w:rPr>
                <w:i/>
                <w:sz w:val="20"/>
              </w:rPr>
              <w:t>Michelle</w:t>
            </w:r>
            <w:r>
              <w:rPr>
                <w:i/>
                <w:spacing w:val="-10"/>
                <w:sz w:val="20"/>
              </w:rPr>
              <w:t xml:space="preserve"> </w:t>
            </w:r>
            <w:r>
              <w:rPr>
                <w:i/>
                <w:spacing w:val="-2"/>
                <w:sz w:val="20"/>
              </w:rPr>
              <w:t>Baird</w:t>
            </w:r>
          </w:p>
        </w:tc>
        <w:tc>
          <w:tcPr>
            <w:tcW w:w="1800" w:type="dxa"/>
          </w:tcPr>
          <w:p w14:paraId="524E4A7B" w14:textId="77777777" w:rsidR="0067303E" w:rsidRDefault="00000000">
            <w:pPr>
              <w:pStyle w:val="TableParagraph"/>
              <w:spacing w:line="210" w:lineRule="exact"/>
              <w:rPr>
                <w:sz w:val="20"/>
              </w:rPr>
            </w:pPr>
            <w:r>
              <w:rPr>
                <w:spacing w:val="-2"/>
                <w:sz w:val="20"/>
              </w:rPr>
              <w:t>469.298.4108</w:t>
            </w:r>
          </w:p>
        </w:tc>
        <w:tc>
          <w:tcPr>
            <w:tcW w:w="1980" w:type="dxa"/>
          </w:tcPr>
          <w:p w14:paraId="208C3098" w14:textId="77777777" w:rsidR="0067303E" w:rsidRDefault="00000000">
            <w:pPr>
              <w:pStyle w:val="TableParagraph"/>
              <w:spacing w:line="210" w:lineRule="exact"/>
              <w:rPr>
                <w:sz w:val="20"/>
              </w:rPr>
            </w:pPr>
            <w:r>
              <w:rPr>
                <w:spacing w:val="-2"/>
                <w:sz w:val="20"/>
              </w:rPr>
              <w:t>972.467.0048</w:t>
            </w:r>
          </w:p>
        </w:tc>
        <w:tc>
          <w:tcPr>
            <w:tcW w:w="3511" w:type="dxa"/>
          </w:tcPr>
          <w:p w14:paraId="3D30FDE0" w14:textId="77777777" w:rsidR="0067303E" w:rsidRDefault="00000000">
            <w:pPr>
              <w:pStyle w:val="TableParagraph"/>
              <w:spacing w:line="210" w:lineRule="exact"/>
              <w:rPr>
                <w:sz w:val="20"/>
              </w:rPr>
            </w:pPr>
            <w:hyperlink r:id="rId18">
              <w:r>
                <w:rPr>
                  <w:spacing w:val="-2"/>
                  <w:sz w:val="20"/>
                </w:rPr>
                <w:t>mbaird@tectonicadvisors.com</w:t>
              </w:r>
            </w:hyperlink>
          </w:p>
        </w:tc>
      </w:tr>
      <w:tr w:rsidR="0067303E" w14:paraId="3F84BB2B" w14:textId="77777777">
        <w:trPr>
          <w:trHeight w:val="230"/>
        </w:trPr>
        <w:tc>
          <w:tcPr>
            <w:tcW w:w="1800" w:type="dxa"/>
          </w:tcPr>
          <w:p w14:paraId="59BA20A4" w14:textId="77777777" w:rsidR="0067303E" w:rsidRDefault="00000000">
            <w:pPr>
              <w:pStyle w:val="TableParagraph"/>
              <w:spacing w:line="210" w:lineRule="exact"/>
              <w:rPr>
                <w:i/>
                <w:sz w:val="20"/>
              </w:rPr>
            </w:pPr>
            <w:r>
              <w:rPr>
                <w:i/>
                <w:sz w:val="20"/>
              </w:rPr>
              <w:t>Paul</w:t>
            </w:r>
            <w:r>
              <w:rPr>
                <w:i/>
                <w:spacing w:val="-2"/>
                <w:sz w:val="20"/>
              </w:rPr>
              <w:t xml:space="preserve"> Lyons</w:t>
            </w:r>
          </w:p>
        </w:tc>
        <w:tc>
          <w:tcPr>
            <w:tcW w:w="1800" w:type="dxa"/>
          </w:tcPr>
          <w:p w14:paraId="548314FC" w14:textId="77777777" w:rsidR="0067303E" w:rsidRDefault="00000000">
            <w:pPr>
              <w:pStyle w:val="TableParagraph"/>
              <w:spacing w:line="210" w:lineRule="exact"/>
              <w:rPr>
                <w:sz w:val="20"/>
              </w:rPr>
            </w:pPr>
            <w:r>
              <w:rPr>
                <w:spacing w:val="-2"/>
                <w:sz w:val="20"/>
              </w:rPr>
              <w:t>972.764.6520</w:t>
            </w:r>
          </w:p>
        </w:tc>
        <w:tc>
          <w:tcPr>
            <w:tcW w:w="1980" w:type="dxa"/>
          </w:tcPr>
          <w:p w14:paraId="43C8E67B" w14:textId="77777777" w:rsidR="0067303E" w:rsidRDefault="00000000">
            <w:pPr>
              <w:pStyle w:val="TableParagraph"/>
              <w:spacing w:line="210" w:lineRule="exact"/>
              <w:rPr>
                <w:sz w:val="20"/>
              </w:rPr>
            </w:pPr>
            <w:r>
              <w:rPr>
                <w:spacing w:val="-2"/>
                <w:sz w:val="20"/>
              </w:rPr>
              <w:t>972.979.0703</w:t>
            </w:r>
          </w:p>
        </w:tc>
        <w:tc>
          <w:tcPr>
            <w:tcW w:w="3511" w:type="dxa"/>
          </w:tcPr>
          <w:p w14:paraId="0D3EDBD9" w14:textId="77777777" w:rsidR="0067303E" w:rsidRDefault="00000000">
            <w:pPr>
              <w:pStyle w:val="TableParagraph"/>
              <w:spacing w:line="210" w:lineRule="exact"/>
              <w:rPr>
                <w:sz w:val="20"/>
              </w:rPr>
            </w:pPr>
            <w:hyperlink r:id="rId19">
              <w:r>
                <w:rPr>
                  <w:spacing w:val="-2"/>
                  <w:sz w:val="20"/>
                </w:rPr>
                <w:t>plyons@tectonicadvisors.com</w:t>
              </w:r>
            </w:hyperlink>
          </w:p>
        </w:tc>
      </w:tr>
      <w:tr w:rsidR="0067303E" w14:paraId="63A2264C" w14:textId="77777777">
        <w:trPr>
          <w:trHeight w:val="229"/>
        </w:trPr>
        <w:tc>
          <w:tcPr>
            <w:tcW w:w="1800" w:type="dxa"/>
          </w:tcPr>
          <w:p w14:paraId="620D4852" w14:textId="77777777" w:rsidR="0067303E" w:rsidRDefault="00000000">
            <w:pPr>
              <w:pStyle w:val="TableParagraph"/>
              <w:spacing w:line="210" w:lineRule="exact"/>
              <w:rPr>
                <w:i/>
                <w:sz w:val="20"/>
              </w:rPr>
            </w:pPr>
            <w:r>
              <w:rPr>
                <w:i/>
                <w:sz w:val="20"/>
              </w:rPr>
              <w:t>Brad</w:t>
            </w:r>
            <w:r>
              <w:rPr>
                <w:i/>
                <w:spacing w:val="-3"/>
                <w:sz w:val="20"/>
              </w:rPr>
              <w:t xml:space="preserve"> </w:t>
            </w:r>
            <w:r>
              <w:rPr>
                <w:i/>
                <w:spacing w:val="-2"/>
                <w:sz w:val="20"/>
              </w:rPr>
              <w:t>Sanders</w:t>
            </w:r>
          </w:p>
        </w:tc>
        <w:tc>
          <w:tcPr>
            <w:tcW w:w="1800" w:type="dxa"/>
          </w:tcPr>
          <w:p w14:paraId="329C5A9D" w14:textId="77777777" w:rsidR="0067303E" w:rsidRDefault="00000000">
            <w:pPr>
              <w:pStyle w:val="TableParagraph"/>
              <w:spacing w:line="210" w:lineRule="exact"/>
              <w:rPr>
                <w:sz w:val="20"/>
              </w:rPr>
            </w:pPr>
            <w:r>
              <w:rPr>
                <w:spacing w:val="-2"/>
                <w:sz w:val="20"/>
              </w:rPr>
              <w:t>972.764.6521</w:t>
            </w:r>
          </w:p>
        </w:tc>
        <w:tc>
          <w:tcPr>
            <w:tcW w:w="1980" w:type="dxa"/>
          </w:tcPr>
          <w:p w14:paraId="334D174C" w14:textId="77777777" w:rsidR="0067303E" w:rsidRDefault="00000000">
            <w:pPr>
              <w:pStyle w:val="TableParagraph"/>
              <w:spacing w:line="210" w:lineRule="exact"/>
              <w:rPr>
                <w:sz w:val="20"/>
              </w:rPr>
            </w:pPr>
            <w:r>
              <w:rPr>
                <w:spacing w:val="-2"/>
                <w:sz w:val="20"/>
              </w:rPr>
              <w:t>214.497.5051</w:t>
            </w:r>
          </w:p>
        </w:tc>
        <w:tc>
          <w:tcPr>
            <w:tcW w:w="3511" w:type="dxa"/>
          </w:tcPr>
          <w:p w14:paraId="2F83856B" w14:textId="77777777" w:rsidR="0067303E" w:rsidRDefault="00000000">
            <w:pPr>
              <w:pStyle w:val="TableParagraph"/>
              <w:spacing w:line="210" w:lineRule="exact"/>
              <w:rPr>
                <w:sz w:val="20"/>
              </w:rPr>
            </w:pPr>
            <w:hyperlink r:id="rId20">
              <w:r>
                <w:rPr>
                  <w:spacing w:val="-2"/>
                  <w:sz w:val="20"/>
                </w:rPr>
                <w:t>bsanders@tectonicadvisors.com</w:t>
              </w:r>
            </w:hyperlink>
          </w:p>
        </w:tc>
      </w:tr>
    </w:tbl>
    <w:p w14:paraId="5EA415F0" w14:textId="77777777" w:rsidR="0067303E" w:rsidRDefault="0067303E">
      <w:pPr>
        <w:spacing w:line="210" w:lineRule="exact"/>
        <w:rPr>
          <w:sz w:val="20"/>
        </w:rPr>
        <w:sectPr w:rsidR="0067303E">
          <w:pgSz w:w="12240" w:h="15840"/>
          <w:pgMar w:top="940" w:right="1040" w:bottom="1120" w:left="1320" w:header="718" w:footer="932" w:gutter="0"/>
          <w:cols w:space="720"/>
        </w:sectPr>
      </w:pPr>
    </w:p>
    <w:p w14:paraId="57EA7A58" w14:textId="77777777" w:rsidR="0067303E" w:rsidRDefault="0067303E">
      <w:pPr>
        <w:pStyle w:val="BodyText"/>
      </w:pPr>
    </w:p>
    <w:p w14:paraId="596459DC" w14:textId="77777777" w:rsidR="0067303E" w:rsidRDefault="0067303E">
      <w:pPr>
        <w:pStyle w:val="BodyText"/>
        <w:spacing w:before="11"/>
        <w:rPr>
          <w:sz w:val="22"/>
        </w:rPr>
      </w:pPr>
    </w:p>
    <w:p w14:paraId="79D8293B" w14:textId="77777777" w:rsidR="0067303E" w:rsidRDefault="00000000">
      <w:pPr>
        <w:pStyle w:val="Heading1"/>
        <w:numPr>
          <w:ilvl w:val="0"/>
          <w:numId w:val="17"/>
        </w:numPr>
        <w:tabs>
          <w:tab w:val="left" w:pos="480"/>
        </w:tabs>
      </w:pPr>
      <w:bookmarkStart w:id="4" w:name="3._Firm_Policy"/>
      <w:bookmarkStart w:id="5" w:name="_bookmark2"/>
      <w:bookmarkEnd w:id="4"/>
      <w:bookmarkEnd w:id="5"/>
      <w:r>
        <w:t>Firm</w:t>
      </w:r>
      <w:r>
        <w:rPr>
          <w:spacing w:val="-1"/>
        </w:rPr>
        <w:t xml:space="preserve"> </w:t>
      </w:r>
      <w:r>
        <w:rPr>
          <w:spacing w:val="-2"/>
        </w:rPr>
        <w:t>Policy</w:t>
      </w:r>
    </w:p>
    <w:p w14:paraId="74B2B43E" w14:textId="77777777" w:rsidR="0067303E" w:rsidRDefault="00000000">
      <w:pPr>
        <w:pStyle w:val="BodyText"/>
        <w:spacing w:before="1"/>
        <w:ind w:left="120" w:right="396"/>
        <w:jc w:val="both"/>
      </w:pPr>
      <w:r>
        <w:t>The Firm’s policy is to respond to a Significant Business Disruption (“SBD”) by safeguarding employees’ lives and firm</w:t>
      </w:r>
      <w:r>
        <w:rPr>
          <w:spacing w:val="-7"/>
        </w:rPr>
        <w:t xml:space="preserve"> </w:t>
      </w:r>
      <w:r>
        <w:t>property,</w:t>
      </w:r>
      <w:r>
        <w:rPr>
          <w:spacing w:val="-10"/>
        </w:rPr>
        <w:t xml:space="preserve"> </w:t>
      </w:r>
      <w:r>
        <w:t>making</w:t>
      </w:r>
      <w:r>
        <w:rPr>
          <w:spacing w:val="-7"/>
        </w:rPr>
        <w:t xml:space="preserve"> </w:t>
      </w:r>
      <w:r>
        <w:t>a</w:t>
      </w:r>
      <w:r>
        <w:rPr>
          <w:spacing w:val="-7"/>
        </w:rPr>
        <w:t xml:space="preserve"> </w:t>
      </w:r>
      <w:r>
        <w:t>financial</w:t>
      </w:r>
      <w:r>
        <w:rPr>
          <w:spacing w:val="-8"/>
        </w:rPr>
        <w:t xml:space="preserve"> </w:t>
      </w:r>
      <w:r>
        <w:t>and</w:t>
      </w:r>
      <w:r>
        <w:rPr>
          <w:spacing w:val="-7"/>
        </w:rPr>
        <w:t xml:space="preserve"> </w:t>
      </w:r>
      <w:r>
        <w:t>operational</w:t>
      </w:r>
      <w:r>
        <w:rPr>
          <w:spacing w:val="-8"/>
        </w:rPr>
        <w:t xml:space="preserve"> </w:t>
      </w:r>
      <w:r>
        <w:t>assessment,</w:t>
      </w:r>
      <w:r>
        <w:rPr>
          <w:spacing w:val="-7"/>
        </w:rPr>
        <w:t xml:space="preserve"> </w:t>
      </w:r>
      <w:r>
        <w:t>quickly</w:t>
      </w:r>
      <w:r>
        <w:rPr>
          <w:spacing w:val="-9"/>
        </w:rPr>
        <w:t xml:space="preserve"> </w:t>
      </w:r>
      <w:proofErr w:type="gramStart"/>
      <w:r>
        <w:t>recovering</w:t>
      </w:r>
      <w:proofErr w:type="gramEnd"/>
      <w:r>
        <w:rPr>
          <w:spacing w:val="-7"/>
        </w:rPr>
        <w:t xml:space="preserve"> </w:t>
      </w:r>
      <w:r>
        <w:t>and</w:t>
      </w:r>
      <w:r>
        <w:rPr>
          <w:spacing w:val="-7"/>
        </w:rPr>
        <w:t xml:space="preserve"> </w:t>
      </w:r>
      <w:r>
        <w:t>resuming</w:t>
      </w:r>
      <w:r>
        <w:rPr>
          <w:spacing w:val="-7"/>
        </w:rPr>
        <w:t xml:space="preserve"> </w:t>
      </w:r>
      <w:r>
        <w:t>operations,</w:t>
      </w:r>
      <w:r>
        <w:rPr>
          <w:spacing w:val="-7"/>
        </w:rPr>
        <w:t xml:space="preserve"> </w:t>
      </w:r>
      <w:r>
        <w:t xml:space="preserve">protecting all of the firm’s books and records, and allowing our clients to transact business. </w:t>
      </w:r>
      <w:proofErr w:type="gramStart"/>
      <w:r>
        <w:t>In the event that</w:t>
      </w:r>
      <w:proofErr w:type="gramEnd"/>
      <w:r>
        <w:t xml:space="preserve"> we determine we are unable to continue our business, we will assure clients prompt access to their funds and securities.</w:t>
      </w:r>
    </w:p>
    <w:p w14:paraId="06B99973" w14:textId="77777777" w:rsidR="0067303E" w:rsidRDefault="0067303E">
      <w:pPr>
        <w:pStyle w:val="BodyText"/>
      </w:pPr>
    </w:p>
    <w:p w14:paraId="19408C0C" w14:textId="77777777" w:rsidR="0067303E" w:rsidRDefault="00000000">
      <w:pPr>
        <w:pStyle w:val="Heading2"/>
      </w:pPr>
      <w:bookmarkStart w:id="6" w:name="Significant_Business_Disruptions_(SBDs)"/>
      <w:bookmarkEnd w:id="6"/>
      <w:r>
        <w:t>Significant</w:t>
      </w:r>
      <w:r>
        <w:rPr>
          <w:spacing w:val="-10"/>
        </w:rPr>
        <w:t xml:space="preserve"> </w:t>
      </w:r>
      <w:r>
        <w:t>Business</w:t>
      </w:r>
      <w:r>
        <w:rPr>
          <w:spacing w:val="-11"/>
        </w:rPr>
        <w:t xml:space="preserve"> </w:t>
      </w:r>
      <w:r>
        <w:t>Disruptions</w:t>
      </w:r>
      <w:r>
        <w:rPr>
          <w:spacing w:val="-11"/>
        </w:rPr>
        <w:t xml:space="preserve"> </w:t>
      </w:r>
      <w:r>
        <w:rPr>
          <w:spacing w:val="-2"/>
        </w:rPr>
        <w:t>(SBDs)</w:t>
      </w:r>
    </w:p>
    <w:p w14:paraId="5C4975D5" w14:textId="77777777" w:rsidR="0067303E" w:rsidRDefault="00000000">
      <w:pPr>
        <w:pStyle w:val="BodyText"/>
        <w:spacing w:before="1"/>
        <w:ind w:left="120" w:right="396"/>
        <w:jc w:val="both"/>
      </w:pPr>
      <w:r>
        <w:t xml:space="preserve">Our plan anticipates two kinds of SBDs, internal and external. Internal SBDs affect only our firm’s ability to communicate and do business, such as a fire in one of our buildings. External SBDs prevent the operation of the securities markets or </w:t>
      </w:r>
      <w:proofErr w:type="gramStart"/>
      <w:r>
        <w:t>a number of</w:t>
      </w:r>
      <w:proofErr w:type="gramEnd"/>
      <w:r>
        <w:t xml:space="preserve"> firms, such as a terrorist attack, a city flood, or a wide-scale, regional disruption. Our</w:t>
      </w:r>
      <w:r>
        <w:rPr>
          <w:spacing w:val="-9"/>
        </w:rPr>
        <w:t xml:space="preserve"> </w:t>
      </w:r>
      <w:r>
        <w:t>response</w:t>
      </w:r>
      <w:r>
        <w:rPr>
          <w:spacing w:val="-10"/>
        </w:rPr>
        <w:t xml:space="preserve"> </w:t>
      </w:r>
      <w:r>
        <w:t>to</w:t>
      </w:r>
      <w:r>
        <w:rPr>
          <w:spacing w:val="-11"/>
        </w:rPr>
        <w:t xml:space="preserve"> </w:t>
      </w:r>
      <w:r>
        <w:t>an</w:t>
      </w:r>
      <w:r>
        <w:rPr>
          <w:spacing w:val="-9"/>
        </w:rPr>
        <w:t xml:space="preserve"> </w:t>
      </w:r>
      <w:r>
        <w:t>external</w:t>
      </w:r>
      <w:r>
        <w:rPr>
          <w:spacing w:val="-10"/>
        </w:rPr>
        <w:t xml:space="preserve"> </w:t>
      </w:r>
      <w:r>
        <w:t>SBD</w:t>
      </w:r>
      <w:r>
        <w:rPr>
          <w:spacing w:val="-10"/>
        </w:rPr>
        <w:t xml:space="preserve"> </w:t>
      </w:r>
      <w:r>
        <w:t>relies</w:t>
      </w:r>
      <w:r>
        <w:rPr>
          <w:spacing w:val="-11"/>
        </w:rPr>
        <w:t xml:space="preserve"> </w:t>
      </w:r>
      <w:r>
        <w:t>more</w:t>
      </w:r>
      <w:r>
        <w:rPr>
          <w:spacing w:val="-10"/>
        </w:rPr>
        <w:t xml:space="preserve"> </w:t>
      </w:r>
      <w:r>
        <w:t>heavily</w:t>
      </w:r>
      <w:r>
        <w:rPr>
          <w:spacing w:val="-11"/>
        </w:rPr>
        <w:t xml:space="preserve"> </w:t>
      </w:r>
      <w:r>
        <w:t>on</w:t>
      </w:r>
      <w:r>
        <w:rPr>
          <w:spacing w:val="-11"/>
        </w:rPr>
        <w:t xml:space="preserve"> </w:t>
      </w:r>
      <w:r>
        <w:t>other</w:t>
      </w:r>
      <w:r>
        <w:rPr>
          <w:spacing w:val="-9"/>
        </w:rPr>
        <w:t xml:space="preserve"> </w:t>
      </w:r>
      <w:r>
        <w:t>organizations</w:t>
      </w:r>
      <w:r>
        <w:rPr>
          <w:spacing w:val="-11"/>
        </w:rPr>
        <w:t xml:space="preserve"> </w:t>
      </w:r>
      <w:r>
        <w:t>and</w:t>
      </w:r>
      <w:r>
        <w:rPr>
          <w:spacing w:val="-11"/>
        </w:rPr>
        <w:t xml:space="preserve"> </w:t>
      </w:r>
      <w:r>
        <w:t>systems,</w:t>
      </w:r>
      <w:r>
        <w:rPr>
          <w:spacing w:val="-10"/>
        </w:rPr>
        <w:t xml:space="preserve"> </w:t>
      </w:r>
      <w:r>
        <w:t>especially</w:t>
      </w:r>
      <w:r>
        <w:rPr>
          <w:spacing w:val="-9"/>
        </w:rPr>
        <w:t xml:space="preserve"> </w:t>
      </w:r>
      <w:r>
        <w:t>on</w:t>
      </w:r>
      <w:r>
        <w:rPr>
          <w:spacing w:val="-9"/>
        </w:rPr>
        <w:t xml:space="preserve"> </w:t>
      </w:r>
      <w:r>
        <w:t>the</w:t>
      </w:r>
      <w:r>
        <w:rPr>
          <w:spacing w:val="-10"/>
        </w:rPr>
        <w:t xml:space="preserve"> </w:t>
      </w:r>
      <w:r>
        <w:t>capabilities of our clearing firm.</w:t>
      </w:r>
    </w:p>
    <w:p w14:paraId="093A658B" w14:textId="77777777" w:rsidR="0067303E" w:rsidRDefault="0067303E">
      <w:pPr>
        <w:pStyle w:val="BodyText"/>
      </w:pPr>
    </w:p>
    <w:p w14:paraId="20562DF6" w14:textId="77777777" w:rsidR="0067303E" w:rsidRDefault="00000000">
      <w:pPr>
        <w:pStyle w:val="Heading2"/>
      </w:pPr>
      <w:bookmarkStart w:id="7" w:name="BCP_Approval_and_Execution_Authority"/>
      <w:bookmarkEnd w:id="7"/>
      <w:r>
        <w:t>BCP</w:t>
      </w:r>
      <w:r>
        <w:rPr>
          <w:spacing w:val="-5"/>
        </w:rPr>
        <w:t xml:space="preserve"> </w:t>
      </w:r>
      <w:r>
        <w:t>Approval</w:t>
      </w:r>
      <w:r>
        <w:rPr>
          <w:spacing w:val="-6"/>
        </w:rPr>
        <w:t xml:space="preserve"> </w:t>
      </w:r>
      <w:r>
        <w:t>and</w:t>
      </w:r>
      <w:r>
        <w:rPr>
          <w:spacing w:val="-7"/>
        </w:rPr>
        <w:t xml:space="preserve"> </w:t>
      </w:r>
      <w:r>
        <w:t>Execution</w:t>
      </w:r>
      <w:r>
        <w:rPr>
          <w:spacing w:val="-6"/>
        </w:rPr>
        <w:t xml:space="preserve"> </w:t>
      </w:r>
      <w:r>
        <w:rPr>
          <w:spacing w:val="-2"/>
        </w:rPr>
        <w:t>Authority</w:t>
      </w:r>
    </w:p>
    <w:p w14:paraId="252DED24" w14:textId="3CED18C7" w:rsidR="0067303E" w:rsidRDefault="00000000">
      <w:pPr>
        <w:pStyle w:val="BodyText"/>
        <w:spacing w:before="1"/>
        <w:ind w:left="120" w:right="392" w:hanging="1"/>
        <w:jc w:val="both"/>
      </w:pPr>
      <w:r>
        <w:t>George</w:t>
      </w:r>
      <w:r>
        <w:rPr>
          <w:spacing w:val="-4"/>
        </w:rPr>
        <w:t xml:space="preserve"> </w:t>
      </w:r>
      <w:r>
        <w:t>L.</w:t>
      </w:r>
      <w:r>
        <w:rPr>
          <w:spacing w:val="-4"/>
        </w:rPr>
        <w:t xml:space="preserve"> </w:t>
      </w:r>
      <w:r>
        <w:t>Ball,</w:t>
      </w:r>
      <w:r>
        <w:rPr>
          <w:spacing w:val="-4"/>
        </w:rPr>
        <w:t xml:space="preserve"> </w:t>
      </w:r>
      <w:r>
        <w:t>Chief</w:t>
      </w:r>
      <w:r>
        <w:rPr>
          <w:spacing w:val="-4"/>
        </w:rPr>
        <w:t xml:space="preserve"> </w:t>
      </w:r>
      <w:r>
        <w:t>Executive</w:t>
      </w:r>
      <w:r>
        <w:rPr>
          <w:spacing w:val="-4"/>
        </w:rPr>
        <w:t xml:space="preserve"> </w:t>
      </w:r>
      <w:r>
        <w:t>Officer</w:t>
      </w:r>
      <w:r>
        <w:rPr>
          <w:spacing w:val="-4"/>
        </w:rPr>
        <w:t xml:space="preserve"> </w:t>
      </w:r>
      <w:r>
        <w:t>of</w:t>
      </w:r>
      <w:r>
        <w:rPr>
          <w:spacing w:val="-4"/>
        </w:rPr>
        <w:t xml:space="preserve"> </w:t>
      </w:r>
      <w:r w:rsidR="00DE725E">
        <w:t>SM</w:t>
      </w:r>
      <w:r>
        <w:t>,</w:t>
      </w:r>
      <w:r>
        <w:rPr>
          <w:spacing w:val="-4"/>
        </w:rPr>
        <w:t xml:space="preserve"> </w:t>
      </w:r>
      <w:r>
        <w:t>a</w:t>
      </w:r>
      <w:r>
        <w:rPr>
          <w:spacing w:val="-4"/>
        </w:rPr>
        <w:t xml:space="preserve"> </w:t>
      </w:r>
      <w:r>
        <w:t>registered</w:t>
      </w:r>
      <w:r>
        <w:rPr>
          <w:spacing w:val="-3"/>
        </w:rPr>
        <w:t xml:space="preserve"> </w:t>
      </w:r>
      <w:r>
        <w:t>principal,</w:t>
      </w:r>
      <w:r>
        <w:rPr>
          <w:spacing w:val="-4"/>
        </w:rPr>
        <w:t xml:space="preserve"> </w:t>
      </w:r>
      <w:r>
        <w:t>is</w:t>
      </w:r>
      <w:r>
        <w:rPr>
          <w:spacing w:val="-5"/>
        </w:rPr>
        <w:t xml:space="preserve"> </w:t>
      </w:r>
      <w:r>
        <w:t>responsible</w:t>
      </w:r>
      <w:r>
        <w:rPr>
          <w:spacing w:val="-4"/>
        </w:rPr>
        <w:t xml:space="preserve"> </w:t>
      </w:r>
      <w:r>
        <w:t>for</w:t>
      </w:r>
      <w:r>
        <w:rPr>
          <w:spacing w:val="-6"/>
        </w:rPr>
        <w:t xml:space="preserve"> </w:t>
      </w:r>
      <w:r>
        <w:t>approving</w:t>
      </w:r>
      <w:r>
        <w:rPr>
          <w:spacing w:val="-3"/>
        </w:rPr>
        <w:t xml:space="preserve"> </w:t>
      </w:r>
      <w:r>
        <w:t>the</w:t>
      </w:r>
      <w:r>
        <w:rPr>
          <w:spacing w:val="-4"/>
        </w:rPr>
        <w:t xml:space="preserve"> </w:t>
      </w:r>
      <w:r>
        <w:t>BCP</w:t>
      </w:r>
      <w:r>
        <w:rPr>
          <w:spacing w:val="-5"/>
        </w:rPr>
        <w:t xml:space="preserve"> </w:t>
      </w:r>
      <w:r>
        <w:t>and</w:t>
      </w:r>
      <w:r>
        <w:rPr>
          <w:spacing w:val="-3"/>
        </w:rPr>
        <w:t xml:space="preserve"> </w:t>
      </w:r>
      <w:r>
        <w:t xml:space="preserve">for overseeing the performance of the required annual review. The BCP Coordinators, </w:t>
      </w:r>
      <w:r w:rsidR="007528D7">
        <w:t xml:space="preserve">Adrienne </w:t>
      </w:r>
      <w:proofErr w:type="spellStart"/>
      <w:r w:rsidR="007528D7">
        <w:t>Montila</w:t>
      </w:r>
      <w:proofErr w:type="spellEnd"/>
      <w:r>
        <w:t xml:space="preserve"> and Nancy Dixon, have the authority to execute this BCP.</w:t>
      </w:r>
    </w:p>
    <w:p w14:paraId="6DEF4F73" w14:textId="77777777" w:rsidR="0067303E" w:rsidRDefault="0067303E">
      <w:pPr>
        <w:pStyle w:val="BodyText"/>
        <w:spacing w:before="11"/>
        <w:rPr>
          <w:sz w:val="19"/>
        </w:rPr>
      </w:pPr>
    </w:p>
    <w:p w14:paraId="10C7D2A9" w14:textId="77777777" w:rsidR="0067303E" w:rsidRDefault="00000000">
      <w:pPr>
        <w:pStyle w:val="Heading2"/>
      </w:pPr>
      <w:bookmarkStart w:id="8" w:name="BCP_Location_and_Access"/>
      <w:bookmarkEnd w:id="8"/>
      <w:r>
        <w:t>BCP</w:t>
      </w:r>
      <w:r>
        <w:rPr>
          <w:spacing w:val="-4"/>
        </w:rPr>
        <w:t xml:space="preserve"> </w:t>
      </w:r>
      <w:r>
        <w:t>Location</w:t>
      </w:r>
      <w:r>
        <w:rPr>
          <w:spacing w:val="-5"/>
        </w:rPr>
        <w:t xml:space="preserve"> </w:t>
      </w:r>
      <w:r>
        <w:t>and</w:t>
      </w:r>
      <w:r>
        <w:rPr>
          <w:spacing w:val="-5"/>
        </w:rPr>
        <w:t xml:space="preserve"> </w:t>
      </w:r>
      <w:r>
        <w:rPr>
          <w:spacing w:val="-2"/>
        </w:rPr>
        <w:t>Access</w:t>
      </w:r>
    </w:p>
    <w:p w14:paraId="5CE955D0" w14:textId="77777777" w:rsidR="0067303E" w:rsidRDefault="00000000">
      <w:pPr>
        <w:pStyle w:val="BodyText"/>
        <w:ind w:left="120" w:right="397"/>
        <w:jc w:val="both"/>
      </w:pPr>
      <w:r>
        <w:t>The Firm will maintain copies of its BCP and the annual reviews, and the changes that have been made to it for inspection. A complete copy of the BCP will be made accessible to all employees.</w:t>
      </w:r>
    </w:p>
    <w:p w14:paraId="7E8E0425" w14:textId="77777777" w:rsidR="0067303E" w:rsidRDefault="0067303E">
      <w:pPr>
        <w:pStyle w:val="BodyText"/>
        <w:rPr>
          <w:sz w:val="22"/>
        </w:rPr>
      </w:pPr>
    </w:p>
    <w:p w14:paraId="2941FBC0" w14:textId="77777777" w:rsidR="0067303E" w:rsidRDefault="0067303E">
      <w:pPr>
        <w:pStyle w:val="BodyText"/>
        <w:spacing w:before="5"/>
        <w:rPr>
          <w:sz w:val="19"/>
        </w:rPr>
      </w:pPr>
    </w:p>
    <w:p w14:paraId="6363B569" w14:textId="77777777" w:rsidR="0067303E" w:rsidRDefault="00000000">
      <w:pPr>
        <w:pStyle w:val="Heading1"/>
        <w:numPr>
          <w:ilvl w:val="0"/>
          <w:numId w:val="17"/>
        </w:numPr>
        <w:tabs>
          <w:tab w:val="left" w:pos="480"/>
        </w:tabs>
        <w:spacing w:after="7"/>
      </w:pPr>
      <w:bookmarkStart w:id="9" w:name="4._BCP/SBD_Organizational_Structure"/>
      <w:bookmarkStart w:id="10" w:name="_bookmark3"/>
      <w:bookmarkEnd w:id="9"/>
      <w:bookmarkEnd w:id="10"/>
      <w:r>
        <w:t>BCP/SBD</w:t>
      </w:r>
      <w:r>
        <w:rPr>
          <w:spacing w:val="-5"/>
        </w:rPr>
        <w:t xml:space="preserve"> </w:t>
      </w:r>
      <w:r>
        <w:t>Organizational</w:t>
      </w:r>
      <w:r>
        <w:rPr>
          <w:spacing w:val="-3"/>
        </w:rPr>
        <w:t xml:space="preserve"> </w:t>
      </w:r>
      <w:r>
        <w:rPr>
          <w:spacing w:val="-2"/>
        </w:rPr>
        <w:t>Structure</w:t>
      </w:r>
    </w:p>
    <w:p w14:paraId="033373FC" w14:textId="77777777" w:rsidR="0067303E" w:rsidRDefault="00000000">
      <w:pPr>
        <w:pStyle w:val="BodyText"/>
        <w:ind w:left="195"/>
      </w:pPr>
      <w:r>
        <w:rPr>
          <w:noProof/>
        </w:rPr>
        <w:drawing>
          <wp:inline distT="0" distB="0" distL="0" distR="0" wp14:anchorId="7ECA8C97" wp14:editId="3B8080E1">
            <wp:extent cx="4079283" cy="463257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1" cstate="print"/>
                    <a:stretch>
                      <a:fillRect/>
                    </a:stretch>
                  </pic:blipFill>
                  <pic:spPr>
                    <a:xfrm>
                      <a:off x="0" y="0"/>
                      <a:ext cx="4079283" cy="4632579"/>
                    </a:xfrm>
                    <a:prstGeom prst="rect">
                      <a:avLst/>
                    </a:prstGeom>
                  </pic:spPr>
                </pic:pic>
              </a:graphicData>
            </a:graphic>
          </wp:inline>
        </w:drawing>
      </w:r>
    </w:p>
    <w:p w14:paraId="67F5412B" w14:textId="77777777" w:rsidR="0067303E" w:rsidRDefault="0067303E">
      <w:pPr>
        <w:sectPr w:rsidR="0067303E">
          <w:pgSz w:w="12240" w:h="15840"/>
          <w:pgMar w:top="940" w:right="1040" w:bottom="1120" w:left="1320" w:header="718" w:footer="932" w:gutter="0"/>
          <w:cols w:space="720"/>
        </w:sectPr>
      </w:pPr>
    </w:p>
    <w:p w14:paraId="46D1F86C" w14:textId="77777777" w:rsidR="0067303E" w:rsidRDefault="0067303E">
      <w:pPr>
        <w:pStyle w:val="BodyText"/>
        <w:rPr>
          <w:b/>
        </w:rPr>
      </w:pPr>
    </w:p>
    <w:p w14:paraId="00342400" w14:textId="77777777" w:rsidR="0067303E" w:rsidRDefault="0067303E">
      <w:pPr>
        <w:pStyle w:val="BodyText"/>
        <w:spacing w:before="1"/>
        <w:rPr>
          <w:b/>
          <w:sz w:val="23"/>
        </w:rPr>
      </w:pPr>
    </w:p>
    <w:p w14:paraId="6B55C287" w14:textId="77777777" w:rsidR="0067303E" w:rsidRDefault="00000000">
      <w:pPr>
        <w:pStyle w:val="BodyText"/>
        <w:ind w:left="120" w:right="395"/>
        <w:jc w:val="both"/>
      </w:pPr>
      <w:r>
        <w:t>The BCP Coordinator has overall responsibility to carry out the BCP action plan determined by SBD Management Team. He/she will:</w:t>
      </w:r>
    </w:p>
    <w:p w14:paraId="5414AD87" w14:textId="77777777" w:rsidR="0067303E" w:rsidRDefault="0067303E">
      <w:pPr>
        <w:pStyle w:val="BodyText"/>
        <w:spacing w:before="10"/>
        <w:rPr>
          <w:sz w:val="19"/>
        </w:rPr>
      </w:pPr>
    </w:p>
    <w:p w14:paraId="3851FF44" w14:textId="77777777" w:rsidR="0067303E" w:rsidRDefault="00000000">
      <w:pPr>
        <w:pStyle w:val="ListParagraph"/>
        <w:numPr>
          <w:ilvl w:val="1"/>
          <w:numId w:val="17"/>
        </w:numPr>
        <w:tabs>
          <w:tab w:val="left" w:pos="479"/>
          <w:tab w:val="left" w:pos="480"/>
        </w:tabs>
        <w:spacing w:line="245" w:lineRule="exact"/>
        <w:ind w:hanging="361"/>
        <w:rPr>
          <w:sz w:val="20"/>
        </w:rPr>
      </w:pPr>
      <w:r>
        <w:rPr>
          <w:sz w:val="20"/>
        </w:rPr>
        <w:t>Interface</w:t>
      </w:r>
      <w:r>
        <w:rPr>
          <w:spacing w:val="-7"/>
          <w:sz w:val="20"/>
        </w:rPr>
        <w:t xml:space="preserve"> </w:t>
      </w:r>
      <w:r>
        <w:rPr>
          <w:sz w:val="20"/>
        </w:rPr>
        <w:t>with</w:t>
      </w:r>
      <w:r>
        <w:rPr>
          <w:spacing w:val="-6"/>
          <w:sz w:val="20"/>
        </w:rPr>
        <w:t xml:space="preserve"> </w:t>
      </w:r>
      <w:r>
        <w:rPr>
          <w:sz w:val="20"/>
        </w:rPr>
        <w:t>SBD</w:t>
      </w:r>
      <w:r>
        <w:rPr>
          <w:spacing w:val="-6"/>
          <w:sz w:val="20"/>
        </w:rPr>
        <w:t xml:space="preserve"> </w:t>
      </w:r>
      <w:r>
        <w:rPr>
          <w:sz w:val="20"/>
        </w:rPr>
        <w:t>Response</w:t>
      </w:r>
      <w:r>
        <w:rPr>
          <w:spacing w:val="-7"/>
          <w:sz w:val="20"/>
        </w:rPr>
        <w:t xml:space="preserve"> </w:t>
      </w:r>
      <w:r>
        <w:rPr>
          <w:spacing w:val="-2"/>
          <w:sz w:val="20"/>
        </w:rPr>
        <w:t>Team.</w:t>
      </w:r>
    </w:p>
    <w:p w14:paraId="3CBAAAC5" w14:textId="77777777" w:rsidR="0067303E" w:rsidRDefault="00000000">
      <w:pPr>
        <w:pStyle w:val="ListParagraph"/>
        <w:numPr>
          <w:ilvl w:val="1"/>
          <w:numId w:val="17"/>
        </w:numPr>
        <w:tabs>
          <w:tab w:val="left" w:pos="479"/>
          <w:tab w:val="left" w:pos="480"/>
        </w:tabs>
        <w:spacing w:line="245" w:lineRule="exact"/>
        <w:ind w:hanging="361"/>
        <w:rPr>
          <w:sz w:val="20"/>
        </w:rPr>
      </w:pPr>
      <w:r>
        <w:rPr>
          <w:sz w:val="20"/>
        </w:rPr>
        <w:t>Obtain</w:t>
      </w:r>
      <w:r>
        <w:rPr>
          <w:spacing w:val="-6"/>
          <w:sz w:val="20"/>
        </w:rPr>
        <w:t xml:space="preserve"> </w:t>
      </w:r>
      <w:r>
        <w:rPr>
          <w:sz w:val="20"/>
        </w:rPr>
        <w:t>necessary</w:t>
      </w:r>
      <w:r>
        <w:rPr>
          <w:spacing w:val="-6"/>
          <w:sz w:val="20"/>
        </w:rPr>
        <w:t xml:space="preserve"> </w:t>
      </w:r>
      <w:r>
        <w:rPr>
          <w:sz w:val="20"/>
        </w:rPr>
        <w:t>authorizations</w:t>
      </w:r>
      <w:r>
        <w:rPr>
          <w:spacing w:val="-8"/>
          <w:sz w:val="20"/>
        </w:rPr>
        <w:t xml:space="preserve"> </w:t>
      </w:r>
      <w:r>
        <w:rPr>
          <w:sz w:val="20"/>
        </w:rPr>
        <w:t>and</w:t>
      </w:r>
      <w:r>
        <w:rPr>
          <w:spacing w:val="-5"/>
          <w:sz w:val="20"/>
        </w:rPr>
        <w:t xml:space="preserve"> </w:t>
      </w:r>
      <w:r>
        <w:rPr>
          <w:sz w:val="20"/>
        </w:rPr>
        <w:t>resources</w:t>
      </w:r>
      <w:r>
        <w:rPr>
          <w:spacing w:val="-9"/>
          <w:sz w:val="20"/>
        </w:rPr>
        <w:t xml:space="preserve"> </w:t>
      </w:r>
      <w:r>
        <w:rPr>
          <w:sz w:val="20"/>
        </w:rPr>
        <w:t>from</w:t>
      </w:r>
      <w:r>
        <w:rPr>
          <w:spacing w:val="-7"/>
          <w:sz w:val="20"/>
        </w:rPr>
        <w:t xml:space="preserve"> </w:t>
      </w:r>
      <w:r>
        <w:rPr>
          <w:sz w:val="20"/>
        </w:rPr>
        <w:t>BCP</w:t>
      </w:r>
      <w:r>
        <w:rPr>
          <w:spacing w:val="-7"/>
          <w:sz w:val="20"/>
        </w:rPr>
        <w:t xml:space="preserve"> </w:t>
      </w:r>
      <w:r>
        <w:rPr>
          <w:sz w:val="20"/>
        </w:rPr>
        <w:t>Commander</w:t>
      </w:r>
      <w:r>
        <w:rPr>
          <w:spacing w:val="-6"/>
          <w:sz w:val="20"/>
        </w:rPr>
        <w:t xml:space="preserve"> </w:t>
      </w:r>
      <w:r>
        <w:rPr>
          <w:sz w:val="20"/>
        </w:rPr>
        <w:t>and</w:t>
      </w:r>
      <w:r>
        <w:rPr>
          <w:spacing w:val="-7"/>
          <w:sz w:val="20"/>
        </w:rPr>
        <w:t xml:space="preserve"> </w:t>
      </w:r>
      <w:r>
        <w:rPr>
          <w:sz w:val="20"/>
        </w:rPr>
        <w:t>SBD</w:t>
      </w:r>
      <w:r>
        <w:rPr>
          <w:spacing w:val="-7"/>
          <w:sz w:val="20"/>
        </w:rPr>
        <w:t xml:space="preserve"> </w:t>
      </w:r>
      <w:r>
        <w:rPr>
          <w:sz w:val="20"/>
        </w:rPr>
        <w:t>Management</w:t>
      </w:r>
      <w:r>
        <w:rPr>
          <w:spacing w:val="-6"/>
          <w:sz w:val="20"/>
        </w:rPr>
        <w:t xml:space="preserve"> </w:t>
      </w:r>
      <w:r>
        <w:rPr>
          <w:spacing w:val="-2"/>
          <w:sz w:val="20"/>
        </w:rPr>
        <w:t>Team.</w:t>
      </w:r>
    </w:p>
    <w:p w14:paraId="603623F4" w14:textId="77777777" w:rsidR="0067303E" w:rsidRDefault="00000000">
      <w:pPr>
        <w:pStyle w:val="ListParagraph"/>
        <w:numPr>
          <w:ilvl w:val="1"/>
          <w:numId w:val="17"/>
        </w:numPr>
        <w:tabs>
          <w:tab w:val="left" w:pos="479"/>
          <w:tab w:val="left" w:pos="480"/>
        </w:tabs>
        <w:spacing w:line="245" w:lineRule="exact"/>
        <w:ind w:hanging="361"/>
        <w:rPr>
          <w:sz w:val="20"/>
        </w:rPr>
      </w:pPr>
      <w:r>
        <w:rPr>
          <w:sz w:val="20"/>
        </w:rPr>
        <w:t>Make</w:t>
      </w:r>
      <w:r>
        <w:rPr>
          <w:spacing w:val="-8"/>
          <w:sz w:val="20"/>
        </w:rPr>
        <w:t xml:space="preserve"> </w:t>
      </w:r>
      <w:r>
        <w:rPr>
          <w:sz w:val="20"/>
        </w:rPr>
        <w:t>recommendations</w:t>
      </w:r>
      <w:r>
        <w:rPr>
          <w:spacing w:val="-8"/>
          <w:sz w:val="20"/>
        </w:rPr>
        <w:t xml:space="preserve"> </w:t>
      </w:r>
      <w:r>
        <w:rPr>
          <w:sz w:val="20"/>
        </w:rPr>
        <w:t>regarding</w:t>
      </w:r>
      <w:r>
        <w:rPr>
          <w:spacing w:val="-7"/>
          <w:sz w:val="20"/>
        </w:rPr>
        <w:t xml:space="preserve"> </w:t>
      </w:r>
      <w:r>
        <w:rPr>
          <w:sz w:val="20"/>
        </w:rPr>
        <w:t>business</w:t>
      </w:r>
      <w:r>
        <w:rPr>
          <w:spacing w:val="-8"/>
          <w:sz w:val="20"/>
        </w:rPr>
        <w:t xml:space="preserve"> </w:t>
      </w:r>
      <w:r>
        <w:rPr>
          <w:sz w:val="20"/>
        </w:rPr>
        <w:t>resumption</w:t>
      </w:r>
      <w:r>
        <w:rPr>
          <w:spacing w:val="-7"/>
          <w:sz w:val="20"/>
        </w:rPr>
        <w:t xml:space="preserve"> </w:t>
      </w:r>
      <w:r>
        <w:rPr>
          <w:sz w:val="20"/>
        </w:rPr>
        <w:t>for</w:t>
      </w:r>
      <w:r>
        <w:rPr>
          <w:spacing w:val="-6"/>
          <w:sz w:val="20"/>
        </w:rPr>
        <w:t xml:space="preserve"> </w:t>
      </w:r>
      <w:r>
        <w:rPr>
          <w:sz w:val="20"/>
        </w:rPr>
        <w:t>the</w:t>
      </w:r>
      <w:r>
        <w:rPr>
          <w:spacing w:val="-7"/>
          <w:sz w:val="20"/>
        </w:rPr>
        <w:t xml:space="preserve"> </w:t>
      </w:r>
      <w:r>
        <w:rPr>
          <w:spacing w:val="-2"/>
          <w:sz w:val="20"/>
        </w:rPr>
        <w:t>location.</w:t>
      </w:r>
    </w:p>
    <w:p w14:paraId="180E200F" w14:textId="77777777" w:rsidR="0067303E" w:rsidRDefault="00000000">
      <w:pPr>
        <w:pStyle w:val="ListParagraph"/>
        <w:numPr>
          <w:ilvl w:val="1"/>
          <w:numId w:val="17"/>
        </w:numPr>
        <w:tabs>
          <w:tab w:val="left" w:pos="479"/>
          <w:tab w:val="left" w:pos="480"/>
        </w:tabs>
        <w:spacing w:line="245" w:lineRule="exact"/>
        <w:ind w:hanging="361"/>
        <w:rPr>
          <w:sz w:val="20"/>
        </w:rPr>
      </w:pPr>
      <w:r>
        <w:rPr>
          <w:sz w:val="20"/>
        </w:rPr>
        <w:t>Communicate</w:t>
      </w:r>
      <w:r>
        <w:rPr>
          <w:spacing w:val="-6"/>
          <w:sz w:val="20"/>
        </w:rPr>
        <w:t xml:space="preserve"> </w:t>
      </w:r>
      <w:r>
        <w:rPr>
          <w:sz w:val="20"/>
        </w:rPr>
        <w:t>with</w:t>
      </w:r>
      <w:r>
        <w:rPr>
          <w:spacing w:val="-4"/>
          <w:sz w:val="20"/>
        </w:rPr>
        <w:t xml:space="preserve"> </w:t>
      </w:r>
      <w:r>
        <w:rPr>
          <w:sz w:val="20"/>
        </w:rPr>
        <w:t>other</w:t>
      </w:r>
      <w:r>
        <w:rPr>
          <w:spacing w:val="-8"/>
          <w:sz w:val="20"/>
        </w:rPr>
        <w:t xml:space="preserve"> </w:t>
      </w:r>
      <w:r>
        <w:rPr>
          <w:sz w:val="20"/>
        </w:rPr>
        <w:t>offices</w:t>
      </w:r>
      <w:r>
        <w:rPr>
          <w:spacing w:val="-6"/>
          <w:sz w:val="20"/>
        </w:rPr>
        <w:t xml:space="preserve"> </w:t>
      </w:r>
      <w:r>
        <w:rPr>
          <w:sz w:val="20"/>
        </w:rPr>
        <w:t>and</w:t>
      </w:r>
      <w:r>
        <w:rPr>
          <w:spacing w:val="-4"/>
          <w:sz w:val="20"/>
        </w:rPr>
        <w:t xml:space="preserve"> </w:t>
      </w:r>
      <w:r>
        <w:rPr>
          <w:sz w:val="20"/>
        </w:rPr>
        <w:t>personnel</w:t>
      </w:r>
      <w:r>
        <w:rPr>
          <w:spacing w:val="-6"/>
          <w:sz w:val="20"/>
        </w:rPr>
        <w:t xml:space="preserve"> </w:t>
      </w:r>
      <w:r>
        <w:rPr>
          <w:sz w:val="20"/>
        </w:rPr>
        <w:t>as</w:t>
      </w:r>
      <w:r>
        <w:rPr>
          <w:spacing w:val="-6"/>
          <w:sz w:val="20"/>
        </w:rPr>
        <w:t xml:space="preserve"> </w:t>
      </w:r>
      <w:r>
        <w:rPr>
          <w:spacing w:val="-2"/>
          <w:sz w:val="20"/>
        </w:rPr>
        <w:t>needed.</w:t>
      </w:r>
    </w:p>
    <w:p w14:paraId="70F09FCF" w14:textId="77777777" w:rsidR="0067303E" w:rsidRDefault="00000000">
      <w:pPr>
        <w:pStyle w:val="ListParagraph"/>
        <w:numPr>
          <w:ilvl w:val="1"/>
          <w:numId w:val="17"/>
        </w:numPr>
        <w:tabs>
          <w:tab w:val="left" w:pos="479"/>
          <w:tab w:val="left" w:pos="480"/>
        </w:tabs>
        <w:spacing w:line="244" w:lineRule="exact"/>
        <w:ind w:hanging="361"/>
        <w:rPr>
          <w:sz w:val="20"/>
        </w:rPr>
      </w:pPr>
      <w:r>
        <w:rPr>
          <w:sz w:val="20"/>
        </w:rPr>
        <w:t>Address</w:t>
      </w:r>
      <w:r>
        <w:rPr>
          <w:spacing w:val="-8"/>
          <w:sz w:val="20"/>
        </w:rPr>
        <w:t xml:space="preserve"> </w:t>
      </w:r>
      <w:r>
        <w:rPr>
          <w:sz w:val="20"/>
        </w:rPr>
        <w:t>staffing</w:t>
      </w:r>
      <w:r>
        <w:rPr>
          <w:spacing w:val="-6"/>
          <w:sz w:val="20"/>
        </w:rPr>
        <w:t xml:space="preserve"> </w:t>
      </w:r>
      <w:r>
        <w:rPr>
          <w:spacing w:val="-2"/>
          <w:sz w:val="20"/>
        </w:rPr>
        <w:t>requirements.</w:t>
      </w:r>
    </w:p>
    <w:p w14:paraId="5A2FC986" w14:textId="77777777" w:rsidR="0067303E" w:rsidRDefault="00000000">
      <w:pPr>
        <w:pStyle w:val="ListParagraph"/>
        <w:numPr>
          <w:ilvl w:val="1"/>
          <w:numId w:val="17"/>
        </w:numPr>
        <w:tabs>
          <w:tab w:val="left" w:pos="479"/>
          <w:tab w:val="left" w:pos="480"/>
        </w:tabs>
        <w:spacing w:line="244" w:lineRule="exact"/>
        <w:ind w:hanging="361"/>
        <w:rPr>
          <w:sz w:val="20"/>
        </w:rPr>
      </w:pPr>
      <w:r>
        <w:rPr>
          <w:sz w:val="20"/>
        </w:rPr>
        <w:t>Provide</w:t>
      </w:r>
      <w:r>
        <w:rPr>
          <w:spacing w:val="-7"/>
          <w:sz w:val="20"/>
        </w:rPr>
        <w:t xml:space="preserve"> </w:t>
      </w:r>
      <w:r>
        <w:rPr>
          <w:sz w:val="20"/>
        </w:rPr>
        <w:t>overall</w:t>
      </w:r>
      <w:r>
        <w:rPr>
          <w:spacing w:val="-6"/>
          <w:sz w:val="20"/>
        </w:rPr>
        <w:t xml:space="preserve"> </w:t>
      </w:r>
      <w:r>
        <w:rPr>
          <w:sz w:val="20"/>
        </w:rPr>
        <w:t>leadership</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SBD</w:t>
      </w:r>
      <w:r>
        <w:rPr>
          <w:spacing w:val="-7"/>
          <w:sz w:val="20"/>
        </w:rPr>
        <w:t xml:space="preserve"> </w:t>
      </w:r>
      <w:r>
        <w:rPr>
          <w:sz w:val="20"/>
        </w:rPr>
        <w:t>Response</w:t>
      </w:r>
      <w:r>
        <w:rPr>
          <w:spacing w:val="-6"/>
          <w:sz w:val="20"/>
        </w:rPr>
        <w:t xml:space="preserve"> </w:t>
      </w:r>
      <w:r>
        <w:rPr>
          <w:spacing w:val="-2"/>
          <w:sz w:val="20"/>
        </w:rPr>
        <w:t>Team.</w:t>
      </w:r>
    </w:p>
    <w:p w14:paraId="7653074C" w14:textId="77777777" w:rsidR="0067303E" w:rsidRDefault="00000000">
      <w:pPr>
        <w:pStyle w:val="ListParagraph"/>
        <w:numPr>
          <w:ilvl w:val="1"/>
          <w:numId w:val="17"/>
        </w:numPr>
        <w:tabs>
          <w:tab w:val="left" w:pos="479"/>
          <w:tab w:val="left" w:pos="480"/>
        </w:tabs>
        <w:ind w:hanging="361"/>
        <w:rPr>
          <w:sz w:val="20"/>
        </w:rPr>
      </w:pPr>
      <w:bookmarkStart w:id="11" w:name="5._SBD_Notification_Chart"/>
      <w:bookmarkStart w:id="12" w:name="_bookmark4"/>
      <w:bookmarkEnd w:id="11"/>
      <w:bookmarkEnd w:id="12"/>
      <w:r>
        <w:rPr>
          <w:sz w:val="20"/>
        </w:rPr>
        <w:t>Periodically</w:t>
      </w:r>
      <w:r>
        <w:rPr>
          <w:spacing w:val="-7"/>
          <w:sz w:val="20"/>
        </w:rPr>
        <w:t xml:space="preserve"> </w:t>
      </w:r>
      <w:r>
        <w:rPr>
          <w:sz w:val="20"/>
        </w:rPr>
        <w:t>update</w:t>
      </w:r>
      <w:r>
        <w:rPr>
          <w:spacing w:val="-8"/>
          <w:sz w:val="20"/>
        </w:rPr>
        <w:t xml:space="preserve"> </w:t>
      </w:r>
      <w:r>
        <w:rPr>
          <w:sz w:val="20"/>
        </w:rPr>
        <w:t>SBD</w:t>
      </w:r>
      <w:r>
        <w:rPr>
          <w:spacing w:val="-8"/>
          <w:sz w:val="20"/>
        </w:rPr>
        <w:t xml:space="preserve"> </w:t>
      </w:r>
      <w:r>
        <w:rPr>
          <w:sz w:val="20"/>
        </w:rPr>
        <w:t>Management</w:t>
      </w:r>
      <w:r>
        <w:rPr>
          <w:spacing w:val="-8"/>
          <w:sz w:val="20"/>
        </w:rPr>
        <w:t xml:space="preserve"> </w:t>
      </w:r>
      <w:r>
        <w:rPr>
          <w:spacing w:val="-2"/>
          <w:sz w:val="20"/>
        </w:rPr>
        <w:t>Team.</w:t>
      </w:r>
    </w:p>
    <w:p w14:paraId="6A4BE4D8" w14:textId="77777777" w:rsidR="0067303E" w:rsidRDefault="0067303E">
      <w:pPr>
        <w:pStyle w:val="BodyText"/>
        <w:rPr>
          <w:sz w:val="24"/>
        </w:rPr>
      </w:pPr>
    </w:p>
    <w:p w14:paraId="7C972495" w14:textId="77777777" w:rsidR="0067303E" w:rsidRDefault="00000000">
      <w:pPr>
        <w:pStyle w:val="Heading1"/>
        <w:numPr>
          <w:ilvl w:val="0"/>
          <w:numId w:val="17"/>
        </w:numPr>
        <w:tabs>
          <w:tab w:val="left" w:pos="480"/>
        </w:tabs>
        <w:spacing w:before="202"/>
      </w:pPr>
      <w:r>
        <w:t>SBD</w:t>
      </w:r>
      <w:r>
        <w:rPr>
          <w:spacing w:val="-4"/>
        </w:rPr>
        <w:t xml:space="preserve"> </w:t>
      </w:r>
      <w:r>
        <w:t>Notification</w:t>
      </w:r>
      <w:r>
        <w:rPr>
          <w:spacing w:val="-2"/>
        </w:rPr>
        <w:t xml:space="preserve"> Chart</w:t>
      </w:r>
    </w:p>
    <w:p w14:paraId="4D635A78" w14:textId="77777777" w:rsidR="0067303E" w:rsidRDefault="00000000">
      <w:pPr>
        <w:pStyle w:val="BodyText"/>
        <w:rPr>
          <w:b/>
          <w:sz w:val="18"/>
        </w:rPr>
      </w:pPr>
      <w:r>
        <w:rPr>
          <w:noProof/>
        </w:rPr>
        <w:drawing>
          <wp:anchor distT="0" distB="0" distL="0" distR="0" simplePos="0" relativeHeight="251659264" behindDoc="0" locked="0" layoutInCell="1" allowOverlap="1" wp14:anchorId="4BDD13AD" wp14:editId="7B48A8D0">
            <wp:simplePos x="0" y="0"/>
            <wp:positionH relativeFrom="page">
              <wp:posOffset>914400</wp:posOffset>
            </wp:positionH>
            <wp:positionV relativeFrom="paragraph">
              <wp:posOffset>147279</wp:posOffset>
            </wp:positionV>
            <wp:extent cx="4318365" cy="4247007"/>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2" cstate="print"/>
                    <a:stretch>
                      <a:fillRect/>
                    </a:stretch>
                  </pic:blipFill>
                  <pic:spPr>
                    <a:xfrm>
                      <a:off x="0" y="0"/>
                      <a:ext cx="4318365" cy="4247007"/>
                    </a:xfrm>
                    <a:prstGeom prst="rect">
                      <a:avLst/>
                    </a:prstGeom>
                  </pic:spPr>
                </pic:pic>
              </a:graphicData>
            </a:graphic>
          </wp:anchor>
        </w:drawing>
      </w:r>
    </w:p>
    <w:p w14:paraId="77928E9F" w14:textId="77777777" w:rsidR="0067303E" w:rsidRDefault="0067303E">
      <w:pPr>
        <w:pStyle w:val="BodyText"/>
        <w:rPr>
          <w:b/>
          <w:sz w:val="26"/>
        </w:rPr>
      </w:pPr>
    </w:p>
    <w:p w14:paraId="4C767295" w14:textId="77777777" w:rsidR="0067303E" w:rsidRDefault="0067303E">
      <w:pPr>
        <w:pStyle w:val="BodyText"/>
        <w:rPr>
          <w:b/>
          <w:sz w:val="26"/>
        </w:rPr>
      </w:pPr>
    </w:p>
    <w:p w14:paraId="77168BAD" w14:textId="77777777" w:rsidR="0067303E" w:rsidRDefault="0067303E">
      <w:pPr>
        <w:pStyle w:val="BodyText"/>
        <w:rPr>
          <w:b/>
          <w:sz w:val="35"/>
        </w:rPr>
      </w:pPr>
    </w:p>
    <w:p w14:paraId="36F96BFA" w14:textId="77777777" w:rsidR="0067303E" w:rsidRDefault="00000000">
      <w:pPr>
        <w:pStyle w:val="Heading1"/>
        <w:numPr>
          <w:ilvl w:val="0"/>
          <w:numId w:val="17"/>
        </w:numPr>
        <w:tabs>
          <w:tab w:val="left" w:pos="480"/>
        </w:tabs>
      </w:pPr>
      <w:bookmarkStart w:id="13" w:name="6._SBD_Severity_Levels"/>
      <w:bookmarkStart w:id="14" w:name="_bookmark5"/>
      <w:bookmarkEnd w:id="13"/>
      <w:bookmarkEnd w:id="14"/>
      <w:r>
        <w:t>SBD</w:t>
      </w:r>
      <w:r>
        <w:rPr>
          <w:spacing w:val="-3"/>
        </w:rPr>
        <w:t xml:space="preserve"> </w:t>
      </w:r>
      <w:r>
        <w:t>Severity</w:t>
      </w:r>
      <w:r>
        <w:rPr>
          <w:spacing w:val="-2"/>
        </w:rPr>
        <w:t xml:space="preserve"> Levels</w:t>
      </w:r>
    </w:p>
    <w:p w14:paraId="19B020AD" w14:textId="77777777" w:rsidR="0067303E" w:rsidRDefault="00000000">
      <w:pPr>
        <w:pStyle w:val="BodyText"/>
        <w:spacing w:before="1"/>
        <w:ind w:left="119" w:right="395"/>
        <w:jc w:val="both"/>
      </w:pPr>
      <w:r>
        <w:t xml:space="preserve">All SBDs are assigned a severity level by the BCP Commander/BCP Coordinator, in conjunction with the SBD Management Team, if necessary. Example conditions of each severity level and the accompanying actions/effects </w:t>
      </w:r>
      <w:r>
        <w:rPr>
          <w:spacing w:val="-2"/>
        </w:rPr>
        <w:t>follow.</w:t>
      </w:r>
    </w:p>
    <w:p w14:paraId="14E251EF" w14:textId="77777777" w:rsidR="0067303E" w:rsidRDefault="0067303E">
      <w:pPr>
        <w:pStyle w:val="BodyText"/>
      </w:pPr>
    </w:p>
    <w:p w14:paraId="496E036F" w14:textId="77777777" w:rsidR="0067303E" w:rsidRDefault="00000000">
      <w:pPr>
        <w:pStyle w:val="BodyText"/>
        <w:ind w:left="119" w:right="396"/>
        <w:jc w:val="both"/>
      </w:pPr>
      <w:r>
        <w:t>For Level 3 and 4 SBDs, the BCP Coordinator will complete a BCP Report Following an SBD to help ensure preparedness for future SBDs (see Appendix B).</w:t>
      </w:r>
    </w:p>
    <w:p w14:paraId="1C86895A" w14:textId="77777777" w:rsidR="0067303E" w:rsidRDefault="0067303E">
      <w:pPr>
        <w:jc w:val="both"/>
        <w:sectPr w:rsidR="0067303E">
          <w:pgSz w:w="12240" w:h="15840"/>
          <w:pgMar w:top="940" w:right="1040" w:bottom="1120" w:left="1320" w:header="718" w:footer="932" w:gutter="0"/>
          <w:cols w:space="720"/>
        </w:sectPr>
      </w:pPr>
    </w:p>
    <w:p w14:paraId="704FF4DE" w14:textId="77777777" w:rsidR="0067303E" w:rsidRDefault="0067303E">
      <w:pPr>
        <w:pStyle w:val="BodyText"/>
      </w:pPr>
    </w:p>
    <w:p w14:paraId="4671EB2C" w14:textId="77777777" w:rsidR="0067303E" w:rsidRDefault="0067303E">
      <w:pPr>
        <w:pStyle w:val="BodyText"/>
      </w:pPr>
    </w:p>
    <w:p w14:paraId="1B57E103" w14:textId="77777777" w:rsidR="0067303E" w:rsidRDefault="0067303E">
      <w:pPr>
        <w:pStyle w:val="BodyText"/>
        <w:spacing w:after="1"/>
        <w:rPr>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3"/>
        <w:gridCol w:w="2717"/>
        <w:gridCol w:w="2724"/>
        <w:gridCol w:w="2726"/>
      </w:tblGrid>
      <w:tr w:rsidR="0067303E" w14:paraId="43B5B023" w14:textId="77777777">
        <w:trPr>
          <w:trHeight w:val="229"/>
        </w:trPr>
        <w:tc>
          <w:tcPr>
            <w:tcW w:w="1183" w:type="dxa"/>
          </w:tcPr>
          <w:p w14:paraId="155FE465" w14:textId="77777777" w:rsidR="0067303E" w:rsidRDefault="0067303E">
            <w:pPr>
              <w:pStyle w:val="TableParagraph"/>
              <w:ind w:left="0"/>
              <w:rPr>
                <w:sz w:val="16"/>
              </w:rPr>
            </w:pPr>
          </w:p>
        </w:tc>
        <w:tc>
          <w:tcPr>
            <w:tcW w:w="2717" w:type="dxa"/>
          </w:tcPr>
          <w:p w14:paraId="1AC9A1ED" w14:textId="77777777" w:rsidR="0067303E" w:rsidRDefault="00000000">
            <w:pPr>
              <w:pStyle w:val="TableParagraph"/>
              <w:spacing w:line="210" w:lineRule="exact"/>
              <w:ind w:left="487"/>
              <w:rPr>
                <w:b/>
                <w:sz w:val="20"/>
              </w:rPr>
            </w:pPr>
            <w:r>
              <w:rPr>
                <w:b/>
                <w:sz w:val="20"/>
              </w:rPr>
              <w:t>Example</w:t>
            </w:r>
            <w:r>
              <w:rPr>
                <w:b/>
                <w:spacing w:val="-7"/>
                <w:sz w:val="20"/>
              </w:rPr>
              <w:t xml:space="preserve"> </w:t>
            </w:r>
            <w:r>
              <w:rPr>
                <w:b/>
                <w:spacing w:val="-2"/>
                <w:sz w:val="20"/>
              </w:rPr>
              <w:t>Conditions</w:t>
            </w:r>
          </w:p>
        </w:tc>
        <w:tc>
          <w:tcPr>
            <w:tcW w:w="2724" w:type="dxa"/>
          </w:tcPr>
          <w:p w14:paraId="4455D385" w14:textId="77777777" w:rsidR="0067303E" w:rsidRDefault="00000000">
            <w:pPr>
              <w:pStyle w:val="TableParagraph"/>
              <w:spacing w:line="210" w:lineRule="exact"/>
              <w:ind w:left="1025" w:right="1018"/>
              <w:jc w:val="center"/>
              <w:rPr>
                <w:b/>
                <w:sz w:val="20"/>
              </w:rPr>
            </w:pPr>
            <w:r>
              <w:rPr>
                <w:b/>
                <w:spacing w:val="-2"/>
                <w:sz w:val="20"/>
              </w:rPr>
              <w:t>Actions</w:t>
            </w:r>
          </w:p>
        </w:tc>
        <w:tc>
          <w:tcPr>
            <w:tcW w:w="2726" w:type="dxa"/>
          </w:tcPr>
          <w:p w14:paraId="2BA067AA" w14:textId="77777777" w:rsidR="0067303E" w:rsidRDefault="00000000">
            <w:pPr>
              <w:pStyle w:val="TableParagraph"/>
              <w:spacing w:line="210" w:lineRule="exact"/>
              <w:ind w:left="1054" w:right="1046"/>
              <w:jc w:val="center"/>
              <w:rPr>
                <w:b/>
                <w:sz w:val="20"/>
              </w:rPr>
            </w:pPr>
            <w:r>
              <w:rPr>
                <w:b/>
                <w:spacing w:val="-2"/>
                <w:sz w:val="20"/>
              </w:rPr>
              <w:t>Effects</w:t>
            </w:r>
          </w:p>
        </w:tc>
      </w:tr>
      <w:tr w:rsidR="0067303E" w14:paraId="1A4CD732" w14:textId="77777777">
        <w:trPr>
          <w:trHeight w:val="2313"/>
        </w:trPr>
        <w:tc>
          <w:tcPr>
            <w:tcW w:w="1183" w:type="dxa"/>
          </w:tcPr>
          <w:p w14:paraId="2C32FE37" w14:textId="77777777" w:rsidR="0067303E" w:rsidRDefault="00000000">
            <w:pPr>
              <w:pStyle w:val="TableParagraph"/>
              <w:rPr>
                <w:i/>
                <w:sz w:val="20"/>
              </w:rPr>
            </w:pPr>
            <w:r>
              <w:rPr>
                <w:i/>
                <w:spacing w:val="-2"/>
                <w:sz w:val="20"/>
              </w:rPr>
              <w:t>Normal Operations</w:t>
            </w:r>
          </w:p>
        </w:tc>
        <w:tc>
          <w:tcPr>
            <w:tcW w:w="2717" w:type="dxa"/>
          </w:tcPr>
          <w:p w14:paraId="3B4F531B" w14:textId="77777777" w:rsidR="0067303E" w:rsidRDefault="00000000">
            <w:pPr>
              <w:pStyle w:val="TableParagraph"/>
              <w:numPr>
                <w:ilvl w:val="0"/>
                <w:numId w:val="16"/>
              </w:numPr>
              <w:tabs>
                <w:tab w:val="left" w:pos="360"/>
              </w:tabs>
              <w:ind w:right="728"/>
              <w:rPr>
                <w:sz w:val="20"/>
              </w:rPr>
            </w:pPr>
            <w:r>
              <w:rPr>
                <w:sz w:val="20"/>
              </w:rPr>
              <w:t>Continuing activity throughout</w:t>
            </w:r>
            <w:r>
              <w:rPr>
                <w:spacing w:val="-13"/>
                <w:sz w:val="20"/>
              </w:rPr>
              <w:t xml:space="preserve"> </w:t>
            </w:r>
            <w:r>
              <w:rPr>
                <w:sz w:val="20"/>
              </w:rPr>
              <w:t>the</w:t>
            </w:r>
            <w:r>
              <w:rPr>
                <w:spacing w:val="-12"/>
                <w:sz w:val="20"/>
              </w:rPr>
              <w:t xml:space="preserve"> </w:t>
            </w:r>
            <w:r>
              <w:rPr>
                <w:sz w:val="20"/>
              </w:rPr>
              <w:t>year.</w:t>
            </w:r>
          </w:p>
        </w:tc>
        <w:tc>
          <w:tcPr>
            <w:tcW w:w="2724" w:type="dxa"/>
          </w:tcPr>
          <w:p w14:paraId="6D340574" w14:textId="77777777" w:rsidR="0067303E" w:rsidRDefault="00000000">
            <w:pPr>
              <w:pStyle w:val="TableParagraph"/>
              <w:numPr>
                <w:ilvl w:val="0"/>
                <w:numId w:val="15"/>
              </w:numPr>
              <w:tabs>
                <w:tab w:val="left" w:pos="391"/>
              </w:tabs>
              <w:ind w:right="130"/>
              <w:rPr>
                <w:sz w:val="20"/>
              </w:rPr>
            </w:pPr>
            <w:r>
              <w:rPr>
                <w:sz w:val="20"/>
              </w:rPr>
              <w:t>All managers and employees assigned to responsibilities for hurricane/severe weather and emergency planning and implementation are required to assess, review, and</w:t>
            </w:r>
            <w:r>
              <w:rPr>
                <w:spacing w:val="-8"/>
                <w:sz w:val="20"/>
              </w:rPr>
              <w:t xml:space="preserve"> </w:t>
            </w:r>
            <w:r>
              <w:rPr>
                <w:sz w:val="20"/>
              </w:rPr>
              <w:t>prepare</w:t>
            </w:r>
            <w:r>
              <w:rPr>
                <w:spacing w:val="-11"/>
                <w:sz w:val="20"/>
              </w:rPr>
              <w:t xml:space="preserve"> </w:t>
            </w:r>
            <w:r>
              <w:rPr>
                <w:sz w:val="20"/>
              </w:rPr>
              <w:t>plans</w:t>
            </w:r>
            <w:r>
              <w:rPr>
                <w:spacing w:val="-10"/>
                <w:sz w:val="20"/>
              </w:rPr>
              <w:t xml:space="preserve"> </w:t>
            </w:r>
            <w:r>
              <w:rPr>
                <w:sz w:val="20"/>
              </w:rPr>
              <w:t>to</w:t>
            </w:r>
            <w:r>
              <w:rPr>
                <w:spacing w:val="-8"/>
                <w:sz w:val="20"/>
              </w:rPr>
              <w:t xml:space="preserve"> </w:t>
            </w:r>
            <w:proofErr w:type="gramStart"/>
            <w:r>
              <w:rPr>
                <w:sz w:val="20"/>
              </w:rPr>
              <w:t>ensure</w:t>
            </w:r>
            <w:proofErr w:type="gramEnd"/>
          </w:p>
          <w:p w14:paraId="7FC21A63" w14:textId="77777777" w:rsidR="0067303E" w:rsidRDefault="00000000">
            <w:pPr>
              <w:pStyle w:val="TableParagraph"/>
              <w:spacing w:line="230" w:lineRule="exact"/>
              <w:ind w:left="391" w:right="168"/>
              <w:rPr>
                <w:sz w:val="20"/>
              </w:rPr>
            </w:pPr>
            <w:r>
              <w:rPr>
                <w:sz w:val="20"/>
              </w:rPr>
              <w:t>a</w:t>
            </w:r>
            <w:r>
              <w:rPr>
                <w:spacing w:val="-13"/>
                <w:sz w:val="20"/>
              </w:rPr>
              <w:t xml:space="preserve"> </w:t>
            </w:r>
            <w:r>
              <w:rPr>
                <w:sz w:val="20"/>
              </w:rPr>
              <w:t>constant</w:t>
            </w:r>
            <w:r>
              <w:rPr>
                <w:spacing w:val="-12"/>
                <w:sz w:val="20"/>
              </w:rPr>
              <w:t xml:space="preserve"> </w:t>
            </w:r>
            <w:r>
              <w:rPr>
                <w:sz w:val="20"/>
              </w:rPr>
              <w:t>state</w:t>
            </w:r>
            <w:r>
              <w:rPr>
                <w:spacing w:val="-13"/>
                <w:sz w:val="20"/>
              </w:rPr>
              <w:t xml:space="preserve"> </w:t>
            </w:r>
            <w:r>
              <w:rPr>
                <w:sz w:val="20"/>
              </w:rPr>
              <w:t xml:space="preserve">of </w:t>
            </w:r>
            <w:r>
              <w:rPr>
                <w:spacing w:val="-2"/>
                <w:sz w:val="20"/>
              </w:rPr>
              <w:t>readiness.</w:t>
            </w:r>
          </w:p>
        </w:tc>
        <w:tc>
          <w:tcPr>
            <w:tcW w:w="2726" w:type="dxa"/>
          </w:tcPr>
          <w:p w14:paraId="547B53DB" w14:textId="77777777" w:rsidR="0067303E" w:rsidRDefault="00000000">
            <w:pPr>
              <w:pStyle w:val="TableParagraph"/>
              <w:numPr>
                <w:ilvl w:val="0"/>
                <w:numId w:val="14"/>
              </w:numPr>
              <w:tabs>
                <w:tab w:val="left" w:pos="348"/>
              </w:tabs>
              <w:ind w:hanging="181"/>
              <w:rPr>
                <w:sz w:val="20"/>
              </w:rPr>
            </w:pPr>
            <w:r>
              <w:rPr>
                <w:sz w:val="20"/>
              </w:rPr>
              <w:t>No</w:t>
            </w:r>
            <w:r>
              <w:rPr>
                <w:spacing w:val="-2"/>
                <w:sz w:val="20"/>
              </w:rPr>
              <w:t xml:space="preserve"> effects.</w:t>
            </w:r>
          </w:p>
        </w:tc>
      </w:tr>
      <w:tr w:rsidR="0067303E" w14:paraId="03EC5598" w14:textId="77777777">
        <w:trPr>
          <w:trHeight w:val="2584"/>
        </w:trPr>
        <w:tc>
          <w:tcPr>
            <w:tcW w:w="1183" w:type="dxa"/>
          </w:tcPr>
          <w:p w14:paraId="10E85C74" w14:textId="77777777" w:rsidR="0067303E" w:rsidRDefault="00000000">
            <w:pPr>
              <w:pStyle w:val="TableParagraph"/>
              <w:spacing w:line="229" w:lineRule="exact"/>
              <w:rPr>
                <w:i/>
                <w:sz w:val="20"/>
              </w:rPr>
            </w:pPr>
            <w:r>
              <w:rPr>
                <w:i/>
                <w:sz w:val="20"/>
              </w:rPr>
              <w:t>Level</w:t>
            </w:r>
            <w:r>
              <w:rPr>
                <w:i/>
                <w:spacing w:val="-6"/>
                <w:sz w:val="20"/>
              </w:rPr>
              <w:t xml:space="preserve"> </w:t>
            </w:r>
            <w:r>
              <w:rPr>
                <w:i/>
                <w:spacing w:val="-10"/>
                <w:sz w:val="20"/>
              </w:rPr>
              <w:t>1</w:t>
            </w:r>
          </w:p>
        </w:tc>
        <w:tc>
          <w:tcPr>
            <w:tcW w:w="2717" w:type="dxa"/>
          </w:tcPr>
          <w:p w14:paraId="3D2F85F6" w14:textId="77777777" w:rsidR="0067303E" w:rsidRDefault="00000000">
            <w:pPr>
              <w:pStyle w:val="TableParagraph"/>
              <w:numPr>
                <w:ilvl w:val="0"/>
                <w:numId w:val="13"/>
              </w:numPr>
              <w:tabs>
                <w:tab w:val="left" w:pos="360"/>
              </w:tabs>
              <w:ind w:right="306"/>
              <w:rPr>
                <w:sz w:val="20"/>
              </w:rPr>
            </w:pPr>
            <w:r>
              <w:rPr>
                <w:sz w:val="20"/>
              </w:rPr>
              <w:t>Fire alarm sounds (no confirmed</w:t>
            </w:r>
            <w:r>
              <w:rPr>
                <w:spacing w:val="-13"/>
                <w:sz w:val="20"/>
              </w:rPr>
              <w:t xml:space="preserve"> </w:t>
            </w:r>
            <w:r>
              <w:rPr>
                <w:sz w:val="20"/>
              </w:rPr>
              <w:t>fire,</w:t>
            </w:r>
            <w:r>
              <w:rPr>
                <w:spacing w:val="-12"/>
                <w:sz w:val="20"/>
              </w:rPr>
              <w:t xml:space="preserve"> </w:t>
            </w:r>
            <w:r>
              <w:rPr>
                <w:sz w:val="20"/>
              </w:rPr>
              <w:t>smoke,</w:t>
            </w:r>
            <w:r>
              <w:rPr>
                <w:spacing w:val="-13"/>
                <w:sz w:val="20"/>
              </w:rPr>
              <w:t xml:space="preserve"> </w:t>
            </w:r>
            <w:r>
              <w:rPr>
                <w:sz w:val="20"/>
              </w:rPr>
              <w:t>or service interruption)</w:t>
            </w:r>
          </w:p>
          <w:p w14:paraId="63331491" w14:textId="77777777" w:rsidR="0067303E" w:rsidRDefault="00000000">
            <w:pPr>
              <w:pStyle w:val="TableParagraph"/>
              <w:numPr>
                <w:ilvl w:val="0"/>
                <w:numId w:val="13"/>
              </w:numPr>
              <w:tabs>
                <w:tab w:val="left" w:pos="361"/>
              </w:tabs>
              <w:ind w:right="653" w:hanging="181"/>
              <w:rPr>
                <w:sz w:val="20"/>
              </w:rPr>
            </w:pPr>
            <w:r>
              <w:rPr>
                <w:sz w:val="20"/>
              </w:rPr>
              <w:t>Utility</w:t>
            </w:r>
            <w:r>
              <w:rPr>
                <w:spacing w:val="-13"/>
                <w:sz w:val="20"/>
              </w:rPr>
              <w:t xml:space="preserve"> </w:t>
            </w:r>
            <w:r>
              <w:rPr>
                <w:sz w:val="20"/>
              </w:rPr>
              <w:t>failure</w:t>
            </w:r>
            <w:r>
              <w:rPr>
                <w:spacing w:val="-12"/>
                <w:sz w:val="20"/>
              </w:rPr>
              <w:t xml:space="preserve"> </w:t>
            </w:r>
            <w:r>
              <w:rPr>
                <w:sz w:val="20"/>
              </w:rPr>
              <w:t xml:space="preserve">(minor impact or service </w:t>
            </w:r>
            <w:r>
              <w:rPr>
                <w:spacing w:val="-2"/>
                <w:sz w:val="20"/>
              </w:rPr>
              <w:t>interruption).</w:t>
            </w:r>
          </w:p>
          <w:p w14:paraId="39A8F596" w14:textId="77777777" w:rsidR="0067303E" w:rsidRDefault="00000000">
            <w:pPr>
              <w:pStyle w:val="TableParagraph"/>
              <w:numPr>
                <w:ilvl w:val="0"/>
                <w:numId w:val="13"/>
              </w:numPr>
              <w:tabs>
                <w:tab w:val="left" w:pos="361"/>
              </w:tabs>
              <w:ind w:right="1103" w:hanging="181"/>
              <w:rPr>
                <w:sz w:val="20"/>
              </w:rPr>
            </w:pPr>
            <w:r>
              <w:rPr>
                <w:sz w:val="20"/>
              </w:rPr>
              <w:t>Severe</w:t>
            </w:r>
            <w:r>
              <w:rPr>
                <w:spacing w:val="-13"/>
                <w:sz w:val="20"/>
              </w:rPr>
              <w:t xml:space="preserve"> </w:t>
            </w:r>
            <w:r>
              <w:rPr>
                <w:sz w:val="20"/>
              </w:rPr>
              <w:t xml:space="preserve">weather </w:t>
            </w:r>
            <w:r>
              <w:rPr>
                <w:spacing w:val="-2"/>
                <w:sz w:val="20"/>
              </w:rPr>
              <w:t>watch/warning.</w:t>
            </w:r>
          </w:p>
          <w:p w14:paraId="21E25F73" w14:textId="77777777" w:rsidR="0067303E" w:rsidRDefault="00000000">
            <w:pPr>
              <w:pStyle w:val="TableParagraph"/>
              <w:numPr>
                <w:ilvl w:val="0"/>
                <w:numId w:val="13"/>
              </w:numPr>
              <w:tabs>
                <w:tab w:val="left" w:pos="361"/>
              </w:tabs>
              <w:ind w:hanging="181"/>
              <w:rPr>
                <w:sz w:val="20"/>
              </w:rPr>
            </w:pPr>
            <w:r>
              <w:rPr>
                <w:sz w:val="20"/>
              </w:rPr>
              <w:t>Tropical</w:t>
            </w:r>
            <w:r>
              <w:rPr>
                <w:spacing w:val="-4"/>
                <w:sz w:val="20"/>
              </w:rPr>
              <w:t xml:space="preserve"> </w:t>
            </w:r>
            <w:r>
              <w:rPr>
                <w:sz w:val="20"/>
              </w:rPr>
              <w:t>storm</w:t>
            </w:r>
            <w:r>
              <w:rPr>
                <w:spacing w:val="-5"/>
                <w:sz w:val="20"/>
              </w:rPr>
              <w:t xml:space="preserve"> </w:t>
            </w:r>
            <w:r>
              <w:rPr>
                <w:sz w:val="20"/>
              </w:rPr>
              <w:t>or</w:t>
            </w:r>
            <w:r>
              <w:rPr>
                <w:spacing w:val="-3"/>
                <w:sz w:val="20"/>
              </w:rPr>
              <w:t xml:space="preserve"> </w:t>
            </w:r>
            <w:r>
              <w:rPr>
                <w:spacing w:val="-2"/>
                <w:sz w:val="20"/>
              </w:rPr>
              <w:t>hurricane</w:t>
            </w:r>
          </w:p>
          <w:p w14:paraId="04747E19" w14:textId="77777777" w:rsidR="0067303E" w:rsidRDefault="00000000">
            <w:pPr>
              <w:pStyle w:val="TableParagraph"/>
              <w:spacing w:line="228" w:lineRule="exact"/>
              <w:ind w:left="360"/>
              <w:rPr>
                <w:sz w:val="20"/>
              </w:rPr>
            </w:pPr>
            <w:r>
              <w:rPr>
                <w:sz w:val="20"/>
              </w:rPr>
              <w:t>enters</w:t>
            </w:r>
            <w:r>
              <w:rPr>
                <w:spacing w:val="-10"/>
                <w:sz w:val="20"/>
              </w:rPr>
              <w:t xml:space="preserve"> </w:t>
            </w:r>
            <w:r>
              <w:rPr>
                <w:sz w:val="20"/>
              </w:rPr>
              <w:t>coastal</w:t>
            </w:r>
            <w:r>
              <w:rPr>
                <w:spacing w:val="-9"/>
                <w:sz w:val="20"/>
              </w:rPr>
              <w:t xml:space="preserve"> </w:t>
            </w:r>
            <w:r>
              <w:rPr>
                <w:sz w:val="20"/>
              </w:rPr>
              <w:t>area</w:t>
            </w:r>
            <w:r>
              <w:rPr>
                <w:spacing w:val="-9"/>
                <w:sz w:val="20"/>
              </w:rPr>
              <w:t xml:space="preserve"> </w:t>
            </w:r>
            <w:r>
              <w:rPr>
                <w:sz w:val="20"/>
              </w:rPr>
              <w:t>(storm</w:t>
            </w:r>
            <w:r>
              <w:rPr>
                <w:spacing w:val="-9"/>
                <w:sz w:val="20"/>
              </w:rPr>
              <w:t xml:space="preserve"> </w:t>
            </w:r>
            <w:r>
              <w:rPr>
                <w:sz w:val="20"/>
              </w:rPr>
              <w:t>is more than 48 hours away).</w:t>
            </w:r>
          </w:p>
        </w:tc>
        <w:tc>
          <w:tcPr>
            <w:tcW w:w="2724" w:type="dxa"/>
          </w:tcPr>
          <w:p w14:paraId="041624DB" w14:textId="77777777" w:rsidR="0067303E" w:rsidRDefault="00000000">
            <w:pPr>
              <w:pStyle w:val="TableParagraph"/>
              <w:numPr>
                <w:ilvl w:val="0"/>
                <w:numId w:val="12"/>
              </w:numPr>
              <w:tabs>
                <w:tab w:val="left" w:pos="363"/>
              </w:tabs>
              <w:ind w:right="308"/>
              <w:rPr>
                <w:sz w:val="20"/>
              </w:rPr>
            </w:pPr>
            <w:r>
              <w:rPr>
                <w:sz w:val="20"/>
              </w:rPr>
              <w:t>Localized</w:t>
            </w:r>
            <w:r>
              <w:rPr>
                <w:spacing w:val="-11"/>
                <w:sz w:val="20"/>
              </w:rPr>
              <w:t xml:space="preserve"> </w:t>
            </w:r>
            <w:r>
              <w:rPr>
                <w:sz w:val="20"/>
              </w:rPr>
              <w:t>actions</w:t>
            </w:r>
            <w:r>
              <w:rPr>
                <w:spacing w:val="-12"/>
                <w:sz w:val="20"/>
              </w:rPr>
              <w:t xml:space="preserve"> </w:t>
            </w:r>
            <w:r>
              <w:rPr>
                <w:sz w:val="20"/>
              </w:rPr>
              <w:t>may</w:t>
            </w:r>
            <w:r>
              <w:rPr>
                <w:spacing w:val="-12"/>
                <w:sz w:val="20"/>
              </w:rPr>
              <w:t xml:space="preserve"> </w:t>
            </w:r>
            <w:r>
              <w:rPr>
                <w:sz w:val="20"/>
              </w:rPr>
              <w:t xml:space="preserve">be </w:t>
            </w:r>
            <w:r>
              <w:rPr>
                <w:spacing w:val="-2"/>
                <w:sz w:val="20"/>
              </w:rPr>
              <w:t>required.</w:t>
            </w:r>
          </w:p>
          <w:p w14:paraId="609099A2" w14:textId="77777777" w:rsidR="0067303E" w:rsidRDefault="00000000">
            <w:pPr>
              <w:pStyle w:val="TableParagraph"/>
              <w:numPr>
                <w:ilvl w:val="0"/>
                <w:numId w:val="12"/>
              </w:numPr>
              <w:tabs>
                <w:tab w:val="left" w:pos="363"/>
              </w:tabs>
              <w:ind w:right="187" w:hanging="181"/>
              <w:rPr>
                <w:sz w:val="20"/>
              </w:rPr>
            </w:pPr>
            <w:r>
              <w:rPr>
                <w:sz w:val="20"/>
              </w:rPr>
              <w:t>Actions may be restricted to</w:t>
            </w:r>
            <w:r>
              <w:rPr>
                <w:spacing w:val="-6"/>
                <w:sz w:val="20"/>
              </w:rPr>
              <w:t xml:space="preserve"> </w:t>
            </w:r>
            <w:r>
              <w:rPr>
                <w:sz w:val="20"/>
              </w:rPr>
              <w:t>an</w:t>
            </w:r>
            <w:r>
              <w:rPr>
                <w:spacing w:val="-6"/>
                <w:sz w:val="20"/>
              </w:rPr>
              <w:t xml:space="preserve"> </w:t>
            </w:r>
            <w:r>
              <w:rPr>
                <w:sz w:val="20"/>
              </w:rPr>
              <w:t>area</w:t>
            </w:r>
            <w:r>
              <w:rPr>
                <w:spacing w:val="-9"/>
                <w:sz w:val="20"/>
              </w:rPr>
              <w:t xml:space="preserve"> </w:t>
            </w:r>
            <w:r>
              <w:rPr>
                <w:sz w:val="20"/>
              </w:rPr>
              <w:t>or</w:t>
            </w:r>
            <w:r>
              <w:rPr>
                <w:spacing w:val="-6"/>
                <w:sz w:val="20"/>
              </w:rPr>
              <w:t xml:space="preserve"> </w:t>
            </w:r>
            <w:r>
              <w:rPr>
                <w:sz w:val="20"/>
              </w:rPr>
              <w:t>department</w:t>
            </w:r>
            <w:r>
              <w:rPr>
                <w:spacing w:val="-10"/>
                <w:sz w:val="20"/>
              </w:rPr>
              <w:t xml:space="preserve"> </w:t>
            </w:r>
            <w:r>
              <w:rPr>
                <w:sz w:val="20"/>
              </w:rPr>
              <w:t xml:space="preserve">or </w:t>
            </w:r>
            <w:r>
              <w:rPr>
                <w:spacing w:val="-2"/>
                <w:sz w:val="20"/>
              </w:rPr>
              <w:t>group.</w:t>
            </w:r>
          </w:p>
        </w:tc>
        <w:tc>
          <w:tcPr>
            <w:tcW w:w="2726" w:type="dxa"/>
          </w:tcPr>
          <w:p w14:paraId="2662BEE9" w14:textId="77777777" w:rsidR="0067303E" w:rsidRDefault="00000000">
            <w:pPr>
              <w:pStyle w:val="TableParagraph"/>
              <w:numPr>
                <w:ilvl w:val="0"/>
                <w:numId w:val="11"/>
              </w:numPr>
              <w:tabs>
                <w:tab w:val="left" w:pos="348"/>
              </w:tabs>
              <w:ind w:right="569"/>
              <w:rPr>
                <w:sz w:val="20"/>
              </w:rPr>
            </w:pPr>
            <w:r>
              <w:rPr>
                <w:sz w:val="20"/>
              </w:rPr>
              <w:t>There</w:t>
            </w:r>
            <w:r>
              <w:rPr>
                <w:spacing w:val="-12"/>
                <w:sz w:val="20"/>
              </w:rPr>
              <w:t xml:space="preserve"> </w:t>
            </w:r>
            <w:r>
              <w:rPr>
                <w:sz w:val="20"/>
              </w:rPr>
              <w:t>is</w:t>
            </w:r>
            <w:r>
              <w:rPr>
                <w:spacing w:val="-13"/>
                <w:sz w:val="20"/>
              </w:rPr>
              <w:t xml:space="preserve"> </w:t>
            </w:r>
            <w:r>
              <w:rPr>
                <w:sz w:val="20"/>
              </w:rPr>
              <w:t>no</w:t>
            </w:r>
            <w:r>
              <w:rPr>
                <w:spacing w:val="-11"/>
                <w:sz w:val="20"/>
              </w:rPr>
              <w:t xml:space="preserve"> </w:t>
            </w:r>
            <w:r>
              <w:rPr>
                <w:sz w:val="20"/>
              </w:rPr>
              <w:t xml:space="preserve">significant </w:t>
            </w:r>
            <w:r>
              <w:rPr>
                <w:spacing w:val="-2"/>
                <w:sz w:val="20"/>
              </w:rPr>
              <w:t>effect.</w:t>
            </w:r>
          </w:p>
          <w:p w14:paraId="3542A911" w14:textId="77777777" w:rsidR="0067303E" w:rsidRDefault="00000000">
            <w:pPr>
              <w:pStyle w:val="TableParagraph"/>
              <w:numPr>
                <w:ilvl w:val="0"/>
                <w:numId w:val="11"/>
              </w:numPr>
              <w:tabs>
                <w:tab w:val="left" w:pos="348"/>
              </w:tabs>
              <w:spacing w:line="245" w:lineRule="exact"/>
              <w:ind w:hanging="181"/>
              <w:rPr>
                <w:sz w:val="20"/>
              </w:rPr>
            </w:pPr>
            <w:r>
              <w:rPr>
                <w:sz w:val="20"/>
              </w:rPr>
              <w:t>No</w:t>
            </w:r>
            <w:r>
              <w:rPr>
                <w:spacing w:val="-3"/>
                <w:sz w:val="20"/>
              </w:rPr>
              <w:t xml:space="preserve"> </w:t>
            </w:r>
            <w:r>
              <w:rPr>
                <w:sz w:val="20"/>
              </w:rPr>
              <w:t>disruption</w:t>
            </w:r>
            <w:r>
              <w:rPr>
                <w:spacing w:val="-5"/>
                <w:sz w:val="20"/>
              </w:rPr>
              <w:t xml:space="preserve"> </w:t>
            </w:r>
            <w:r>
              <w:rPr>
                <w:sz w:val="20"/>
              </w:rPr>
              <w:t>of</w:t>
            </w:r>
            <w:r>
              <w:rPr>
                <w:spacing w:val="-3"/>
                <w:sz w:val="20"/>
              </w:rPr>
              <w:t xml:space="preserve"> </w:t>
            </w:r>
            <w:r>
              <w:rPr>
                <w:spacing w:val="-2"/>
                <w:sz w:val="20"/>
              </w:rPr>
              <w:t>function.</w:t>
            </w:r>
          </w:p>
          <w:p w14:paraId="595CC266" w14:textId="77777777" w:rsidR="0067303E" w:rsidRDefault="00000000">
            <w:pPr>
              <w:pStyle w:val="TableParagraph"/>
              <w:numPr>
                <w:ilvl w:val="0"/>
                <w:numId w:val="11"/>
              </w:numPr>
              <w:tabs>
                <w:tab w:val="left" w:pos="348"/>
              </w:tabs>
              <w:spacing w:line="244" w:lineRule="exact"/>
              <w:ind w:hanging="181"/>
              <w:rPr>
                <w:sz w:val="20"/>
              </w:rPr>
            </w:pPr>
            <w:r>
              <w:rPr>
                <w:sz w:val="20"/>
              </w:rPr>
              <w:t>Very</w:t>
            </w:r>
            <w:r>
              <w:rPr>
                <w:spacing w:val="-6"/>
                <w:sz w:val="20"/>
              </w:rPr>
              <w:t xml:space="preserve"> </w:t>
            </w:r>
            <w:r>
              <w:rPr>
                <w:sz w:val="20"/>
              </w:rPr>
              <w:t>little</w:t>
            </w:r>
            <w:r>
              <w:rPr>
                <w:spacing w:val="-6"/>
                <w:sz w:val="20"/>
              </w:rPr>
              <w:t xml:space="preserve"> </w:t>
            </w:r>
            <w:r>
              <w:rPr>
                <w:spacing w:val="-2"/>
                <w:sz w:val="20"/>
              </w:rPr>
              <w:t>damage.</w:t>
            </w:r>
          </w:p>
          <w:p w14:paraId="569A98FF" w14:textId="77777777" w:rsidR="0067303E" w:rsidRDefault="00000000">
            <w:pPr>
              <w:pStyle w:val="TableParagraph"/>
              <w:numPr>
                <w:ilvl w:val="0"/>
                <w:numId w:val="11"/>
              </w:numPr>
              <w:tabs>
                <w:tab w:val="left" w:pos="348"/>
              </w:tabs>
              <w:ind w:right="670" w:hanging="181"/>
              <w:rPr>
                <w:sz w:val="20"/>
              </w:rPr>
            </w:pPr>
            <w:r>
              <w:rPr>
                <w:sz w:val="20"/>
              </w:rPr>
              <w:t>No</w:t>
            </w:r>
            <w:r>
              <w:rPr>
                <w:spacing w:val="-12"/>
                <w:sz w:val="20"/>
              </w:rPr>
              <w:t xml:space="preserve"> </w:t>
            </w:r>
            <w:r>
              <w:rPr>
                <w:sz w:val="20"/>
              </w:rPr>
              <w:t>apparent</w:t>
            </w:r>
            <w:r>
              <w:rPr>
                <w:spacing w:val="-12"/>
                <w:sz w:val="20"/>
              </w:rPr>
              <w:t xml:space="preserve"> </w:t>
            </w:r>
            <w:r>
              <w:rPr>
                <w:sz w:val="20"/>
              </w:rPr>
              <w:t>threat</w:t>
            </w:r>
            <w:r>
              <w:rPr>
                <w:spacing w:val="-12"/>
                <w:sz w:val="20"/>
              </w:rPr>
              <w:t xml:space="preserve"> </w:t>
            </w:r>
            <w:r>
              <w:rPr>
                <w:sz w:val="20"/>
              </w:rPr>
              <w:t>to personal safety.</w:t>
            </w:r>
          </w:p>
        </w:tc>
      </w:tr>
      <w:tr w:rsidR="0067303E" w14:paraId="103D6AEA" w14:textId="77777777">
        <w:trPr>
          <w:trHeight w:val="1882"/>
        </w:trPr>
        <w:tc>
          <w:tcPr>
            <w:tcW w:w="1183" w:type="dxa"/>
          </w:tcPr>
          <w:p w14:paraId="1C9C4B5D" w14:textId="77777777" w:rsidR="0067303E" w:rsidRDefault="00000000">
            <w:pPr>
              <w:pStyle w:val="TableParagraph"/>
              <w:spacing w:line="229" w:lineRule="exact"/>
              <w:rPr>
                <w:i/>
                <w:sz w:val="20"/>
              </w:rPr>
            </w:pPr>
            <w:r>
              <w:rPr>
                <w:i/>
                <w:sz w:val="20"/>
              </w:rPr>
              <w:t>Level</w:t>
            </w:r>
            <w:r>
              <w:rPr>
                <w:i/>
                <w:spacing w:val="-6"/>
                <w:sz w:val="20"/>
              </w:rPr>
              <w:t xml:space="preserve"> </w:t>
            </w:r>
            <w:r>
              <w:rPr>
                <w:i/>
                <w:spacing w:val="-10"/>
                <w:sz w:val="20"/>
              </w:rPr>
              <w:t>2</w:t>
            </w:r>
          </w:p>
        </w:tc>
        <w:tc>
          <w:tcPr>
            <w:tcW w:w="2717" w:type="dxa"/>
          </w:tcPr>
          <w:p w14:paraId="3303E988" w14:textId="77777777" w:rsidR="0067303E" w:rsidRDefault="00000000">
            <w:pPr>
              <w:pStyle w:val="TableParagraph"/>
              <w:numPr>
                <w:ilvl w:val="0"/>
                <w:numId w:val="10"/>
              </w:numPr>
              <w:tabs>
                <w:tab w:val="left" w:pos="360"/>
              </w:tabs>
              <w:ind w:right="282"/>
              <w:rPr>
                <w:sz w:val="20"/>
              </w:rPr>
            </w:pPr>
            <w:r>
              <w:rPr>
                <w:sz w:val="20"/>
              </w:rPr>
              <w:t>Utility failure – impact limited</w:t>
            </w:r>
            <w:r>
              <w:rPr>
                <w:spacing w:val="-13"/>
                <w:sz w:val="20"/>
              </w:rPr>
              <w:t xml:space="preserve"> </w:t>
            </w:r>
            <w:r>
              <w:rPr>
                <w:sz w:val="20"/>
              </w:rPr>
              <w:t>to</w:t>
            </w:r>
            <w:r>
              <w:rPr>
                <w:spacing w:val="-11"/>
                <w:sz w:val="20"/>
              </w:rPr>
              <w:t xml:space="preserve"> </w:t>
            </w:r>
            <w:r>
              <w:rPr>
                <w:sz w:val="20"/>
              </w:rPr>
              <w:t>one</w:t>
            </w:r>
            <w:r>
              <w:rPr>
                <w:spacing w:val="-13"/>
                <w:sz w:val="20"/>
              </w:rPr>
              <w:t xml:space="preserve"> </w:t>
            </w:r>
            <w:r>
              <w:rPr>
                <w:sz w:val="20"/>
              </w:rPr>
              <w:t>department or location.</w:t>
            </w:r>
          </w:p>
          <w:p w14:paraId="3822C978" w14:textId="77777777" w:rsidR="0067303E" w:rsidRDefault="00000000">
            <w:pPr>
              <w:pStyle w:val="TableParagraph"/>
              <w:numPr>
                <w:ilvl w:val="0"/>
                <w:numId w:val="10"/>
              </w:numPr>
              <w:tabs>
                <w:tab w:val="left" w:pos="361"/>
              </w:tabs>
              <w:ind w:right="238" w:hanging="181"/>
              <w:rPr>
                <w:sz w:val="20"/>
              </w:rPr>
            </w:pPr>
            <w:r>
              <w:rPr>
                <w:sz w:val="20"/>
              </w:rPr>
              <w:t>High</w:t>
            </w:r>
            <w:r>
              <w:rPr>
                <w:spacing w:val="-13"/>
                <w:sz w:val="20"/>
              </w:rPr>
              <w:t xml:space="preserve"> </w:t>
            </w:r>
            <w:r>
              <w:rPr>
                <w:sz w:val="20"/>
              </w:rPr>
              <w:t>probability</w:t>
            </w:r>
            <w:r>
              <w:rPr>
                <w:spacing w:val="-12"/>
                <w:sz w:val="20"/>
              </w:rPr>
              <w:t xml:space="preserve"> </w:t>
            </w:r>
            <w:r>
              <w:rPr>
                <w:sz w:val="20"/>
              </w:rPr>
              <w:t>of</w:t>
            </w:r>
            <w:r>
              <w:rPr>
                <w:spacing w:val="-13"/>
                <w:sz w:val="20"/>
              </w:rPr>
              <w:t xml:space="preserve"> </w:t>
            </w:r>
            <w:r>
              <w:rPr>
                <w:sz w:val="20"/>
              </w:rPr>
              <w:t xml:space="preserve">severe </w:t>
            </w:r>
            <w:r>
              <w:rPr>
                <w:spacing w:val="-2"/>
                <w:sz w:val="20"/>
              </w:rPr>
              <w:t>weather.</w:t>
            </w:r>
          </w:p>
          <w:p w14:paraId="2997C9E0" w14:textId="77777777" w:rsidR="0067303E" w:rsidRDefault="00000000">
            <w:pPr>
              <w:pStyle w:val="TableParagraph"/>
              <w:numPr>
                <w:ilvl w:val="0"/>
                <w:numId w:val="10"/>
              </w:numPr>
              <w:tabs>
                <w:tab w:val="left" w:pos="361"/>
              </w:tabs>
              <w:spacing w:line="230" w:lineRule="exact"/>
              <w:ind w:right="128"/>
              <w:rPr>
                <w:sz w:val="20"/>
              </w:rPr>
            </w:pPr>
            <w:r>
              <w:rPr>
                <w:sz w:val="20"/>
              </w:rPr>
              <w:t>Hurricane</w:t>
            </w:r>
            <w:r>
              <w:rPr>
                <w:spacing w:val="-13"/>
                <w:sz w:val="20"/>
              </w:rPr>
              <w:t xml:space="preserve"> </w:t>
            </w:r>
            <w:r>
              <w:rPr>
                <w:sz w:val="20"/>
              </w:rPr>
              <w:t>watch</w:t>
            </w:r>
            <w:r>
              <w:rPr>
                <w:spacing w:val="-12"/>
                <w:sz w:val="20"/>
              </w:rPr>
              <w:t xml:space="preserve"> </w:t>
            </w:r>
            <w:r>
              <w:rPr>
                <w:sz w:val="20"/>
              </w:rPr>
              <w:t>for</w:t>
            </w:r>
            <w:r>
              <w:rPr>
                <w:spacing w:val="-12"/>
                <w:sz w:val="20"/>
              </w:rPr>
              <w:t xml:space="preserve"> </w:t>
            </w:r>
            <w:r>
              <w:rPr>
                <w:sz w:val="20"/>
              </w:rPr>
              <w:t>coastal area is issued (storm is 48 hours away).</w:t>
            </w:r>
          </w:p>
        </w:tc>
        <w:tc>
          <w:tcPr>
            <w:tcW w:w="2724" w:type="dxa"/>
          </w:tcPr>
          <w:p w14:paraId="3F286294" w14:textId="77777777" w:rsidR="0067303E" w:rsidRDefault="00000000">
            <w:pPr>
              <w:pStyle w:val="TableParagraph"/>
              <w:numPr>
                <w:ilvl w:val="0"/>
                <w:numId w:val="9"/>
              </w:numPr>
              <w:tabs>
                <w:tab w:val="left" w:pos="363"/>
              </w:tabs>
              <w:ind w:right="327"/>
              <w:rPr>
                <w:sz w:val="20"/>
              </w:rPr>
            </w:pPr>
            <w:r>
              <w:rPr>
                <w:sz w:val="20"/>
              </w:rPr>
              <w:t>Business as usual; all personnel</w:t>
            </w:r>
            <w:r>
              <w:rPr>
                <w:spacing w:val="-13"/>
                <w:sz w:val="20"/>
              </w:rPr>
              <w:t xml:space="preserve"> </w:t>
            </w:r>
            <w:r>
              <w:rPr>
                <w:sz w:val="20"/>
              </w:rPr>
              <w:t>report</w:t>
            </w:r>
            <w:r>
              <w:rPr>
                <w:spacing w:val="-12"/>
                <w:sz w:val="20"/>
              </w:rPr>
              <w:t xml:space="preserve"> </w:t>
            </w:r>
            <w:r>
              <w:rPr>
                <w:sz w:val="20"/>
              </w:rPr>
              <w:t>to</w:t>
            </w:r>
            <w:r>
              <w:rPr>
                <w:spacing w:val="-12"/>
                <w:sz w:val="20"/>
              </w:rPr>
              <w:t xml:space="preserve"> </w:t>
            </w:r>
            <w:r>
              <w:rPr>
                <w:sz w:val="20"/>
              </w:rPr>
              <w:t>work.</w:t>
            </w:r>
          </w:p>
          <w:p w14:paraId="0B5A9731" w14:textId="77777777" w:rsidR="0067303E" w:rsidRDefault="00000000">
            <w:pPr>
              <w:pStyle w:val="TableParagraph"/>
              <w:numPr>
                <w:ilvl w:val="0"/>
                <w:numId w:val="9"/>
              </w:numPr>
              <w:tabs>
                <w:tab w:val="left" w:pos="363"/>
              </w:tabs>
              <w:ind w:right="309" w:hanging="181"/>
              <w:rPr>
                <w:sz w:val="20"/>
              </w:rPr>
            </w:pPr>
            <w:r>
              <w:rPr>
                <w:sz w:val="20"/>
              </w:rPr>
              <w:t>Localized</w:t>
            </w:r>
            <w:r>
              <w:rPr>
                <w:spacing w:val="-11"/>
                <w:sz w:val="20"/>
              </w:rPr>
              <w:t xml:space="preserve"> </w:t>
            </w:r>
            <w:r>
              <w:rPr>
                <w:sz w:val="20"/>
              </w:rPr>
              <w:t>actions</w:t>
            </w:r>
            <w:r>
              <w:rPr>
                <w:spacing w:val="-13"/>
                <w:sz w:val="20"/>
              </w:rPr>
              <w:t xml:space="preserve"> </w:t>
            </w:r>
            <w:r>
              <w:rPr>
                <w:sz w:val="20"/>
              </w:rPr>
              <w:t>may</w:t>
            </w:r>
            <w:r>
              <w:rPr>
                <w:spacing w:val="-12"/>
                <w:sz w:val="20"/>
              </w:rPr>
              <w:t xml:space="preserve"> </w:t>
            </w:r>
            <w:r>
              <w:rPr>
                <w:sz w:val="20"/>
              </w:rPr>
              <w:t xml:space="preserve">be </w:t>
            </w:r>
            <w:r>
              <w:rPr>
                <w:spacing w:val="-2"/>
                <w:sz w:val="20"/>
              </w:rPr>
              <w:t>required.</w:t>
            </w:r>
          </w:p>
          <w:p w14:paraId="2D66FAF5" w14:textId="77777777" w:rsidR="0067303E" w:rsidRDefault="00000000">
            <w:pPr>
              <w:pStyle w:val="TableParagraph"/>
              <w:numPr>
                <w:ilvl w:val="0"/>
                <w:numId w:val="9"/>
              </w:numPr>
              <w:tabs>
                <w:tab w:val="left" w:pos="363"/>
              </w:tabs>
              <w:ind w:right="187" w:hanging="181"/>
              <w:rPr>
                <w:sz w:val="20"/>
              </w:rPr>
            </w:pPr>
            <w:r>
              <w:rPr>
                <w:sz w:val="20"/>
              </w:rPr>
              <w:t>Actions may be restricted to</w:t>
            </w:r>
            <w:r>
              <w:rPr>
                <w:spacing w:val="-6"/>
                <w:sz w:val="20"/>
              </w:rPr>
              <w:t xml:space="preserve"> </w:t>
            </w:r>
            <w:r>
              <w:rPr>
                <w:sz w:val="20"/>
              </w:rPr>
              <w:t>an</w:t>
            </w:r>
            <w:r>
              <w:rPr>
                <w:spacing w:val="-6"/>
                <w:sz w:val="20"/>
              </w:rPr>
              <w:t xml:space="preserve"> </w:t>
            </w:r>
            <w:r>
              <w:rPr>
                <w:sz w:val="20"/>
              </w:rPr>
              <w:t>area</w:t>
            </w:r>
            <w:r>
              <w:rPr>
                <w:spacing w:val="-9"/>
                <w:sz w:val="20"/>
              </w:rPr>
              <w:t xml:space="preserve"> </w:t>
            </w:r>
            <w:r>
              <w:rPr>
                <w:sz w:val="20"/>
              </w:rPr>
              <w:t>or</w:t>
            </w:r>
            <w:r>
              <w:rPr>
                <w:spacing w:val="-6"/>
                <w:sz w:val="20"/>
              </w:rPr>
              <w:t xml:space="preserve"> </w:t>
            </w:r>
            <w:r>
              <w:rPr>
                <w:sz w:val="20"/>
              </w:rPr>
              <w:t>department</w:t>
            </w:r>
            <w:r>
              <w:rPr>
                <w:spacing w:val="-10"/>
                <w:sz w:val="20"/>
              </w:rPr>
              <w:t xml:space="preserve"> </w:t>
            </w:r>
            <w:r>
              <w:rPr>
                <w:sz w:val="20"/>
              </w:rPr>
              <w:t xml:space="preserve">or </w:t>
            </w:r>
            <w:r>
              <w:rPr>
                <w:spacing w:val="-2"/>
                <w:sz w:val="20"/>
              </w:rPr>
              <w:t>group.</w:t>
            </w:r>
          </w:p>
        </w:tc>
        <w:tc>
          <w:tcPr>
            <w:tcW w:w="2726" w:type="dxa"/>
          </w:tcPr>
          <w:p w14:paraId="62B65FC5" w14:textId="77777777" w:rsidR="0067303E" w:rsidRDefault="00000000">
            <w:pPr>
              <w:pStyle w:val="TableParagraph"/>
              <w:numPr>
                <w:ilvl w:val="0"/>
                <w:numId w:val="8"/>
              </w:numPr>
              <w:tabs>
                <w:tab w:val="left" w:pos="348"/>
              </w:tabs>
              <w:ind w:right="569"/>
              <w:rPr>
                <w:sz w:val="20"/>
              </w:rPr>
            </w:pPr>
            <w:r>
              <w:rPr>
                <w:sz w:val="20"/>
              </w:rPr>
              <w:t>There</w:t>
            </w:r>
            <w:r>
              <w:rPr>
                <w:spacing w:val="-12"/>
                <w:sz w:val="20"/>
              </w:rPr>
              <w:t xml:space="preserve"> </w:t>
            </w:r>
            <w:r>
              <w:rPr>
                <w:sz w:val="20"/>
              </w:rPr>
              <w:t>is</w:t>
            </w:r>
            <w:r>
              <w:rPr>
                <w:spacing w:val="-13"/>
                <w:sz w:val="20"/>
              </w:rPr>
              <w:t xml:space="preserve"> </w:t>
            </w:r>
            <w:r>
              <w:rPr>
                <w:sz w:val="20"/>
              </w:rPr>
              <w:t>no</w:t>
            </w:r>
            <w:r>
              <w:rPr>
                <w:spacing w:val="-11"/>
                <w:sz w:val="20"/>
              </w:rPr>
              <w:t xml:space="preserve"> </w:t>
            </w:r>
            <w:r>
              <w:rPr>
                <w:sz w:val="20"/>
              </w:rPr>
              <w:t xml:space="preserve">significant </w:t>
            </w:r>
            <w:r>
              <w:rPr>
                <w:spacing w:val="-2"/>
                <w:sz w:val="20"/>
              </w:rPr>
              <w:t>effect.</w:t>
            </w:r>
          </w:p>
          <w:p w14:paraId="0984EF72" w14:textId="77777777" w:rsidR="0067303E" w:rsidRDefault="00000000">
            <w:pPr>
              <w:pStyle w:val="TableParagraph"/>
              <w:numPr>
                <w:ilvl w:val="0"/>
                <w:numId w:val="8"/>
              </w:numPr>
              <w:tabs>
                <w:tab w:val="left" w:pos="348"/>
              </w:tabs>
              <w:spacing w:line="245" w:lineRule="exact"/>
              <w:ind w:hanging="181"/>
              <w:rPr>
                <w:sz w:val="20"/>
              </w:rPr>
            </w:pPr>
            <w:r>
              <w:rPr>
                <w:sz w:val="20"/>
              </w:rPr>
              <w:t>No</w:t>
            </w:r>
            <w:r>
              <w:rPr>
                <w:spacing w:val="-3"/>
                <w:sz w:val="20"/>
              </w:rPr>
              <w:t xml:space="preserve"> </w:t>
            </w:r>
            <w:r>
              <w:rPr>
                <w:sz w:val="20"/>
              </w:rPr>
              <w:t>disruption</w:t>
            </w:r>
            <w:r>
              <w:rPr>
                <w:spacing w:val="-5"/>
                <w:sz w:val="20"/>
              </w:rPr>
              <w:t xml:space="preserve"> </w:t>
            </w:r>
            <w:r>
              <w:rPr>
                <w:sz w:val="20"/>
              </w:rPr>
              <w:t>of</w:t>
            </w:r>
            <w:r>
              <w:rPr>
                <w:spacing w:val="-3"/>
                <w:sz w:val="20"/>
              </w:rPr>
              <w:t xml:space="preserve"> </w:t>
            </w:r>
            <w:r>
              <w:rPr>
                <w:spacing w:val="-2"/>
                <w:sz w:val="20"/>
              </w:rPr>
              <w:t>function.</w:t>
            </w:r>
          </w:p>
          <w:p w14:paraId="4BE2AAF3" w14:textId="77777777" w:rsidR="0067303E" w:rsidRDefault="00000000">
            <w:pPr>
              <w:pStyle w:val="TableParagraph"/>
              <w:numPr>
                <w:ilvl w:val="0"/>
                <w:numId w:val="8"/>
              </w:numPr>
              <w:tabs>
                <w:tab w:val="left" w:pos="348"/>
              </w:tabs>
              <w:spacing w:line="245" w:lineRule="exact"/>
              <w:ind w:hanging="181"/>
              <w:rPr>
                <w:sz w:val="20"/>
              </w:rPr>
            </w:pPr>
            <w:r>
              <w:rPr>
                <w:sz w:val="20"/>
              </w:rPr>
              <w:t>Very</w:t>
            </w:r>
            <w:r>
              <w:rPr>
                <w:spacing w:val="-6"/>
                <w:sz w:val="20"/>
              </w:rPr>
              <w:t xml:space="preserve"> </w:t>
            </w:r>
            <w:r>
              <w:rPr>
                <w:sz w:val="20"/>
              </w:rPr>
              <w:t>little</w:t>
            </w:r>
            <w:r>
              <w:rPr>
                <w:spacing w:val="-6"/>
                <w:sz w:val="20"/>
              </w:rPr>
              <w:t xml:space="preserve"> </w:t>
            </w:r>
            <w:r>
              <w:rPr>
                <w:spacing w:val="-2"/>
                <w:sz w:val="20"/>
              </w:rPr>
              <w:t>damage.</w:t>
            </w:r>
          </w:p>
          <w:p w14:paraId="51C51181" w14:textId="77777777" w:rsidR="0067303E" w:rsidRDefault="00000000">
            <w:pPr>
              <w:pStyle w:val="TableParagraph"/>
              <w:numPr>
                <w:ilvl w:val="0"/>
                <w:numId w:val="8"/>
              </w:numPr>
              <w:tabs>
                <w:tab w:val="left" w:pos="348"/>
              </w:tabs>
              <w:spacing w:before="1" w:line="237" w:lineRule="auto"/>
              <w:ind w:right="670" w:hanging="181"/>
              <w:rPr>
                <w:sz w:val="20"/>
              </w:rPr>
            </w:pPr>
            <w:r>
              <w:rPr>
                <w:sz w:val="20"/>
              </w:rPr>
              <w:t>No</w:t>
            </w:r>
            <w:r>
              <w:rPr>
                <w:spacing w:val="-12"/>
                <w:sz w:val="20"/>
              </w:rPr>
              <w:t xml:space="preserve"> </w:t>
            </w:r>
            <w:r>
              <w:rPr>
                <w:sz w:val="20"/>
              </w:rPr>
              <w:t>apparent</w:t>
            </w:r>
            <w:r>
              <w:rPr>
                <w:spacing w:val="-12"/>
                <w:sz w:val="20"/>
              </w:rPr>
              <w:t xml:space="preserve"> </w:t>
            </w:r>
            <w:r>
              <w:rPr>
                <w:sz w:val="20"/>
              </w:rPr>
              <w:t>threat</w:t>
            </w:r>
            <w:r>
              <w:rPr>
                <w:spacing w:val="-12"/>
                <w:sz w:val="20"/>
              </w:rPr>
              <w:t xml:space="preserve"> </w:t>
            </w:r>
            <w:r>
              <w:rPr>
                <w:sz w:val="20"/>
              </w:rPr>
              <w:t>to personal safety.</w:t>
            </w:r>
          </w:p>
        </w:tc>
      </w:tr>
      <w:tr w:rsidR="0067303E" w14:paraId="3736C72C" w14:textId="77777777">
        <w:trPr>
          <w:trHeight w:val="2615"/>
        </w:trPr>
        <w:tc>
          <w:tcPr>
            <w:tcW w:w="1183" w:type="dxa"/>
          </w:tcPr>
          <w:p w14:paraId="1F3B5FD0" w14:textId="77777777" w:rsidR="0067303E" w:rsidRDefault="00000000">
            <w:pPr>
              <w:pStyle w:val="TableParagraph"/>
              <w:rPr>
                <w:i/>
                <w:sz w:val="20"/>
              </w:rPr>
            </w:pPr>
            <w:r>
              <w:rPr>
                <w:i/>
                <w:sz w:val="20"/>
              </w:rPr>
              <w:t>Level</w:t>
            </w:r>
            <w:r>
              <w:rPr>
                <w:i/>
                <w:spacing w:val="-6"/>
                <w:sz w:val="20"/>
              </w:rPr>
              <w:t xml:space="preserve"> </w:t>
            </w:r>
            <w:r>
              <w:rPr>
                <w:i/>
                <w:spacing w:val="-10"/>
                <w:sz w:val="20"/>
              </w:rPr>
              <w:t>3</w:t>
            </w:r>
          </w:p>
        </w:tc>
        <w:tc>
          <w:tcPr>
            <w:tcW w:w="2717" w:type="dxa"/>
          </w:tcPr>
          <w:p w14:paraId="43D76902" w14:textId="77777777" w:rsidR="0067303E" w:rsidRDefault="00000000">
            <w:pPr>
              <w:pStyle w:val="TableParagraph"/>
              <w:numPr>
                <w:ilvl w:val="0"/>
                <w:numId w:val="7"/>
              </w:numPr>
              <w:tabs>
                <w:tab w:val="left" w:pos="360"/>
              </w:tabs>
              <w:spacing w:line="245" w:lineRule="exact"/>
              <w:rPr>
                <w:sz w:val="20"/>
              </w:rPr>
            </w:pPr>
            <w:r>
              <w:rPr>
                <w:sz w:val="20"/>
              </w:rPr>
              <w:t>Minor</w:t>
            </w:r>
            <w:r>
              <w:rPr>
                <w:spacing w:val="-3"/>
                <w:sz w:val="20"/>
              </w:rPr>
              <w:t xml:space="preserve"> </w:t>
            </w:r>
            <w:r>
              <w:rPr>
                <w:spacing w:val="-2"/>
                <w:sz w:val="20"/>
              </w:rPr>
              <w:t>fire.</w:t>
            </w:r>
          </w:p>
          <w:p w14:paraId="39E43F47" w14:textId="77777777" w:rsidR="0067303E" w:rsidRDefault="00000000">
            <w:pPr>
              <w:pStyle w:val="TableParagraph"/>
              <w:numPr>
                <w:ilvl w:val="0"/>
                <w:numId w:val="7"/>
              </w:numPr>
              <w:tabs>
                <w:tab w:val="left" w:pos="361"/>
              </w:tabs>
              <w:spacing w:line="245" w:lineRule="exact"/>
              <w:ind w:hanging="181"/>
              <w:rPr>
                <w:sz w:val="20"/>
              </w:rPr>
            </w:pPr>
            <w:r>
              <w:rPr>
                <w:sz w:val="20"/>
              </w:rPr>
              <w:t>Severe</w:t>
            </w:r>
            <w:r>
              <w:rPr>
                <w:spacing w:val="-6"/>
                <w:sz w:val="20"/>
              </w:rPr>
              <w:t xml:space="preserve"> </w:t>
            </w:r>
            <w:r>
              <w:rPr>
                <w:sz w:val="20"/>
              </w:rPr>
              <w:t>weather</w:t>
            </w:r>
            <w:r>
              <w:rPr>
                <w:spacing w:val="-5"/>
                <w:sz w:val="20"/>
              </w:rPr>
              <w:t xml:space="preserve"> </w:t>
            </w:r>
            <w:r>
              <w:rPr>
                <w:spacing w:val="-2"/>
                <w:sz w:val="20"/>
              </w:rPr>
              <w:t>threatening.</w:t>
            </w:r>
          </w:p>
          <w:p w14:paraId="045C6090" w14:textId="77777777" w:rsidR="0067303E" w:rsidRDefault="00000000">
            <w:pPr>
              <w:pStyle w:val="TableParagraph"/>
              <w:numPr>
                <w:ilvl w:val="0"/>
                <w:numId w:val="7"/>
              </w:numPr>
              <w:tabs>
                <w:tab w:val="left" w:pos="361"/>
              </w:tabs>
              <w:ind w:right="102" w:hanging="181"/>
              <w:rPr>
                <w:sz w:val="20"/>
              </w:rPr>
            </w:pPr>
            <w:r>
              <w:rPr>
                <w:sz w:val="20"/>
              </w:rPr>
              <w:t>Hurricane warning for coastal</w:t>
            </w:r>
            <w:r>
              <w:rPr>
                <w:spacing w:val="-10"/>
                <w:sz w:val="20"/>
              </w:rPr>
              <w:t xml:space="preserve"> </w:t>
            </w:r>
            <w:r>
              <w:rPr>
                <w:sz w:val="20"/>
              </w:rPr>
              <w:t>area</w:t>
            </w:r>
            <w:r>
              <w:rPr>
                <w:spacing w:val="-10"/>
                <w:sz w:val="20"/>
              </w:rPr>
              <w:t xml:space="preserve"> </w:t>
            </w:r>
            <w:r>
              <w:rPr>
                <w:sz w:val="20"/>
              </w:rPr>
              <w:t>is</w:t>
            </w:r>
            <w:r>
              <w:rPr>
                <w:spacing w:val="-11"/>
                <w:sz w:val="20"/>
              </w:rPr>
              <w:t xml:space="preserve"> </w:t>
            </w:r>
            <w:r>
              <w:rPr>
                <w:sz w:val="20"/>
              </w:rPr>
              <w:t>issued</w:t>
            </w:r>
            <w:r>
              <w:rPr>
                <w:spacing w:val="-9"/>
                <w:sz w:val="20"/>
              </w:rPr>
              <w:t xml:space="preserve"> </w:t>
            </w:r>
            <w:r>
              <w:rPr>
                <w:sz w:val="20"/>
              </w:rPr>
              <w:t>(storm is</w:t>
            </w:r>
            <w:r>
              <w:rPr>
                <w:spacing w:val="-4"/>
                <w:sz w:val="20"/>
              </w:rPr>
              <w:t xml:space="preserve"> </w:t>
            </w:r>
            <w:r>
              <w:rPr>
                <w:sz w:val="20"/>
              </w:rPr>
              <w:t>less</w:t>
            </w:r>
            <w:r>
              <w:rPr>
                <w:spacing w:val="-4"/>
                <w:sz w:val="20"/>
              </w:rPr>
              <w:t xml:space="preserve"> </w:t>
            </w:r>
            <w:r>
              <w:rPr>
                <w:sz w:val="20"/>
              </w:rPr>
              <w:t>than</w:t>
            </w:r>
            <w:r>
              <w:rPr>
                <w:spacing w:val="-1"/>
                <w:sz w:val="20"/>
              </w:rPr>
              <w:t xml:space="preserve"> </w:t>
            </w:r>
            <w:r>
              <w:rPr>
                <w:sz w:val="20"/>
              </w:rPr>
              <w:t>48</w:t>
            </w:r>
            <w:r>
              <w:rPr>
                <w:spacing w:val="-2"/>
                <w:sz w:val="20"/>
              </w:rPr>
              <w:t xml:space="preserve"> </w:t>
            </w:r>
            <w:r>
              <w:rPr>
                <w:sz w:val="20"/>
              </w:rPr>
              <w:t>hours</w:t>
            </w:r>
            <w:r>
              <w:rPr>
                <w:spacing w:val="-4"/>
                <w:sz w:val="20"/>
              </w:rPr>
              <w:t xml:space="preserve"> </w:t>
            </w:r>
            <w:r>
              <w:rPr>
                <w:spacing w:val="-2"/>
                <w:sz w:val="20"/>
              </w:rPr>
              <w:t>away).</w:t>
            </w:r>
          </w:p>
          <w:p w14:paraId="66F118A7" w14:textId="77777777" w:rsidR="0067303E" w:rsidRDefault="00000000">
            <w:pPr>
              <w:pStyle w:val="TableParagraph"/>
              <w:numPr>
                <w:ilvl w:val="0"/>
                <w:numId w:val="7"/>
              </w:numPr>
              <w:tabs>
                <w:tab w:val="left" w:pos="361"/>
              </w:tabs>
              <w:ind w:right="194" w:hanging="181"/>
              <w:rPr>
                <w:sz w:val="20"/>
              </w:rPr>
            </w:pPr>
            <w:r>
              <w:rPr>
                <w:sz w:val="20"/>
              </w:rPr>
              <w:t>Substantiated threat or event</w:t>
            </w:r>
            <w:r>
              <w:rPr>
                <w:spacing w:val="-13"/>
                <w:sz w:val="20"/>
              </w:rPr>
              <w:t xml:space="preserve"> </w:t>
            </w:r>
            <w:r>
              <w:rPr>
                <w:sz w:val="20"/>
              </w:rPr>
              <w:t>(involving</w:t>
            </w:r>
            <w:r>
              <w:rPr>
                <w:spacing w:val="-12"/>
                <w:sz w:val="20"/>
              </w:rPr>
              <w:t xml:space="preserve"> </w:t>
            </w:r>
            <w:r>
              <w:rPr>
                <w:sz w:val="20"/>
              </w:rPr>
              <w:t xml:space="preserve">terrorism, </w:t>
            </w:r>
            <w:r>
              <w:rPr>
                <w:spacing w:val="-2"/>
                <w:sz w:val="20"/>
              </w:rPr>
              <w:t>etc.).</w:t>
            </w:r>
          </w:p>
          <w:p w14:paraId="4A4B9C2E" w14:textId="77777777" w:rsidR="0067303E" w:rsidRDefault="00000000">
            <w:pPr>
              <w:pStyle w:val="TableParagraph"/>
              <w:numPr>
                <w:ilvl w:val="0"/>
                <w:numId w:val="7"/>
              </w:numPr>
              <w:tabs>
                <w:tab w:val="left" w:pos="361"/>
              </w:tabs>
              <w:spacing w:line="244" w:lineRule="exact"/>
              <w:ind w:hanging="181"/>
              <w:rPr>
                <w:sz w:val="20"/>
              </w:rPr>
            </w:pPr>
            <w:r>
              <w:rPr>
                <w:sz w:val="20"/>
              </w:rPr>
              <w:t>Significant</w:t>
            </w:r>
            <w:r>
              <w:rPr>
                <w:spacing w:val="-8"/>
                <w:sz w:val="20"/>
              </w:rPr>
              <w:t xml:space="preserve"> </w:t>
            </w:r>
            <w:r>
              <w:rPr>
                <w:sz w:val="20"/>
              </w:rPr>
              <w:t>internet</w:t>
            </w:r>
            <w:r>
              <w:rPr>
                <w:spacing w:val="-8"/>
                <w:sz w:val="20"/>
              </w:rPr>
              <w:t xml:space="preserve"> </w:t>
            </w:r>
            <w:r>
              <w:rPr>
                <w:spacing w:val="-2"/>
                <w:sz w:val="20"/>
              </w:rPr>
              <w:t>outage</w:t>
            </w:r>
          </w:p>
          <w:p w14:paraId="51B35E90" w14:textId="77777777" w:rsidR="0067303E" w:rsidRDefault="00000000">
            <w:pPr>
              <w:pStyle w:val="TableParagraph"/>
              <w:numPr>
                <w:ilvl w:val="0"/>
                <w:numId w:val="7"/>
              </w:numPr>
              <w:tabs>
                <w:tab w:val="left" w:pos="349"/>
              </w:tabs>
              <w:spacing w:line="230" w:lineRule="exact"/>
              <w:ind w:left="348" w:right="211"/>
              <w:rPr>
                <w:sz w:val="20"/>
              </w:rPr>
            </w:pPr>
            <w:r>
              <w:rPr>
                <w:sz w:val="20"/>
              </w:rPr>
              <w:t>Denial</w:t>
            </w:r>
            <w:r>
              <w:rPr>
                <w:spacing w:val="-9"/>
                <w:sz w:val="20"/>
              </w:rPr>
              <w:t xml:space="preserve"> </w:t>
            </w:r>
            <w:r>
              <w:rPr>
                <w:sz w:val="20"/>
              </w:rPr>
              <w:t>of</w:t>
            </w:r>
            <w:r>
              <w:rPr>
                <w:spacing w:val="-9"/>
                <w:sz w:val="20"/>
              </w:rPr>
              <w:t xml:space="preserve"> </w:t>
            </w:r>
            <w:r>
              <w:rPr>
                <w:sz w:val="20"/>
              </w:rPr>
              <w:t>Service</w:t>
            </w:r>
            <w:r>
              <w:rPr>
                <w:spacing w:val="-9"/>
                <w:sz w:val="20"/>
              </w:rPr>
              <w:t xml:space="preserve"> </w:t>
            </w:r>
            <w:r>
              <w:rPr>
                <w:sz w:val="20"/>
              </w:rPr>
              <w:t>attack</w:t>
            </w:r>
            <w:r>
              <w:rPr>
                <w:spacing w:val="-10"/>
                <w:sz w:val="20"/>
              </w:rPr>
              <w:t xml:space="preserve"> </w:t>
            </w:r>
            <w:r>
              <w:rPr>
                <w:sz w:val="20"/>
              </w:rPr>
              <w:t>or computer virus outbreak.</w:t>
            </w:r>
          </w:p>
        </w:tc>
        <w:tc>
          <w:tcPr>
            <w:tcW w:w="2724" w:type="dxa"/>
          </w:tcPr>
          <w:p w14:paraId="693F8996" w14:textId="77777777" w:rsidR="0067303E" w:rsidRDefault="00000000">
            <w:pPr>
              <w:pStyle w:val="TableParagraph"/>
              <w:numPr>
                <w:ilvl w:val="0"/>
                <w:numId w:val="6"/>
              </w:numPr>
              <w:tabs>
                <w:tab w:val="left" w:pos="363"/>
              </w:tabs>
              <w:ind w:right="438"/>
              <w:rPr>
                <w:sz w:val="20"/>
              </w:rPr>
            </w:pPr>
            <w:r>
              <w:rPr>
                <w:sz w:val="20"/>
              </w:rPr>
              <w:t>SBD Emergency Management</w:t>
            </w:r>
            <w:r>
              <w:rPr>
                <w:spacing w:val="-13"/>
                <w:sz w:val="20"/>
              </w:rPr>
              <w:t xml:space="preserve"> </w:t>
            </w:r>
            <w:r>
              <w:rPr>
                <w:sz w:val="20"/>
              </w:rPr>
              <w:t>Team</w:t>
            </w:r>
            <w:r>
              <w:rPr>
                <w:spacing w:val="-12"/>
                <w:sz w:val="20"/>
              </w:rPr>
              <w:t xml:space="preserve"> </w:t>
            </w:r>
            <w:r>
              <w:rPr>
                <w:sz w:val="20"/>
              </w:rPr>
              <w:t xml:space="preserve">will </w:t>
            </w:r>
            <w:r>
              <w:rPr>
                <w:spacing w:val="-2"/>
                <w:sz w:val="20"/>
              </w:rPr>
              <w:t>convene.</w:t>
            </w:r>
          </w:p>
          <w:p w14:paraId="458E2013" w14:textId="77777777" w:rsidR="0067303E" w:rsidRDefault="00000000">
            <w:pPr>
              <w:pStyle w:val="TableParagraph"/>
              <w:numPr>
                <w:ilvl w:val="0"/>
                <w:numId w:val="6"/>
              </w:numPr>
              <w:tabs>
                <w:tab w:val="left" w:pos="363"/>
              </w:tabs>
              <w:spacing w:before="1"/>
              <w:ind w:right="183" w:hanging="181"/>
              <w:jc w:val="both"/>
              <w:rPr>
                <w:sz w:val="20"/>
              </w:rPr>
            </w:pPr>
            <w:r>
              <w:rPr>
                <w:sz w:val="20"/>
              </w:rPr>
              <w:t>Non-essential</w:t>
            </w:r>
            <w:r>
              <w:rPr>
                <w:spacing w:val="-4"/>
                <w:sz w:val="20"/>
              </w:rPr>
              <w:t xml:space="preserve"> </w:t>
            </w:r>
            <w:r>
              <w:rPr>
                <w:sz w:val="20"/>
              </w:rPr>
              <w:t>staff</w:t>
            </w:r>
            <w:r>
              <w:rPr>
                <w:spacing w:val="-3"/>
                <w:sz w:val="20"/>
              </w:rPr>
              <w:t xml:space="preserve"> </w:t>
            </w:r>
            <w:r>
              <w:rPr>
                <w:sz w:val="20"/>
              </w:rPr>
              <w:t>may</w:t>
            </w:r>
            <w:r>
              <w:rPr>
                <w:spacing w:val="-3"/>
                <w:sz w:val="20"/>
              </w:rPr>
              <w:t xml:space="preserve"> </w:t>
            </w:r>
            <w:r>
              <w:rPr>
                <w:sz w:val="20"/>
              </w:rPr>
              <w:t>be released</w:t>
            </w:r>
            <w:r>
              <w:rPr>
                <w:spacing w:val="-9"/>
                <w:sz w:val="20"/>
              </w:rPr>
              <w:t xml:space="preserve"> </w:t>
            </w:r>
            <w:r>
              <w:rPr>
                <w:sz w:val="20"/>
              </w:rPr>
              <w:t>from</w:t>
            </w:r>
            <w:r>
              <w:rPr>
                <w:spacing w:val="-9"/>
                <w:sz w:val="20"/>
              </w:rPr>
              <w:t xml:space="preserve"> </w:t>
            </w:r>
            <w:r>
              <w:rPr>
                <w:sz w:val="20"/>
              </w:rPr>
              <w:t>work</w:t>
            </w:r>
            <w:r>
              <w:rPr>
                <w:spacing w:val="-11"/>
                <w:sz w:val="20"/>
              </w:rPr>
              <w:t xml:space="preserve"> </w:t>
            </w:r>
            <w:r>
              <w:rPr>
                <w:sz w:val="20"/>
              </w:rPr>
              <w:t>or</w:t>
            </w:r>
            <w:r>
              <w:rPr>
                <w:spacing w:val="-9"/>
                <w:sz w:val="20"/>
              </w:rPr>
              <w:t xml:space="preserve"> </w:t>
            </w:r>
            <w:r>
              <w:rPr>
                <w:sz w:val="20"/>
              </w:rPr>
              <w:t>may not report to work.</w:t>
            </w:r>
          </w:p>
        </w:tc>
        <w:tc>
          <w:tcPr>
            <w:tcW w:w="2726" w:type="dxa"/>
          </w:tcPr>
          <w:p w14:paraId="787157E9" w14:textId="77777777" w:rsidR="0067303E" w:rsidRDefault="00000000">
            <w:pPr>
              <w:pStyle w:val="TableParagraph"/>
              <w:numPr>
                <w:ilvl w:val="0"/>
                <w:numId w:val="5"/>
              </w:numPr>
              <w:tabs>
                <w:tab w:val="left" w:pos="305"/>
              </w:tabs>
              <w:spacing w:line="266" w:lineRule="exact"/>
              <w:rPr>
                <w:sz w:val="20"/>
              </w:rPr>
            </w:pPr>
            <w:r>
              <w:rPr>
                <w:sz w:val="20"/>
              </w:rPr>
              <w:t>Business</w:t>
            </w:r>
            <w:r>
              <w:rPr>
                <w:spacing w:val="-6"/>
                <w:sz w:val="20"/>
              </w:rPr>
              <w:t xml:space="preserve"> </w:t>
            </w:r>
            <w:r>
              <w:rPr>
                <w:sz w:val="20"/>
              </w:rPr>
              <w:t>is</w:t>
            </w:r>
            <w:r>
              <w:rPr>
                <w:spacing w:val="-5"/>
                <w:sz w:val="20"/>
              </w:rPr>
              <w:t xml:space="preserve"> </w:t>
            </w:r>
            <w:r>
              <w:rPr>
                <w:spacing w:val="-2"/>
                <w:sz w:val="20"/>
              </w:rPr>
              <w:t>disrupted.</w:t>
            </w:r>
          </w:p>
          <w:p w14:paraId="2F466BC6" w14:textId="77777777" w:rsidR="0067303E" w:rsidRDefault="00000000">
            <w:pPr>
              <w:pStyle w:val="TableParagraph"/>
              <w:numPr>
                <w:ilvl w:val="0"/>
                <w:numId w:val="5"/>
              </w:numPr>
              <w:tabs>
                <w:tab w:val="left" w:pos="305"/>
              </w:tabs>
              <w:spacing w:line="265" w:lineRule="exact"/>
              <w:rPr>
                <w:sz w:val="20"/>
              </w:rPr>
            </w:pPr>
            <w:r>
              <w:rPr>
                <w:spacing w:val="-2"/>
                <w:sz w:val="20"/>
              </w:rPr>
              <w:t>Facilities/utilities</w:t>
            </w:r>
            <w:r>
              <w:rPr>
                <w:spacing w:val="16"/>
                <w:sz w:val="20"/>
              </w:rPr>
              <w:t xml:space="preserve"> </w:t>
            </w:r>
            <w:r>
              <w:rPr>
                <w:spacing w:val="-2"/>
                <w:sz w:val="20"/>
              </w:rPr>
              <w:t>damaged.</w:t>
            </w:r>
          </w:p>
          <w:p w14:paraId="3BA15496" w14:textId="77777777" w:rsidR="0067303E" w:rsidRDefault="00000000">
            <w:pPr>
              <w:pStyle w:val="TableParagraph"/>
              <w:numPr>
                <w:ilvl w:val="0"/>
                <w:numId w:val="5"/>
              </w:numPr>
              <w:tabs>
                <w:tab w:val="left" w:pos="305"/>
              </w:tabs>
              <w:spacing w:before="3" w:line="235" w:lineRule="auto"/>
              <w:ind w:right="325"/>
              <w:rPr>
                <w:sz w:val="20"/>
              </w:rPr>
            </w:pPr>
            <w:r>
              <w:rPr>
                <w:sz w:val="20"/>
              </w:rPr>
              <w:t>Threat</w:t>
            </w:r>
            <w:r>
              <w:rPr>
                <w:spacing w:val="-13"/>
                <w:sz w:val="20"/>
              </w:rPr>
              <w:t xml:space="preserve"> </w:t>
            </w:r>
            <w:r>
              <w:rPr>
                <w:sz w:val="20"/>
              </w:rPr>
              <w:t>to</w:t>
            </w:r>
            <w:r>
              <w:rPr>
                <w:spacing w:val="-11"/>
                <w:sz w:val="20"/>
              </w:rPr>
              <w:t xml:space="preserve"> </w:t>
            </w:r>
            <w:r>
              <w:rPr>
                <w:sz w:val="20"/>
              </w:rPr>
              <w:t>personnel</w:t>
            </w:r>
            <w:r>
              <w:rPr>
                <w:spacing w:val="-13"/>
                <w:sz w:val="20"/>
              </w:rPr>
              <w:t xml:space="preserve"> </w:t>
            </w:r>
            <w:r>
              <w:rPr>
                <w:sz w:val="20"/>
              </w:rPr>
              <w:t xml:space="preserve">safety </w:t>
            </w:r>
            <w:r>
              <w:rPr>
                <w:spacing w:val="-2"/>
                <w:sz w:val="20"/>
              </w:rPr>
              <w:t>exists.</w:t>
            </w:r>
          </w:p>
        </w:tc>
      </w:tr>
      <w:tr w:rsidR="0067303E" w14:paraId="64DBD858" w14:textId="77777777">
        <w:trPr>
          <w:trHeight w:val="2157"/>
        </w:trPr>
        <w:tc>
          <w:tcPr>
            <w:tcW w:w="1183" w:type="dxa"/>
          </w:tcPr>
          <w:p w14:paraId="4B83C42A" w14:textId="77777777" w:rsidR="0067303E" w:rsidRDefault="00000000">
            <w:pPr>
              <w:pStyle w:val="TableParagraph"/>
              <w:rPr>
                <w:i/>
                <w:sz w:val="20"/>
              </w:rPr>
            </w:pPr>
            <w:r>
              <w:rPr>
                <w:i/>
                <w:sz w:val="20"/>
              </w:rPr>
              <w:t>Level</w:t>
            </w:r>
            <w:r>
              <w:rPr>
                <w:i/>
                <w:spacing w:val="-6"/>
                <w:sz w:val="20"/>
              </w:rPr>
              <w:t xml:space="preserve"> </w:t>
            </w:r>
            <w:r>
              <w:rPr>
                <w:i/>
                <w:spacing w:val="-10"/>
                <w:sz w:val="20"/>
              </w:rPr>
              <w:t>4</w:t>
            </w:r>
          </w:p>
        </w:tc>
        <w:tc>
          <w:tcPr>
            <w:tcW w:w="2717" w:type="dxa"/>
          </w:tcPr>
          <w:p w14:paraId="19096FA7" w14:textId="77777777" w:rsidR="0067303E" w:rsidRDefault="00000000">
            <w:pPr>
              <w:pStyle w:val="TableParagraph"/>
              <w:numPr>
                <w:ilvl w:val="0"/>
                <w:numId w:val="4"/>
              </w:numPr>
              <w:tabs>
                <w:tab w:val="left" w:pos="360"/>
              </w:tabs>
              <w:spacing w:line="245" w:lineRule="exact"/>
              <w:rPr>
                <w:sz w:val="20"/>
              </w:rPr>
            </w:pPr>
            <w:r>
              <w:rPr>
                <w:sz w:val="20"/>
              </w:rPr>
              <w:t>Major</w:t>
            </w:r>
            <w:r>
              <w:rPr>
                <w:spacing w:val="-4"/>
                <w:sz w:val="20"/>
              </w:rPr>
              <w:t xml:space="preserve"> </w:t>
            </w:r>
            <w:r>
              <w:rPr>
                <w:spacing w:val="-2"/>
                <w:sz w:val="20"/>
              </w:rPr>
              <w:t>Fire.</w:t>
            </w:r>
          </w:p>
          <w:p w14:paraId="1A0D1ED4" w14:textId="77777777" w:rsidR="0067303E" w:rsidRDefault="00000000">
            <w:pPr>
              <w:pStyle w:val="TableParagraph"/>
              <w:numPr>
                <w:ilvl w:val="0"/>
                <w:numId w:val="4"/>
              </w:numPr>
              <w:tabs>
                <w:tab w:val="left" w:pos="361"/>
              </w:tabs>
              <w:ind w:right="161" w:hanging="181"/>
              <w:rPr>
                <w:sz w:val="20"/>
              </w:rPr>
            </w:pPr>
            <w:r>
              <w:rPr>
                <w:sz w:val="20"/>
              </w:rPr>
              <w:t>Major</w:t>
            </w:r>
            <w:r>
              <w:rPr>
                <w:spacing w:val="-12"/>
                <w:sz w:val="20"/>
              </w:rPr>
              <w:t xml:space="preserve"> </w:t>
            </w:r>
            <w:r>
              <w:rPr>
                <w:sz w:val="20"/>
              </w:rPr>
              <w:t>structural</w:t>
            </w:r>
            <w:r>
              <w:rPr>
                <w:spacing w:val="-13"/>
                <w:sz w:val="20"/>
              </w:rPr>
              <w:t xml:space="preserve"> </w:t>
            </w:r>
            <w:r>
              <w:rPr>
                <w:sz w:val="20"/>
              </w:rPr>
              <w:t>damage</w:t>
            </w:r>
            <w:r>
              <w:rPr>
                <w:spacing w:val="-12"/>
                <w:sz w:val="20"/>
              </w:rPr>
              <w:t xml:space="preserve"> </w:t>
            </w:r>
            <w:r>
              <w:rPr>
                <w:sz w:val="20"/>
              </w:rPr>
              <w:t xml:space="preserve">or </w:t>
            </w:r>
            <w:r>
              <w:rPr>
                <w:spacing w:val="-2"/>
                <w:sz w:val="20"/>
              </w:rPr>
              <w:t>failure.</w:t>
            </w:r>
          </w:p>
          <w:p w14:paraId="04647799" w14:textId="77777777" w:rsidR="0067303E" w:rsidRDefault="00000000">
            <w:pPr>
              <w:pStyle w:val="TableParagraph"/>
              <w:numPr>
                <w:ilvl w:val="0"/>
                <w:numId w:val="4"/>
              </w:numPr>
              <w:tabs>
                <w:tab w:val="left" w:pos="361"/>
              </w:tabs>
              <w:spacing w:before="2" w:line="237" w:lineRule="auto"/>
              <w:ind w:right="99" w:hanging="181"/>
              <w:rPr>
                <w:sz w:val="20"/>
              </w:rPr>
            </w:pPr>
            <w:r>
              <w:rPr>
                <w:sz w:val="20"/>
              </w:rPr>
              <w:t>Significant severe weather/ storm</w:t>
            </w:r>
            <w:r>
              <w:rPr>
                <w:spacing w:val="-12"/>
                <w:sz w:val="20"/>
              </w:rPr>
              <w:t xml:space="preserve"> </w:t>
            </w:r>
            <w:r>
              <w:rPr>
                <w:sz w:val="20"/>
              </w:rPr>
              <w:t>damage</w:t>
            </w:r>
            <w:r>
              <w:rPr>
                <w:spacing w:val="-12"/>
                <w:sz w:val="20"/>
              </w:rPr>
              <w:t xml:space="preserve"> </w:t>
            </w:r>
            <w:r>
              <w:rPr>
                <w:sz w:val="20"/>
              </w:rPr>
              <w:t>has</w:t>
            </w:r>
            <w:r>
              <w:rPr>
                <w:spacing w:val="-12"/>
                <w:sz w:val="20"/>
              </w:rPr>
              <w:t xml:space="preserve"> </w:t>
            </w:r>
            <w:r>
              <w:rPr>
                <w:sz w:val="20"/>
              </w:rPr>
              <w:t>occurred.</w:t>
            </w:r>
          </w:p>
          <w:p w14:paraId="1D4CCE20" w14:textId="77777777" w:rsidR="0067303E" w:rsidRDefault="00000000">
            <w:pPr>
              <w:pStyle w:val="TableParagraph"/>
              <w:numPr>
                <w:ilvl w:val="0"/>
                <w:numId w:val="4"/>
              </w:numPr>
              <w:tabs>
                <w:tab w:val="left" w:pos="361"/>
              </w:tabs>
              <w:spacing w:before="1"/>
              <w:ind w:right="871" w:hanging="181"/>
              <w:rPr>
                <w:sz w:val="20"/>
              </w:rPr>
            </w:pPr>
            <w:r>
              <w:rPr>
                <w:sz w:val="20"/>
              </w:rPr>
              <w:t>Severe</w:t>
            </w:r>
            <w:r>
              <w:rPr>
                <w:spacing w:val="-13"/>
                <w:sz w:val="20"/>
              </w:rPr>
              <w:t xml:space="preserve"> </w:t>
            </w:r>
            <w:r>
              <w:rPr>
                <w:sz w:val="20"/>
              </w:rPr>
              <w:t xml:space="preserve">emergency </w:t>
            </w:r>
            <w:r>
              <w:rPr>
                <w:spacing w:val="-2"/>
                <w:sz w:val="20"/>
              </w:rPr>
              <w:t>conditions.</w:t>
            </w:r>
          </w:p>
          <w:p w14:paraId="268C552D" w14:textId="77777777" w:rsidR="0067303E" w:rsidRDefault="00000000">
            <w:pPr>
              <w:pStyle w:val="TableParagraph"/>
              <w:numPr>
                <w:ilvl w:val="0"/>
                <w:numId w:val="4"/>
              </w:numPr>
              <w:tabs>
                <w:tab w:val="left" w:pos="361"/>
              </w:tabs>
              <w:spacing w:line="245" w:lineRule="exact"/>
              <w:ind w:hanging="181"/>
              <w:rPr>
                <w:sz w:val="20"/>
              </w:rPr>
            </w:pPr>
            <w:r>
              <w:rPr>
                <w:sz w:val="20"/>
              </w:rPr>
              <w:t>Event</w:t>
            </w:r>
            <w:r>
              <w:rPr>
                <w:spacing w:val="-6"/>
                <w:sz w:val="20"/>
              </w:rPr>
              <w:t xml:space="preserve"> </w:t>
            </w:r>
            <w:r>
              <w:rPr>
                <w:sz w:val="20"/>
              </w:rPr>
              <w:t>involving</w:t>
            </w:r>
            <w:r>
              <w:rPr>
                <w:spacing w:val="-5"/>
                <w:sz w:val="20"/>
              </w:rPr>
              <w:t xml:space="preserve"> </w:t>
            </w:r>
            <w:r>
              <w:rPr>
                <w:spacing w:val="-2"/>
                <w:sz w:val="20"/>
              </w:rPr>
              <w:t>terrorism.</w:t>
            </w:r>
          </w:p>
          <w:p w14:paraId="70AC77FC" w14:textId="77777777" w:rsidR="0067303E" w:rsidRDefault="00000000">
            <w:pPr>
              <w:pStyle w:val="TableParagraph"/>
              <w:numPr>
                <w:ilvl w:val="0"/>
                <w:numId w:val="4"/>
              </w:numPr>
              <w:tabs>
                <w:tab w:val="left" w:pos="360"/>
              </w:tabs>
              <w:spacing w:line="224" w:lineRule="exact"/>
              <w:rPr>
                <w:sz w:val="20"/>
              </w:rPr>
            </w:pPr>
            <w:r>
              <w:rPr>
                <w:spacing w:val="-2"/>
                <w:sz w:val="20"/>
              </w:rPr>
              <w:t>Pandemic-building</w:t>
            </w:r>
            <w:r>
              <w:rPr>
                <w:spacing w:val="18"/>
                <w:sz w:val="20"/>
              </w:rPr>
              <w:t xml:space="preserve"> </w:t>
            </w:r>
            <w:r>
              <w:rPr>
                <w:spacing w:val="-2"/>
                <w:sz w:val="20"/>
              </w:rPr>
              <w:t>closed</w:t>
            </w:r>
          </w:p>
        </w:tc>
        <w:tc>
          <w:tcPr>
            <w:tcW w:w="2724" w:type="dxa"/>
          </w:tcPr>
          <w:p w14:paraId="2383FA2E" w14:textId="77777777" w:rsidR="0067303E" w:rsidRDefault="00000000">
            <w:pPr>
              <w:pStyle w:val="TableParagraph"/>
              <w:numPr>
                <w:ilvl w:val="0"/>
                <w:numId w:val="3"/>
              </w:numPr>
              <w:tabs>
                <w:tab w:val="left" w:pos="363"/>
              </w:tabs>
              <w:ind w:right="438"/>
              <w:rPr>
                <w:sz w:val="20"/>
              </w:rPr>
            </w:pPr>
            <w:r>
              <w:rPr>
                <w:sz w:val="20"/>
              </w:rPr>
              <w:t>SBD Emergency Management</w:t>
            </w:r>
            <w:r>
              <w:rPr>
                <w:spacing w:val="-13"/>
                <w:sz w:val="20"/>
              </w:rPr>
              <w:t xml:space="preserve"> </w:t>
            </w:r>
            <w:r>
              <w:rPr>
                <w:sz w:val="20"/>
              </w:rPr>
              <w:t>Team</w:t>
            </w:r>
            <w:r>
              <w:rPr>
                <w:spacing w:val="-12"/>
                <w:sz w:val="20"/>
              </w:rPr>
              <w:t xml:space="preserve"> </w:t>
            </w:r>
            <w:r>
              <w:rPr>
                <w:sz w:val="20"/>
              </w:rPr>
              <w:t xml:space="preserve">will convene to determine </w:t>
            </w:r>
            <w:r>
              <w:rPr>
                <w:spacing w:val="-2"/>
                <w:sz w:val="20"/>
              </w:rPr>
              <w:t>action.</w:t>
            </w:r>
          </w:p>
        </w:tc>
        <w:tc>
          <w:tcPr>
            <w:tcW w:w="2726" w:type="dxa"/>
          </w:tcPr>
          <w:p w14:paraId="19218577" w14:textId="77777777" w:rsidR="0067303E" w:rsidRDefault="00000000">
            <w:pPr>
              <w:pStyle w:val="TableParagraph"/>
              <w:numPr>
                <w:ilvl w:val="0"/>
                <w:numId w:val="2"/>
              </w:numPr>
              <w:tabs>
                <w:tab w:val="left" w:pos="348"/>
              </w:tabs>
              <w:ind w:right="757"/>
              <w:rPr>
                <w:sz w:val="20"/>
              </w:rPr>
            </w:pPr>
            <w:r>
              <w:rPr>
                <w:sz w:val="20"/>
              </w:rPr>
              <w:t>Business</w:t>
            </w:r>
            <w:r>
              <w:rPr>
                <w:spacing w:val="-13"/>
                <w:sz w:val="20"/>
              </w:rPr>
              <w:t xml:space="preserve"> </w:t>
            </w:r>
            <w:r>
              <w:rPr>
                <w:sz w:val="20"/>
              </w:rPr>
              <w:t>is</w:t>
            </w:r>
            <w:r>
              <w:rPr>
                <w:spacing w:val="-12"/>
                <w:sz w:val="20"/>
              </w:rPr>
              <w:t xml:space="preserve"> </w:t>
            </w:r>
            <w:r>
              <w:rPr>
                <w:sz w:val="20"/>
              </w:rPr>
              <w:t xml:space="preserve">severely </w:t>
            </w:r>
            <w:r>
              <w:rPr>
                <w:spacing w:val="-2"/>
                <w:sz w:val="20"/>
              </w:rPr>
              <w:t>disrupted.</w:t>
            </w:r>
          </w:p>
          <w:p w14:paraId="3609D609" w14:textId="77777777" w:rsidR="0067303E" w:rsidRDefault="00000000">
            <w:pPr>
              <w:pStyle w:val="TableParagraph"/>
              <w:numPr>
                <w:ilvl w:val="0"/>
                <w:numId w:val="2"/>
              </w:numPr>
              <w:tabs>
                <w:tab w:val="left" w:pos="348"/>
              </w:tabs>
              <w:ind w:right="262" w:hanging="181"/>
              <w:rPr>
                <w:sz w:val="20"/>
              </w:rPr>
            </w:pPr>
            <w:r>
              <w:rPr>
                <w:sz w:val="20"/>
              </w:rPr>
              <w:t>Facilities/utilities</w:t>
            </w:r>
            <w:r>
              <w:rPr>
                <w:spacing w:val="-13"/>
                <w:sz w:val="20"/>
              </w:rPr>
              <w:t xml:space="preserve"> </w:t>
            </w:r>
            <w:r>
              <w:rPr>
                <w:sz w:val="20"/>
              </w:rPr>
              <w:t xml:space="preserve">severely </w:t>
            </w:r>
            <w:r>
              <w:rPr>
                <w:spacing w:val="-2"/>
                <w:sz w:val="20"/>
              </w:rPr>
              <w:t>damaged.</w:t>
            </w:r>
          </w:p>
          <w:p w14:paraId="3264ECC4" w14:textId="77777777" w:rsidR="0067303E" w:rsidRDefault="00000000">
            <w:pPr>
              <w:pStyle w:val="TableParagraph"/>
              <w:numPr>
                <w:ilvl w:val="0"/>
                <w:numId w:val="2"/>
              </w:numPr>
              <w:tabs>
                <w:tab w:val="left" w:pos="349"/>
              </w:tabs>
              <w:ind w:left="348" w:right="281" w:hanging="181"/>
              <w:rPr>
                <w:sz w:val="20"/>
              </w:rPr>
            </w:pPr>
            <w:r>
              <w:rPr>
                <w:sz w:val="20"/>
              </w:rPr>
              <w:t>Threat</w:t>
            </w:r>
            <w:r>
              <w:rPr>
                <w:spacing w:val="-13"/>
                <w:sz w:val="20"/>
              </w:rPr>
              <w:t xml:space="preserve"> </w:t>
            </w:r>
            <w:r>
              <w:rPr>
                <w:sz w:val="20"/>
              </w:rPr>
              <w:t>to</w:t>
            </w:r>
            <w:r>
              <w:rPr>
                <w:spacing w:val="-11"/>
                <w:sz w:val="20"/>
              </w:rPr>
              <w:t xml:space="preserve"> </w:t>
            </w:r>
            <w:r>
              <w:rPr>
                <w:sz w:val="20"/>
              </w:rPr>
              <w:t>personnel</w:t>
            </w:r>
            <w:r>
              <w:rPr>
                <w:spacing w:val="-13"/>
                <w:sz w:val="20"/>
              </w:rPr>
              <w:t xml:space="preserve"> </w:t>
            </w:r>
            <w:r>
              <w:rPr>
                <w:sz w:val="20"/>
              </w:rPr>
              <w:t xml:space="preserve">safety </w:t>
            </w:r>
            <w:r>
              <w:rPr>
                <w:spacing w:val="-2"/>
                <w:sz w:val="20"/>
              </w:rPr>
              <w:t>exists.</w:t>
            </w:r>
          </w:p>
        </w:tc>
      </w:tr>
    </w:tbl>
    <w:p w14:paraId="61078A33" w14:textId="77777777" w:rsidR="0067303E" w:rsidRDefault="0067303E">
      <w:pPr>
        <w:rPr>
          <w:sz w:val="20"/>
        </w:rPr>
        <w:sectPr w:rsidR="0067303E">
          <w:pgSz w:w="12240" w:h="15840"/>
          <w:pgMar w:top="940" w:right="1040" w:bottom="1120" w:left="1320" w:header="718" w:footer="932" w:gutter="0"/>
          <w:cols w:space="720"/>
        </w:sectPr>
      </w:pPr>
    </w:p>
    <w:p w14:paraId="794DA562" w14:textId="77777777" w:rsidR="0067303E" w:rsidRDefault="0067303E">
      <w:pPr>
        <w:pStyle w:val="BodyText"/>
      </w:pPr>
    </w:p>
    <w:p w14:paraId="32CE9F28" w14:textId="77777777" w:rsidR="0067303E" w:rsidRDefault="0067303E">
      <w:pPr>
        <w:pStyle w:val="BodyText"/>
        <w:spacing w:before="11"/>
        <w:rPr>
          <w:sz w:val="22"/>
        </w:rPr>
      </w:pPr>
    </w:p>
    <w:p w14:paraId="3BBC936E" w14:textId="77777777" w:rsidR="0067303E" w:rsidRDefault="00000000">
      <w:pPr>
        <w:pStyle w:val="Heading1"/>
        <w:numPr>
          <w:ilvl w:val="0"/>
          <w:numId w:val="17"/>
        </w:numPr>
        <w:tabs>
          <w:tab w:val="left" w:pos="480"/>
        </w:tabs>
      </w:pPr>
      <w:bookmarkStart w:id="15" w:name="7._Business_Description"/>
      <w:bookmarkStart w:id="16" w:name="_bookmark6"/>
      <w:bookmarkEnd w:id="15"/>
      <w:bookmarkEnd w:id="16"/>
      <w:r>
        <w:t>Business</w:t>
      </w:r>
      <w:r>
        <w:rPr>
          <w:spacing w:val="-1"/>
        </w:rPr>
        <w:t xml:space="preserve"> </w:t>
      </w:r>
      <w:r>
        <w:rPr>
          <w:spacing w:val="-2"/>
        </w:rPr>
        <w:t>Description</w:t>
      </w:r>
    </w:p>
    <w:p w14:paraId="4C70AAE4" w14:textId="77777777" w:rsidR="0067303E" w:rsidRDefault="00000000">
      <w:pPr>
        <w:pStyle w:val="BodyText"/>
        <w:spacing w:before="1"/>
        <w:ind w:left="120" w:right="393" w:hanging="1"/>
        <w:jc w:val="both"/>
      </w:pPr>
      <w:r>
        <w:t>The</w:t>
      </w:r>
      <w:r>
        <w:rPr>
          <w:spacing w:val="-10"/>
        </w:rPr>
        <w:t xml:space="preserve"> </w:t>
      </w:r>
      <w:r>
        <w:t>Firm</w:t>
      </w:r>
      <w:r>
        <w:rPr>
          <w:spacing w:val="-12"/>
        </w:rPr>
        <w:t xml:space="preserve"> </w:t>
      </w:r>
      <w:r>
        <w:t>provides</w:t>
      </w:r>
      <w:r>
        <w:rPr>
          <w:spacing w:val="-11"/>
        </w:rPr>
        <w:t xml:space="preserve"> </w:t>
      </w:r>
      <w:r>
        <w:t>a</w:t>
      </w:r>
      <w:r>
        <w:rPr>
          <w:spacing w:val="-12"/>
        </w:rPr>
        <w:t xml:space="preserve"> </w:t>
      </w:r>
      <w:r>
        <w:t>broad</w:t>
      </w:r>
      <w:r>
        <w:rPr>
          <w:spacing w:val="-11"/>
        </w:rPr>
        <w:t xml:space="preserve"> </w:t>
      </w:r>
      <w:r>
        <w:t>range</w:t>
      </w:r>
      <w:r>
        <w:rPr>
          <w:spacing w:val="-10"/>
        </w:rPr>
        <w:t xml:space="preserve"> </w:t>
      </w:r>
      <w:r>
        <w:t>of</w:t>
      </w:r>
      <w:r>
        <w:rPr>
          <w:spacing w:val="-9"/>
        </w:rPr>
        <w:t xml:space="preserve"> </w:t>
      </w:r>
      <w:r>
        <w:t>financial</w:t>
      </w:r>
      <w:r>
        <w:rPr>
          <w:spacing w:val="-10"/>
        </w:rPr>
        <w:t xml:space="preserve"> </w:t>
      </w:r>
      <w:r>
        <w:t>services</w:t>
      </w:r>
      <w:r>
        <w:rPr>
          <w:spacing w:val="-11"/>
        </w:rPr>
        <w:t xml:space="preserve"> </w:t>
      </w:r>
      <w:r>
        <w:t>including</w:t>
      </w:r>
      <w:r>
        <w:rPr>
          <w:spacing w:val="-9"/>
        </w:rPr>
        <w:t xml:space="preserve"> </w:t>
      </w:r>
      <w:r>
        <w:t>institutional,</w:t>
      </w:r>
      <w:r>
        <w:rPr>
          <w:spacing w:val="-12"/>
        </w:rPr>
        <w:t xml:space="preserve"> </w:t>
      </w:r>
      <w:r>
        <w:t>retail</w:t>
      </w:r>
      <w:r>
        <w:rPr>
          <w:spacing w:val="-13"/>
        </w:rPr>
        <w:t xml:space="preserve"> </w:t>
      </w:r>
      <w:r>
        <w:t>brokerage,</w:t>
      </w:r>
      <w:r>
        <w:rPr>
          <w:spacing w:val="-10"/>
        </w:rPr>
        <w:t xml:space="preserve"> </w:t>
      </w:r>
      <w:r>
        <w:t>financial</w:t>
      </w:r>
      <w:r>
        <w:rPr>
          <w:spacing w:val="-10"/>
        </w:rPr>
        <w:t xml:space="preserve"> </w:t>
      </w:r>
      <w:r>
        <w:t>advisory,</w:t>
      </w:r>
      <w:r>
        <w:rPr>
          <w:spacing w:val="-12"/>
        </w:rPr>
        <w:t xml:space="preserve"> </w:t>
      </w:r>
      <w:r>
        <w:t>asset management, financial planning, investment banking and engages in private placements.</w:t>
      </w:r>
      <w:r>
        <w:rPr>
          <w:spacing w:val="-1"/>
        </w:rPr>
        <w:t xml:space="preserve"> </w:t>
      </w:r>
      <w:r>
        <w:t>We are an introducing firm and</w:t>
      </w:r>
      <w:r>
        <w:rPr>
          <w:spacing w:val="-3"/>
        </w:rPr>
        <w:t xml:space="preserve"> </w:t>
      </w:r>
      <w:r>
        <w:t>do</w:t>
      </w:r>
      <w:r>
        <w:rPr>
          <w:spacing w:val="-3"/>
        </w:rPr>
        <w:t xml:space="preserve"> </w:t>
      </w:r>
      <w:r>
        <w:t>not</w:t>
      </w:r>
      <w:r>
        <w:rPr>
          <w:spacing w:val="-7"/>
        </w:rPr>
        <w:t xml:space="preserve"> </w:t>
      </w:r>
      <w:r>
        <w:t>perform</w:t>
      </w:r>
      <w:r>
        <w:rPr>
          <w:spacing w:val="-3"/>
        </w:rPr>
        <w:t xml:space="preserve"> </w:t>
      </w:r>
      <w:r>
        <w:t>any</w:t>
      </w:r>
      <w:r>
        <w:rPr>
          <w:spacing w:val="-3"/>
        </w:rPr>
        <w:t xml:space="preserve"> </w:t>
      </w:r>
      <w:r>
        <w:t>type</w:t>
      </w:r>
      <w:r>
        <w:rPr>
          <w:spacing w:val="-7"/>
        </w:rPr>
        <w:t xml:space="preserve"> </w:t>
      </w:r>
      <w:r>
        <w:t>of</w:t>
      </w:r>
      <w:r>
        <w:rPr>
          <w:spacing w:val="-4"/>
        </w:rPr>
        <w:t xml:space="preserve"> </w:t>
      </w:r>
      <w:r>
        <w:t>clearing</w:t>
      </w:r>
      <w:r>
        <w:rPr>
          <w:spacing w:val="-3"/>
        </w:rPr>
        <w:t xml:space="preserve"> </w:t>
      </w:r>
      <w:r>
        <w:t>function</w:t>
      </w:r>
      <w:r>
        <w:rPr>
          <w:spacing w:val="-6"/>
        </w:rPr>
        <w:t xml:space="preserve"> </w:t>
      </w:r>
      <w:r>
        <w:t>for</w:t>
      </w:r>
      <w:r>
        <w:rPr>
          <w:spacing w:val="-4"/>
        </w:rPr>
        <w:t xml:space="preserve"> </w:t>
      </w:r>
      <w:r>
        <w:t>ourselves</w:t>
      </w:r>
      <w:r>
        <w:rPr>
          <w:spacing w:val="-5"/>
        </w:rPr>
        <w:t xml:space="preserve"> </w:t>
      </w:r>
      <w:r>
        <w:t>or</w:t>
      </w:r>
      <w:r>
        <w:rPr>
          <w:spacing w:val="-4"/>
        </w:rPr>
        <w:t xml:space="preserve"> </w:t>
      </w:r>
      <w:r>
        <w:t>for</w:t>
      </w:r>
      <w:r>
        <w:rPr>
          <w:spacing w:val="-6"/>
        </w:rPr>
        <w:t xml:space="preserve"> </w:t>
      </w:r>
      <w:r>
        <w:t>others.</w:t>
      </w:r>
      <w:r>
        <w:rPr>
          <w:spacing w:val="-4"/>
        </w:rPr>
        <w:t xml:space="preserve"> </w:t>
      </w:r>
      <w:r>
        <w:t>Furthermore,</w:t>
      </w:r>
      <w:r>
        <w:rPr>
          <w:spacing w:val="-6"/>
        </w:rPr>
        <w:t xml:space="preserve"> </w:t>
      </w:r>
      <w:r>
        <w:t>we</w:t>
      </w:r>
      <w:r>
        <w:rPr>
          <w:spacing w:val="-4"/>
        </w:rPr>
        <w:t xml:space="preserve"> </w:t>
      </w:r>
      <w:r>
        <w:t>do</w:t>
      </w:r>
      <w:r>
        <w:rPr>
          <w:spacing w:val="-3"/>
        </w:rPr>
        <w:t xml:space="preserve"> </w:t>
      </w:r>
      <w:r>
        <w:t>not</w:t>
      </w:r>
      <w:r>
        <w:rPr>
          <w:spacing w:val="-7"/>
        </w:rPr>
        <w:t xml:space="preserve"> </w:t>
      </w:r>
      <w:r>
        <w:t>hold</w:t>
      </w:r>
      <w:r>
        <w:rPr>
          <w:spacing w:val="-6"/>
        </w:rPr>
        <w:t xml:space="preserve"> </w:t>
      </w:r>
      <w:r>
        <w:t>client</w:t>
      </w:r>
      <w:r>
        <w:rPr>
          <w:spacing w:val="-4"/>
        </w:rPr>
        <w:t xml:space="preserve"> </w:t>
      </w:r>
      <w:r>
        <w:t xml:space="preserve">funds or securities. We accept and enter orders. All transactions are sent to our clearing firm, which executes our orders, compares them, allocates them, </w:t>
      </w:r>
      <w:proofErr w:type="gramStart"/>
      <w:r>
        <w:t>clears</w:t>
      </w:r>
      <w:proofErr w:type="gramEnd"/>
      <w:r>
        <w:t xml:space="preserve"> and settles them. Our clearing firm also maintains our clients’ accounts, can grant clients access to them, and deliver funds and securities. The Firm services retail and institutional clients.</w:t>
      </w:r>
    </w:p>
    <w:p w14:paraId="1958D50E" w14:textId="77777777" w:rsidR="0067303E" w:rsidRDefault="0067303E">
      <w:pPr>
        <w:pStyle w:val="BodyText"/>
        <w:spacing w:before="1"/>
      </w:pPr>
    </w:p>
    <w:p w14:paraId="7FF246F5" w14:textId="77777777" w:rsidR="0067303E" w:rsidRDefault="00000000">
      <w:pPr>
        <w:pStyle w:val="BodyText"/>
        <w:ind w:left="120" w:right="397"/>
        <w:jc w:val="both"/>
      </w:pPr>
      <w:r>
        <w:t xml:space="preserve">The Firm utilizes various clearing firms to conduct business. Contact information for each clearing firm is listed as </w:t>
      </w:r>
      <w:r>
        <w:rPr>
          <w:spacing w:val="-2"/>
        </w:rPr>
        <w:t>follows:</w:t>
      </w:r>
    </w:p>
    <w:p w14:paraId="0C993325" w14:textId="77777777" w:rsidR="0067303E" w:rsidRDefault="0067303E">
      <w:pPr>
        <w:pStyle w:val="BodyText"/>
        <w:spacing w:before="9" w:after="1"/>
        <w:rPr>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3511"/>
        <w:gridCol w:w="3329"/>
      </w:tblGrid>
      <w:tr w:rsidR="0067303E" w14:paraId="149CCCCE" w14:textId="77777777">
        <w:trPr>
          <w:trHeight w:val="230"/>
        </w:trPr>
        <w:tc>
          <w:tcPr>
            <w:tcW w:w="2808" w:type="dxa"/>
          </w:tcPr>
          <w:p w14:paraId="6C4BDBF2" w14:textId="77777777" w:rsidR="0067303E" w:rsidRDefault="00000000">
            <w:pPr>
              <w:pStyle w:val="TableParagraph"/>
              <w:spacing w:line="210" w:lineRule="exact"/>
              <w:ind w:left="789"/>
              <w:rPr>
                <w:b/>
                <w:sz w:val="20"/>
              </w:rPr>
            </w:pPr>
            <w:r>
              <w:rPr>
                <w:b/>
                <w:sz w:val="20"/>
              </w:rPr>
              <w:t>Clearing</w:t>
            </w:r>
            <w:r>
              <w:rPr>
                <w:b/>
                <w:spacing w:val="-9"/>
                <w:sz w:val="20"/>
              </w:rPr>
              <w:t xml:space="preserve"> </w:t>
            </w:r>
            <w:r>
              <w:rPr>
                <w:b/>
                <w:spacing w:val="-4"/>
                <w:sz w:val="20"/>
              </w:rPr>
              <w:t>Firm</w:t>
            </w:r>
          </w:p>
        </w:tc>
        <w:tc>
          <w:tcPr>
            <w:tcW w:w="3511" w:type="dxa"/>
          </w:tcPr>
          <w:p w14:paraId="3541B406" w14:textId="77777777" w:rsidR="0067303E" w:rsidRDefault="00000000">
            <w:pPr>
              <w:pStyle w:val="TableParagraph"/>
              <w:spacing w:line="210" w:lineRule="exact"/>
              <w:ind w:left="1094"/>
              <w:rPr>
                <w:b/>
                <w:sz w:val="20"/>
              </w:rPr>
            </w:pPr>
            <w:r>
              <w:rPr>
                <w:b/>
                <w:sz w:val="20"/>
              </w:rPr>
              <w:t>Contact</w:t>
            </w:r>
            <w:r>
              <w:rPr>
                <w:b/>
                <w:spacing w:val="-5"/>
                <w:sz w:val="20"/>
              </w:rPr>
              <w:t xml:space="preserve"> </w:t>
            </w:r>
            <w:r>
              <w:rPr>
                <w:b/>
                <w:spacing w:val="-2"/>
                <w:sz w:val="20"/>
              </w:rPr>
              <w:t>Person</w:t>
            </w:r>
          </w:p>
        </w:tc>
        <w:tc>
          <w:tcPr>
            <w:tcW w:w="3329" w:type="dxa"/>
          </w:tcPr>
          <w:p w14:paraId="34A40D3E" w14:textId="77777777" w:rsidR="0067303E" w:rsidRDefault="00000000">
            <w:pPr>
              <w:pStyle w:val="TableParagraph"/>
              <w:spacing w:line="210" w:lineRule="exact"/>
              <w:ind w:left="815"/>
              <w:rPr>
                <w:b/>
                <w:sz w:val="20"/>
              </w:rPr>
            </w:pPr>
            <w:r>
              <w:rPr>
                <w:b/>
                <w:sz w:val="20"/>
              </w:rPr>
              <w:t>Alternative</w:t>
            </w:r>
            <w:r>
              <w:rPr>
                <w:b/>
                <w:spacing w:val="-11"/>
                <w:sz w:val="20"/>
              </w:rPr>
              <w:t xml:space="preserve"> </w:t>
            </w:r>
            <w:r>
              <w:rPr>
                <w:b/>
                <w:spacing w:val="-2"/>
                <w:sz w:val="20"/>
              </w:rPr>
              <w:t>Contact</w:t>
            </w:r>
          </w:p>
        </w:tc>
      </w:tr>
      <w:tr w:rsidR="0067303E" w14:paraId="2174859F" w14:textId="77777777">
        <w:trPr>
          <w:trHeight w:val="2070"/>
        </w:trPr>
        <w:tc>
          <w:tcPr>
            <w:tcW w:w="2808" w:type="dxa"/>
          </w:tcPr>
          <w:p w14:paraId="5E69C709" w14:textId="77777777" w:rsidR="0067303E" w:rsidRDefault="00000000">
            <w:pPr>
              <w:pStyle w:val="TableParagraph"/>
              <w:rPr>
                <w:i/>
                <w:sz w:val="20"/>
              </w:rPr>
            </w:pPr>
            <w:r>
              <w:rPr>
                <w:i/>
                <w:spacing w:val="-2"/>
                <w:sz w:val="20"/>
              </w:rPr>
              <w:t>Pershing</w:t>
            </w:r>
          </w:p>
        </w:tc>
        <w:tc>
          <w:tcPr>
            <w:tcW w:w="3511" w:type="dxa"/>
          </w:tcPr>
          <w:p w14:paraId="1B059A0F" w14:textId="77777777" w:rsidR="0067303E" w:rsidRDefault="00000000">
            <w:pPr>
              <w:pStyle w:val="TableParagraph"/>
              <w:rPr>
                <w:sz w:val="20"/>
              </w:rPr>
            </w:pPr>
            <w:r>
              <w:rPr>
                <w:sz w:val="20"/>
              </w:rPr>
              <w:t>Kelly</w:t>
            </w:r>
            <w:r>
              <w:rPr>
                <w:spacing w:val="-6"/>
                <w:sz w:val="20"/>
              </w:rPr>
              <w:t xml:space="preserve"> </w:t>
            </w:r>
            <w:r>
              <w:rPr>
                <w:spacing w:val="-2"/>
                <w:sz w:val="20"/>
              </w:rPr>
              <w:t>Delgado</w:t>
            </w:r>
          </w:p>
          <w:p w14:paraId="40F3F99B" w14:textId="77777777" w:rsidR="0067303E" w:rsidRDefault="00000000">
            <w:pPr>
              <w:pStyle w:val="TableParagraph"/>
              <w:rPr>
                <w:sz w:val="20"/>
              </w:rPr>
            </w:pPr>
            <w:r>
              <w:rPr>
                <w:sz w:val="20"/>
              </w:rPr>
              <w:t>Global</w:t>
            </w:r>
            <w:r>
              <w:rPr>
                <w:spacing w:val="-13"/>
                <w:sz w:val="20"/>
              </w:rPr>
              <w:t xml:space="preserve"> </w:t>
            </w:r>
            <w:r>
              <w:rPr>
                <w:sz w:val="20"/>
              </w:rPr>
              <w:t>Client</w:t>
            </w:r>
            <w:r>
              <w:rPr>
                <w:spacing w:val="-12"/>
                <w:sz w:val="20"/>
              </w:rPr>
              <w:t xml:space="preserve"> </w:t>
            </w:r>
            <w:r>
              <w:rPr>
                <w:sz w:val="20"/>
              </w:rPr>
              <w:t xml:space="preserve">Relationships-Account </w:t>
            </w:r>
            <w:r>
              <w:rPr>
                <w:spacing w:val="-2"/>
                <w:sz w:val="20"/>
              </w:rPr>
              <w:t>Management</w:t>
            </w:r>
          </w:p>
          <w:p w14:paraId="6ABB8613" w14:textId="77777777" w:rsidR="0067303E" w:rsidRDefault="00000000">
            <w:pPr>
              <w:pStyle w:val="TableParagraph"/>
              <w:spacing w:before="1"/>
              <w:ind w:right="1368"/>
              <w:rPr>
                <w:sz w:val="20"/>
              </w:rPr>
            </w:pPr>
            <w:hyperlink r:id="rId23">
              <w:r>
                <w:rPr>
                  <w:spacing w:val="-2"/>
                  <w:sz w:val="20"/>
                </w:rPr>
                <w:t>www.pershing.com</w:t>
              </w:r>
            </w:hyperlink>
            <w:r>
              <w:rPr>
                <w:spacing w:val="-2"/>
                <w:sz w:val="20"/>
              </w:rPr>
              <w:t xml:space="preserve"> </w:t>
            </w:r>
            <w:r>
              <w:rPr>
                <w:sz w:val="20"/>
              </w:rPr>
              <w:t>Work:</w:t>
            </w:r>
            <w:r>
              <w:rPr>
                <w:spacing w:val="-5"/>
                <w:sz w:val="20"/>
              </w:rPr>
              <w:t xml:space="preserve"> </w:t>
            </w:r>
            <w:r>
              <w:rPr>
                <w:spacing w:val="-2"/>
                <w:sz w:val="20"/>
              </w:rPr>
              <w:t>415.778.1908</w:t>
            </w:r>
          </w:p>
          <w:p w14:paraId="37136DC8" w14:textId="77777777" w:rsidR="0067303E" w:rsidRDefault="00000000">
            <w:pPr>
              <w:pStyle w:val="TableParagraph"/>
              <w:spacing w:line="229" w:lineRule="exact"/>
              <w:rPr>
                <w:sz w:val="20"/>
              </w:rPr>
            </w:pPr>
            <w:r>
              <w:rPr>
                <w:sz w:val="20"/>
              </w:rPr>
              <w:t>Fax:</w:t>
            </w:r>
            <w:r>
              <w:rPr>
                <w:spacing w:val="-9"/>
                <w:sz w:val="20"/>
              </w:rPr>
              <w:t xml:space="preserve"> </w:t>
            </w:r>
            <w:r>
              <w:rPr>
                <w:sz w:val="20"/>
              </w:rPr>
              <w:t>201-413-</w:t>
            </w:r>
            <w:r>
              <w:rPr>
                <w:spacing w:val="-4"/>
                <w:sz w:val="20"/>
              </w:rPr>
              <w:t>2800</w:t>
            </w:r>
          </w:p>
          <w:p w14:paraId="7F675430" w14:textId="77777777" w:rsidR="0067303E" w:rsidRDefault="00000000">
            <w:pPr>
              <w:pStyle w:val="TableParagraph"/>
              <w:spacing w:before="1"/>
              <w:rPr>
                <w:sz w:val="20"/>
              </w:rPr>
            </w:pPr>
            <w:hyperlink r:id="rId24">
              <w:r>
                <w:rPr>
                  <w:spacing w:val="-2"/>
                  <w:sz w:val="20"/>
                </w:rPr>
                <w:t>kelly.delgado@pershing.com</w:t>
              </w:r>
            </w:hyperlink>
          </w:p>
        </w:tc>
        <w:tc>
          <w:tcPr>
            <w:tcW w:w="3329" w:type="dxa"/>
          </w:tcPr>
          <w:p w14:paraId="3A15C108" w14:textId="77777777" w:rsidR="0067303E" w:rsidRDefault="00000000">
            <w:pPr>
              <w:pStyle w:val="TableParagraph"/>
              <w:ind w:right="1717"/>
              <w:rPr>
                <w:sz w:val="20"/>
              </w:rPr>
            </w:pPr>
            <w:r>
              <w:rPr>
                <w:sz w:val="20"/>
              </w:rPr>
              <w:t>Marc</w:t>
            </w:r>
            <w:r>
              <w:rPr>
                <w:spacing w:val="-13"/>
                <w:sz w:val="20"/>
              </w:rPr>
              <w:t xml:space="preserve"> </w:t>
            </w:r>
            <w:r>
              <w:rPr>
                <w:sz w:val="20"/>
              </w:rPr>
              <w:t>Galgano Vice</w:t>
            </w:r>
            <w:r>
              <w:rPr>
                <w:spacing w:val="-5"/>
                <w:sz w:val="20"/>
              </w:rPr>
              <w:t xml:space="preserve"> </w:t>
            </w:r>
            <w:r>
              <w:rPr>
                <w:spacing w:val="-2"/>
                <w:sz w:val="20"/>
              </w:rPr>
              <w:t>President</w:t>
            </w:r>
          </w:p>
          <w:p w14:paraId="6F9B12AA" w14:textId="77777777" w:rsidR="0067303E" w:rsidRDefault="00000000">
            <w:pPr>
              <w:pStyle w:val="TableParagraph"/>
              <w:spacing w:before="1"/>
              <w:ind w:right="988"/>
              <w:rPr>
                <w:sz w:val="20"/>
              </w:rPr>
            </w:pPr>
            <w:r>
              <w:rPr>
                <w:sz w:val="20"/>
              </w:rPr>
              <w:t>Global</w:t>
            </w:r>
            <w:r>
              <w:rPr>
                <w:spacing w:val="-13"/>
                <w:sz w:val="20"/>
              </w:rPr>
              <w:t xml:space="preserve"> </w:t>
            </w:r>
            <w:r>
              <w:rPr>
                <w:sz w:val="20"/>
              </w:rPr>
              <w:t>Client</w:t>
            </w:r>
            <w:r>
              <w:rPr>
                <w:spacing w:val="-12"/>
                <w:sz w:val="20"/>
              </w:rPr>
              <w:t xml:space="preserve"> </w:t>
            </w:r>
            <w:r>
              <w:rPr>
                <w:sz w:val="20"/>
              </w:rPr>
              <w:t xml:space="preserve">Relationships </w:t>
            </w:r>
            <w:r>
              <w:rPr>
                <w:spacing w:val="-2"/>
                <w:sz w:val="20"/>
              </w:rPr>
              <w:t xml:space="preserve">Pershing </w:t>
            </w:r>
            <w:hyperlink r:id="rId25">
              <w:r>
                <w:rPr>
                  <w:spacing w:val="-2"/>
                  <w:sz w:val="20"/>
                </w:rPr>
                <w:t>www.pershing.com</w:t>
              </w:r>
            </w:hyperlink>
          </w:p>
          <w:p w14:paraId="2B27FDE4" w14:textId="77777777" w:rsidR="0067303E" w:rsidRDefault="00000000">
            <w:pPr>
              <w:pStyle w:val="TableParagraph"/>
              <w:ind w:right="1165"/>
              <w:rPr>
                <w:sz w:val="20"/>
              </w:rPr>
            </w:pPr>
            <w:r>
              <w:rPr>
                <w:sz w:val="20"/>
              </w:rPr>
              <w:t>One Pershing Plaza Jersey</w:t>
            </w:r>
            <w:r>
              <w:rPr>
                <w:spacing w:val="-9"/>
                <w:sz w:val="20"/>
              </w:rPr>
              <w:t xml:space="preserve"> </w:t>
            </w:r>
            <w:r>
              <w:rPr>
                <w:sz w:val="20"/>
              </w:rPr>
              <w:t>City,</w:t>
            </w:r>
            <w:r>
              <w:rPr>
                <w:spacing w:val="-9"/>
                <w:sz w:val="20"/>
              </w:rPr>
              <w:t xml:space="preserve"> </w:t>
            </w:r>
            <w:r>
              <w:rPr>
                <w:sz w:val="20"/>
              </w:rPr>
              <w:t>NJ</w:t>
            </w:r>
            <w:r>
              <w:rPr>
                <w:spacing w:val="32"/>
                <w:sz w:val="20"/>
              </w:rPr>
              <w:t xml:space="preserve"> </w:t>
            </w:r>
            <w:r>
              <w:rPr>
                <w:sz w:val="20"/>
              </w:rPr>
              <w:t>07399 Work: 321.249.4091</w:t>
            </w:r>
          </w:p>
          <w:p w14:paraId="3843F0AA" w14:textId="77777777" w:rsidR="0067303E" w:rsidRDefault="00000000">
            <w:pPr>
              <w:pStyle w:val="TableParagraph"/>
              <w:spacing w:line="210" w:lineRule="exact"/>
              <w:rPr>
                <w:sz w:val="20"/>
              </w:rPr>
            </w:pPr>
            <w:hyperlink r:id="rId26">
              <w:r>
                <w:rPr>
                  <w:spacing w:val="-2"/>
                  <w:sz w:val="20"/>
                </w:rPr>
                <w:t>mgalgano@pershing.com</w:t>
              </w:r>
            </w:hyperlink>
          </w:p>
        </w:tc>
      </w:tr>
      <w:tr w:rsidR="0067303E" w14:paraId="4632A1B6" w14:textId="77777777">
        <w:trPr>
          <w:trHeight w:val="1610"/>
        </w:trPr>
        <w:tc>
          <w:tcPr>
            <w:tcW w:w="2808" w:type="dxa"/>
          </w:tcPr>
          <w:p w14:paraId="0E36F2C4" w14:textId="77777777" w:rsidR="0067303E" w:rsidRDefault="00000000">
            <w:pPr>
              <w:pStyle w:val="TableParagraph"/>
              <w:rPr>
                <w:i/>
                <w:sz w:val="20"/>
              </w:rPr>
            </w:pPr>
            <w:r>
              <w:rPr>
                <w:i/>
                <w:sz w:val="20"/>
              </w:rPr>
              <w:t>TD</w:t>
            </w:r>
            <w:r>
              <w:rPr>
                <w:i/>
                <w:spacing w:val="-4"/>
                <w:sz w:val="20"/>
              </w:rPr>
              <w:t xml:space="preserve"> </w:t>
            </w:r>
            <w:r>
              <w:rPr>
                <w:i/>
                <w:spacing w:val="-2"/>
                <w:sz w:val="20"/>
              </w:rPr>
              <w:t>Ameritrade</w:t>
            </w:r>
          </w:p>
        </w:tc>
        <w:tc>
          <w:tcPr>
            <w:tcW w:w="3511" w:type="dxa"/>
          </w:tcPr>
          <w:p w14:paraId="6D0C000C" w14:textId="77777777" w:rsidR="0067303E" w:rsidRDefault="00000000">
            <w:pPr>
              <w:pStyle w:val="TableParagraph"/>
              <w:ind w:right="2048"/>
              <w:rPr>
                <w:sz w:val="20"/>
              </w:rPr>
            </w:pPr>
            <w:r>
              <w:rPr>
                <w:sz w:val="20"/>
              </w:rPr>
              <w:t>CoreEast4</w:t>
            </w:r>
            <w:r>
              <w:rPr>
                <w:spacing w:val="-13"/>
                <w:sz w:val="20"/>
              </w:rPr>
              <w:t xml:space="preserve"> </w:t>
            </w:r>
            <w:r>
              <w:rPr>
                <w:sz w:val="20"/>
              </w:rPr>
              <w:t>Team TD Ameritrade</w:t>
            </w:r>
          </w:p>
          <w:p w14:paraId="006ACB11" w14:textId="77777777" w:rsidR="0067303E" w:rsidRDefault="00000000">
            <w:pPr>
              <w:pStyle w:val="TableParagraph"/>
              <w:spacing w:line="229" w:lineRule="exact"/>
              <w:rPr>
                <w:sz w:val="20"/>
              </w:rPr>
            </w:pPr>
            <w:r>
              <w:rPr>
                <w:sz w:val="20"/>
              </w:rPr>
              <w:t>7801</w:t>
            </w:r>
            <w:r>
              <w:rPr>
                <w:spacing w:val="-6"/>
                <w:sz w:val="20"/>
              </w:rPr>
              <w:t xml:space="preserve"> </w:t>
            </w:r>
            <w:r>
              <w:rPr>
                <w:sz w:val="20"/>
              </w:rPr>
              <w:t>Mesquite</w:t>
            </w:r>
            <w:r>
              <w:rPr>
                <w:spacing w:val="-5"/>
                <w:sz w:val="20"/>
              </w:rPr>
              <w:t xml:space="preserve"> </w:t>
            </w:r>
            <w:r>
              <w:rPr>
                <w:sz w:val="20"/>
              </w:rPr>
              <w:t>Bend</w:t>
            </w:r>
            <w:r>
              <w:rPr>
                <w:spacing w:val="-5"/>
                <w:sz w:val="20"/>
              </w:rPr>
              <w:t xml:space="preserve"> </w:t>
            </w:r>
            <w:r>
              <w:rPr>
                <w:sz w:val="20"/>
              </w:rPr>
              <w:t>Drive,</w:t>
            </w:r>
            <w:r>
              <w:rPr>
                <w:spacing w:val="-5"/>
                <w:sz w:val="20"/>
              </w:rPr>
              <w:t xml:space="preserve"> </w:t>
            </w:r>
            <w:r>
              <w:rPr>
                <w:sz w:val="20"/>
              </w:rPr>
              <w:t>Suite</w:t>
            </w:r>
            <w:r>
              <w:rPr>
                <w:spacing w:val="-6"/>
                <w:sz w:val="20"/>
              </w:rPr>
              <w:t xml:space="preserve"> </w:t>
            </w:r>
            <w:r>
              <w:rPr>
                <w:spacing w:val="-5"/>
                <w:sz w:val="20"/>
              </w:rPr>
              <w:t>112</w:t>
            </w:r>
          </w:p>
          <w:p w14:paraId="1BFD04A6" w14:textId="77777777" w:rsidR="0067303E" w:rsidRDefault="00000000">
            <w:pPr>
              <w:pStyle w:val="TableParagraph"/>
              <w:rPr>
                <w:sz w:val="20"/>
              </w:rPr>
            </w:pPr>
            <w:r>
              <w:rPr>
                <w:sz w:val="20"/>
              </w:rPr>
              <w:t>Irving,</w:t>
            </w:r>
            <w:r>
              <w:rPr>
                <w:spacing w:val="-5"/>
                <w:sz w:val="20"/>
              </w:rPr>
              <w:t xml:space="preserve"> </w:t>
            </w:r>
            <w:r>
              <w:rPr>
                <w:sz w:val="20"/>
              </w:rPr>
              <w:t>TX</w:t>
            </w:r>
            <w:r>
              <w:rPr>
                <w:spacing w:val="-4"/>
                <w:sz w:val="20"/>
              </w:rPr>
              <w:t xml:space="preserve"> </w:t>
            </w:r>
            <w:r>
              <w:rPr>
                <w:spacing w:val="-2"/>
                <w:sz w:val="20"/>
              </w:rPr>
              <w:t>75063</w:t>
            </w:r>
          </w:p>
          <w:p w14:paraId="54A813FE" w14:textId="77777777" w:rsidR="0067303E" w:rsidRDefault="00000000">
            <w:pPr>
              <w:pStyle w:val="TableParagraph"/>
              <w:spacing w:before="1"/>
              <w:rPr>
                <w:sz w:val="20"/>
              </w:rPr>
            </w:pPr>
            <w:r>
              <w:rPr>
                <w:sz w:val="20"/>
              </w:rPr>
              <w:t>Work:</w:t>
            </w:r>
            <w:r>
              <w:rPr>
                <w:spacing w:val="-6"/>
                <w:sz w:val="20"/>
              </w:rPr>
              <w:t xml:space="preserve"> </w:t>
            </w:r>
            <w:r>
              <w:rPr>
                <w:sz w:val="20"/>
              </w:rPr>
              <w:t>800.400.6288</w:t>
            </w:r>
            <w:r>
              <w:rPr>
                <w:spacing w:val="-5"/>
                <w:sz w:val="20"/>
              </w:rPr>
              <w:t xml:space="preserve"> </w:t>
            </w:r>
            <w:r>
              <w:rPr>
                <w:sz w:val="20"/>
              </w:rPr>
              <w:t>or</w:t>
            </w:r>
            <w:r>
              <w:rPr>
                <w:spacing w:val="-5"/>
                <w:sz w:val="20"/>
              </w:rPr>
              <w:t xml:space="preserve"> </w:t>
            </w:r>
            <w:r>
              <w:rPr>
                <w:spacing w:val="-2"/>
                <w:sz w:val="20"/>
              </w:rPr>
              <w:t>888.354.8361</w:t>
            </w:r>
          </w:p>
          <w:p w14:paraId="4F13EBC0" w14:textId="77777777" w:rsidR="0067303E" w:rsidRDefault="00000000">
            <w:pPr>
              <w:pStyle w:val="TableParagraph"/>
              <w:spacing w:line="230" w:lineRule="atLeast"/>
              <w:ind w:hanging="1"/>
              <w:rPr>
                <w:sz w:val="20"/>
              </w:rPr>
            </w:pPr>
            <w:hyperlink r:id="rId27">
              <w:r>
                <w:rPr>
                  <w:spacing w:val="-2"/>
                  <w:sz w:val="20"/>
                </w:rPr>
                <w:t>Coreeast4@TDAmeritrade.com</w:t>
              </w:r>
            </w:hyperlink>
            <w:r>
              <w:rPr>
                <w:spacing w:val="-2"/>
                <w:sz w:val="20"/>
              </w:rPr>
              <w:t xml:space="preserve"> </w:t>
            </w:r>
            <w:hyperlink r:id="rId28">
              <w:r>
                <w:rPr>
                  <w:spacing w:val="-2"/>
                  <w:sz w:val="20"/>
                </w:rPr>
                <w:t>www.tdameritrade.com</w:t>
              </w:r>
            </w:hyperlink>
          </w:p>
        </w:tc>
        <w:tc>
          <w:tcPr>
            <w:tcW w:w="3329" w:type="dxa"/>
          </w:tcPr>
          <w:p w14:paraId="4A47F945" w14:textId="77777777" w:rsidR="0067303E" w:rsidRDefault="0067303E">
            <w:pPr>
              <w:pStyle w:val="TableParagraph"/>
              <w:ind w:left="0"/>
              <w:rPr>
                <w:sz w:val="18"/>
              </w:rPr>
            </w:pPr>
          </w:p>
        </w:tc>
      </w:tr>
    </w:tbl>
    <w:p w14:paraId="1F728E33" w14:textId="77777777" w:rsidR="0067303E" w:rsidRDefault="0067303E">
      <w:pPr>
        <w:pStyle w:val="BodyText"/>
        <w:rPr>
          <w:sz w:val="22"/>
        </w:rPr>
      </w:pPr>
    </w:p>
    <w:p w14:paraId="08C5EE28" w14:textId="77777777" w:rsidR="0067303E" w:rsidRDefault="0067303E">
      <w:pPr>
        <w:pStyle w:val="BodyText"/>
        <w:spacing w:before="8"/>
        <w:rPr>
          <w:sz w:val="19"/>
        </w:rPr>
      </w:pPr>
    </w:p>
    <w:p w14:paraId="2C4E2DC7" w14:textId="77777777" w:rsidR="0067303E" w:rsidRDefault="00000000">
      <w:pPr>
        <w:pStyle w:val="Heading1"/>
        <w:numPr>
          <w:ilvl w:val="0"/>
          <w:numId w:val="17"/>
        </w:numPr>
        <w:tabs>
          <w:tab w:val="left" w:pos="480"/>
        </w:tabs>
      </w:pPr>
      <w:bookmarkStart w:id="17" w:name="8._Office_Locations"/>
      <w:bookmarkStart w:id="18" w:name="_bookmark7"/>
      <w:bookmarkEnd w:id="17"/>
      <w:bookmarkEnd w:id="18"/>
      <w:r>
        <w:t>Office</w:t>
      </w:r>
      <w:r>
        <w:rPr>
          <w:spacing w:val="-6"/>
        </w:rPr>
        <w:t xml:space="preserve"> </w:t>
      </w:r>
      <w:r>
        <w:rPr>
          <w:spacing w:val="-2"/>
        </w:rPr>
        <w:t>Locations</w:t>
      </w:r>
    </w:p>
    <w:p w14:paraId="4E3EFC71" w14:textId="77777777" w:rsidR="0067303E" w:rsidRDefault="0067303E">
      <w:pPr>
        <w:pStyle w:val="BodyText"/>
        <w:rPr>
          <w:b/>
        </w:rPr>
      </w:pPr>
    </w:p>
    <w:p w14:paraId="61674A06" w14:textId="77777777" w:rsidR="0067303E" w:rsidRDefault="0067303E">
      <w:pPr>
        <w:pStyle w:val="BodyText"/>
        <w:spacing w:before="1"/>
        <w:rPr>
          <w:b/>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
        <w:gridCol w:w="2709"/>
        <w:gridCol w:w="989"/>
        <w:gridCol w:w="1711"/>
        <w:gridCol w:w="1080"/>
        <w:gridCol w:w="2880"/>
      </w:tblGrid>
      <w:tr w:rsidR="0067303E" w14:paraId="38EE4200" w14:textId="77777777">
        <w:trPr>
          <w:trHeight w:val="457"/>
        </w:trPr>
        <w:tc>
          <w:tcPr>
            <w:tcW w:w="2976" w:type="dxa"/>
            <w:gridSpan w:val="2"/>
          </w:tcPr>
          <w:p w14:paraId="528FB340" w14:textId="77777777" w:rsidR="0067303E" w:rsidRDefault="0067303E">
            <w:pPr>
              <w:pStyle w:val="TableParagraph"/>
              <w:spacing w:before="9"/>
              <w:ind w:left="0"/>
              <w:rPr>
                <w:b/>
                <w:sz w:val="19"/>
              </w:rPr>
            </w:pPr>
          </w:p>
          <w:p w14:paraId="6DDC8DBE" w14:textId="77777777" w:rsidR="0067303E" w:rsidRDefault="00000000">
            <w:pPr>
              <w:pStyle w:val="TableParagraph"/>
              <w:spacing w:before="1" w:line="210" w:lineRule="exact"/>
              <w:ind w:left="1361" w:right="1055"/>
              <w:jc w:val="center"/>
              <w:rPr>
                <w:b/>
                <w:sz w:val="20"/>
              </w:rPr>
            </w:pPr>
            <w:r>
              <w:rPr>
                <w:b/>
                <w:spacing w:val="-2"/>
                <w:sz w:val="20"/>
              </w:rPr>
              <w:t>Office</w:t>
            </w:r>
          </w:p>
        </w:tc>
        <w:tc>
          <w:tcPr>
            <w:tcW w:w="989" w:type="dxa"/>
          </w:tcPr>
          <w:p w14:paraId="413696A7" w14:textId="77777777" w:rsidR="0067303E" w:rsidRDefault="00000000">
            <w:pPr>
              <w:pStyle w:val="TableParagraph"/>
              <w:spacing w:line="228" w:lineRule="exact"/>
              <w:ind w:left="273" w:right="220" w:hanging="44"/>
              <w:rPr>
                <w:b/>
                <w:sz w:val="20"/>
              </w:rPr>
            </w:pPr>
            <w:r>
              <w:rPr>
                <w:b/>
                <w:spacing w:val="-2"/>
                <w:sz w:val="20"/>
              </w:rPr>
              <w:t xml:space="preserve">Office </w:t>
            </w:r>
            <w:r>
              <w:rPr>
                <w:b/>
                <w:spacing w:val="-4"/>
                <w:sz w:val="20"/>
              </w:rPr>
              <w:t>Type</w:t>
            </w:r>
          </w:p>
        </w:tc>
        <w:tc>
          <w:tcPr>
            <w:tcW w:w="1711" w:type="dxa"/>
          </w:tcPr>
          <w:p w14:paraId="663E5C68" w14:textId="77777777" w:rsidR="0067303E" w:rsidRDefault="0067303E">
            <w:pPr>
              <w:pStyle w:val="TableParagraph"/>
              <w:spacing w:before="9"/>
              <w:ind w:left="0"/>
              <w:rPr>
                <w:b/>
                <w:sz w:val="19"/>
              </w:rPr>
            </w:pPr>
          </w:p>
          <w:p w14:paraId="016BF686" w14:textId="77777777" w:rsidR="0067303E" w:rsidRDefault="00000000">
            <w:pPr>
              <w:pStyle w:val="TableParagraph"/>
              <w:spacing w:before="1" w:line="210" w:lineRule="exact"/>
              <w:ind w:left="235" w:right="234"/>
              <w:jc w:val="center"/>
              <w:rPr>
                <w:b/>
                <w:sz w:val="20"/>
              </w:rPr>
            </w:pPr>
            <w:r>
              <w:rPr>
                <w:b/>
                <w:spacing w:val="-2"/>
                <w:sz w:val="20"/>
              </w:rPr>
              <w:t>Supervisor</w:t>
            </w:r>
          </w:p>
        </w:tc>
        <w:tc>
          <w:tcPr>
            <w:tcW w:w="1080" w:type="dxa"/>
          </w:tcPr>
          <w:p w14:paraId="25DD2602" w14:textId="77777777" w:rsidR="0067303E" w:rsidRDefault="00000000">
            <w:pPr>
              <w:pStyle w:val="TableParagraph"/>
              <w:spacing w:line="228" w:lineRule="exact"/>
              <w:ind w:left="299" w:right="242" w:hanging="46"/>
              <w:rPr>
                <w:b/>
                <w:sz w:val="20"/>
              </w:rPr>
            </w:pPr>
            <w:r>
              <w:rPr>
                <w:b/>
                <w:spacing w:val="-2"/>
                <w:sz w:val="20"/>
              </w:rPr>
              <w:t xml:space="preserve">Travel </w:t>
            </w:r>
            <w:r>
              <w:rPr>
                <w:b/>
                <w:sz w:val="20"/>
              </w:rPr>
              <w:t>to via</w:t>
            </w:r>
          </w:p>
        </w:tc>
        <w:tc>
          <w:tcPr>
            <w:tcW w:w="2880" w:type="dxa"/>
          </w:tcPr>
          <w:p w14:paraId="3007DE77" w14:textId="77777777" w:rsidR="0067303E" w:rsidRDefault="00000000">
            <w:pPr>
              <w:pStyle w:val="TableParagraph"/>
              <w:spacing w:line="228" w:lineRule="exact"/>
              <w:ind w:left="381" w:right="376" w:firstLine="688"/>
              <w:rPr>
                <w:b/>
                <w:sz w:val="20"/>
              </w:rPr>
            </w:pPr>
            <w:r>
              <w:rPr>
                <w:b/>
                <w:spacing w:val="-2"/>
                <w:sz w:val="20"/>
              </w:rPr>
              <w:t>Activity/</w:t>
            </w:r>
            <w:r>
              <w:rPr>
                <w:b/>
                <w:spacing w:val="40"/>
                <w:sz w:val="20"/>
              </w:rPr>
              <w:t xml:space="preserve"> </w:t>
            </w:r>
            <w:r>
              <w:rPr>
                <w:b/>
                <w:sz w:val="20"/>
              </w:rPr>
              <w:t>Mission</w:t>
            </w:r>
            <w:r>
              <w:rPr>
                <w:b/>
                <w:spacing w:val="-13"/>
                <w:sz w:val="20"/>
              </w:rPr>
              <w:t xml:space="preserve"> </w:t>
            </w:r>
            <w:r>
              <w:rPr>
                <w:b/>
                <w:sz w:val="20"/>
              </w:rPr>
              <w:t>Critical</w:t>
            </w:r>
            <w:r>
              <w:rPr>
                <w:b/>
                <w:spacing w:val="-12"/>
                <w:sz w:val="20"/>
              </w:rPr>
              <w:t xml:space="preserve"> </w:t>
            </w:r>
            <w:r>
              <w:rPr>
                <w:b/>
                <w:sz w:val="20"/>
              </w:rPr>
              <w:t>Systems</w:t>
            </w:r>
          </w:p>
        </w:tc>
      </w:tr>
      <w:tr w:rsidR="0067303E" w14:paraId="2F7F1350" w14:textId="77777777">
        <w:trPr>
          <w:trHeight w:val="1382"/>
        </w:trPr>
        <w:tc>
          <w:tcPr>
            <w:tcW w:w="267" w:type="dxa"/>
            <w:tcBorders>
              <w:right w:val="nil"/>
            </w:tcBorders>
          </w:tcPr>
          <w:p w14:paraId="2766D620" w14:textId="77777777" w:rsidR="0067303E" w:rsidRDefault="00000000">
            <w:pPr>
              <w:pStyle w:val="TableParagraph"/>
              <w:ind w:left="0" w:right="52"/>
              <w:jc w:val="right"/>
              <w:rPr>
                <w:sz w:val="20"/>
              </w:rPr>
            </w:pPr>
            <w:r>
              <w:rPr>
                <w:w w:val="99"/>
                <w:sz w:val="20"/>
              </w:rPr>
              <w:t>1</w:t>
            </w:r>
          </w:p>
        </w:tc>
        <w:tc>
          <w:tcPr>
            <w:tcW w:w="2709" w:type="dxa"/>
            <w:tcBorders>
              <w:left w:val="nil"/>
            </w:tcBorders>
          </w:tcPr>
          <w:p w14:paraId="2F315CCC" w14:textId="1849A3FE" w:rsidR="0067303E" w:rsidRDefault="00DE725E">
            <w:pPr>
              <w:pStyle w:val="TableParagraph"/>
              <w:ind w:left="64"/>
              <w:rPr>
                <w:sz w:val="20"/>
              </w:rPr>
            </w:pPr>
            <w:r>
              <w:rPr>
                <w:sz w:val="20"/>
              </w:rPr>
              <w:t>Sanders Morris</w:t>
            </w:r>
            <w:r w:rsidR="00000000">
              <w:rPr>
                <w:spacing w:val="-6"/>
                <w:sz w:val="20"/>
              </w:rPr>
              <w:t xml:space="preserve"> </w:t>
            </w:r>
            <w:r w:rsidR="00000000">
              <w:rPr>
                <w:spacing w:val="-5"/>
                <w:sz w:val="20"/>
              </w:rPr>
              <w:t>LLC</w:t>
            </w:r>
          </w:p>
          <w:p w14:paraId="13C1C96A" w14:textId="77777777" w:rsidR="0067303E" w:rsidRDefault="00000000">
            <w:pPr>
              <w:pStyle w:val="TableParagraph"/>
              <w:ind w:left="64"/>
              <w:rPr>
                <w:b/>
                <w:i/>
                <w:sz w:val="20"/>
              </w:rPr>
            </w:pPr>
            <w:r>
              <w:rPr>
                <w:b/>
                <w:i/>
                <w:spacing w:val="-2"/>
                <w:sz w:val="20"/>
              </w:rPr>
              <w:t>(Headquarters)</w:t>
            </w:r>
          </w:p>
          <w:p w14:paraId="0C58B00B" w14:textId="77777777" w:rsidR="0067303E" w:rsidRDefault="00000000">
            <w:pPr>
              <w:pStyle w:val="TableParagraph"/>
              <w:spacing w:before="1"/>
              <w:ind w:left="64"/>
              <w:rPr>
                <w:sz w:val="20"/>
              </w:rPr>
            </w:pPr>
            <w:r>
              <w:rPr>
                <w:sz w:val="20"/>
              </w:rPr>
              <w:t>600</w:t>
            </w:r>
            <w:r>
              <w:rPr>
                <w:spacing w:val="-5"/>
                <w:sz w:val="20"/>
              </w:rPr>
              <w:t xml:space="preserve"> </w:t>
            </w:r>
            <w:r>
              <w:rPr>
                <w:sz w:val="20"/>
              </w:rPr>
              <w:t>Travis</w:t>
            </w:r>
            <w:r>
              <w:rPr>
                <w:spacing w:val="-7"/>
                <w:sz w:val="20"/>
              </w:rPr>
              <w:t xml:space="preserve"> </w:t>
            </w:r>
            <w:r>
              <w:rPr>
                <w:sz w:val="20"/>
              </w:rPr>
              <w:t>Street,</w:t>
            </w:r>
            <w:r>
              <w:rPr>
                <w:spacing w:val="-4"/>
                <w:sz w:val="20"/>
              </w:rPr>
              <w:t xml:space="preserve"> </w:t>
            </w:r>
            <w:r>
              <w:rPr>
                <w:sz w:val="20"/>
              </w:rPr>
              <w:t>Suite</w:t>
            </w:r>
            <w:r>
              <w:rPr>
                <w:spacing w:val="-6"/>
                <w:sz w:val="20"/>
              </w:rPr>
              <w:t xml:space="preserve"> </w:t>
            </w:r>
            <w:r>
              <w:rPr>
                <w:spacing w:val="-4"/>
                <w:sz w:val="20"/>
              </w:rPr>
              <w:t>5900</w:t>
            </w:r>
          </w:p>
          <w:p w14:paraId="416642E1" w14:textId="77777777" w:rsidR="0067303E" w:rsidRDefault="00000000">
            <w:pPr>
              <w:pStyle w:val="TableParagraph"/>
              <w:ind w:left="64"/>
              <w:rPr>
                <w:sz w:val="20"/>
              </w:rPr>
            </w:pPr>
            <w:r>
              <w:rPr>
                <w:sz w:val="20"/>
              </w:rPr>
              <w:t>Houston,</w:t>
            </w:r>
            <w:r>
              <w:rPr>
                <w:spacing w:val="-4"/>
                <w:sz w:val="20"/>
              </w:rPr>
              <w:t xml:space="preserve"> </w:t>
            </w:r>
            <w:r>
              <w:rPr>
                <w:sz w:val="20"/>
              </w:rPr>
              <w:t>Texas</w:t>
            </w:r>
            <w:r>
              <w:rPr>
                <w:spacing w:val="-6"/>
                <w:sz w:val="20"/>
              </w:rPr>
              <w:t xml:space="preserve"> </w:t>
            </w:r>
            <w:r>
              <w:rPr>
                <w:spacing w:val="-4"/>
                <w:sz w:val="20"/>
              </w:rPr>
              <w:t>77002</w:t>
            </w:r>
          </w:p>
          <w:p w14:paraId="0B208403" w14:textId="77777777" w:rsidR="0067303E" w:rsidRDefault="00000000">
            <w:pPr>
              <w:pStyle w:val="TableParagraph"/>
              <w:spacing w:before="1"/>
              <w:ind w:left="64"/>
              <w:rPr>
                <w:sz w:val="20"/>
              </w:rPr>
            </w:pPr>
            <w:r>
              <w:rPr>
                <w:spacing w:val="-2"/>
                <w:sz w:val="20"/>
              </w:rPr>
              <w:t>713.224.3100</w:t>
            </w:r>
          </w:p>
        </w:tc>
        <w:tc>
          <w:tcPr>
            <w:tcW w:w="989" w:type="dxa"/>
          </w:tcPr>
          <w:p w14:paraId="79752B7F" w14:textId="77777777" w:rsidR="0067303E" w:rsidRDefault="00000000">
            <w:pPr>
              <w:pStyle w:val="TableParagraph"/>
              <w:ind w:left="323"/>
              <w:rPr>
                <w:sz w:val="20"/>
              </w:rPr>
            </w:pPr>
            <w:r>
              <w:rPr>
                <w:spacing w:val="-5"/>
                <w:sz w:val="20"/>
              </w:rPr>
              <w:t>OSJ</w:t>
            </w:r>
          </w:p>
          <w:p w14:paraId="1F12A11F" w14:textId="77777777" w:rsidR="0067303E" w:rsidRDefault="00000000">
            <w:pPr>
              <w:pStyle w:val="TableParagraph"/>
              <w:ind w:left="386" w:right="314" w:hanging="63"/>
              <w:rPr>
                <w:sz w:val="20"/>
              </w:rPr>
            </w:pPr>
            <w:r>
              <w:rPr>
                <w:spacing w:val="-4"/>
                <w:sz w:val="20"/>
              </w:rPr>
              <w:t xml:space="preserve">B/D </w:t>
            </w:r>
            <w:r>
              <w:rPr>
                <w:spacing w:val="-6"/>
                <w:sz w:val="20"/>
              </w:rPr>
              <w:t>IA</w:t>
            </w:r>
          </w:p>
        </w:tc>
        <w:tc>
          <w:tcPr>
            <w:tcW w:w="1711" w:type="dxa"/>
          </w:tcPr>
          <w:p w14:paraId="28BBF103" w14:textId="77777777" w:rsidR="0067303E" w:rsidRDefault="00000000">
            <w:pPr>
              <w:pStyle w:val="TableParagraph"/>
              <w:ind w:left="345" w:hanging="154"/>
              <w:rPr>
                <w:sz w:val="20"/>
              </w:rPr>
            </w:pPr>
            <w:r>
              <w:rPr>
                <w:sz w:val="20"/>
              </w:rPr>
              <w:t>Steve</w:t>
            </w:r>
            <w:r>
              <w:rPr>
                <w:spacing w:val="-13"/>
                <w:sz w:val="20"/>
              </w:rPr>
              <w:t xml:space="preserve"> </w:t>
            </w:r>
            <w:r>
              <w:rPr>
                <w:sz w:val="20"/>
              </w:rPr>
              <w:t>Mangold</w:t>
            </w:r>
            <w:r>
              <w:rPr>
                <w:spacing w:val="-12"/>
                <w:sz w:val="20"/>
              </w:rPr>
              <w:t xml:space="preserve"> </w:t>
            </w:r>
            <w:r>
              <w:rPr>
                <w:sz w:val="20"/>
              </w:rPr>
              <w:t>/ David Block</w:t>
            </w:r>
          </w:p>
        </w:tc>
        <w:tc>
          <w:tcPr>
            <w:tcW w:w="1080" w:type="dxa"/>
          </w:tcPr>
          <w:p w14:paraId="4D19D642" w14:textId="77777777" w:rsidR="0067303E" w:rsidRDefault="00000000">
            <w:pPr>
              <w:pStyle w:val="TableParagraph"/>
              <w:ind w:left="352" w:right="346" w:firstLine="28"/>
              <w:jc w:val="both"/>
              <w:rPr>
                <w:sz w:val="20"/>
              </w:rPr>
            </w:pPr>
            <w:r>
              <w:rPr>
                <w:spacing w:val="-4"/>
                <w:sz w:val="20"/>
              </w:rPr>
              <w:t>Bus Car Foot</w:t>
            </w:r>
          </w:p>
        </w:tc>
        <w:tc>
          <w:tcPr>
            <w:tcW w:w="2880" w:type="dxa"/>
          </w:tcPr>
          <w:p w14:paraId="733D7778" w14:textId="77777777" w:rsidR="0067303E" w:rsidRDefault="00000000">
            <w:pPr>
              <w:pStyle w:val="TableParagraph"/>
              <w:ind w:left="105"/>
              <w:rPr>
                <w:sz w:val="20"/>
              </w:rPr>
            </w:pPr>
            <w:r>
              <w:rPr>
                <w:sz w:val="20"/>
              </w:rPr>
              <w:t>Order taking and entry; institutional sales and trading, investment banking using NASDAQ,</w:t>
            </w:r>
            <w:r>
              <w:rPr>
                <w:spacing w:val="-13"/>
                <w:sz w:val="20"/>
              </w:rPr>
              <w:t xml:space="preserve"> </w:t>
            </w:r>
            <w:r>
              <w:rPr>
                <w:sz w:val="20"/>
              </w:rPr>
              <w:t>Bloomberg,</w:t>
            </w:r>
            <w:r>
              <w:rPr>
                <w:spacing w:val="-12"/>
                <w:sz w:val="20"/>
              </w:rPr>
              <w:t xml:space="preserve"> </w:t>
            </w:r>
            <w:r>
              <w:rPr>
                <w:sz w:val="20"/>
              </w:rPr>
              <w:t>Pershing</w:t>
            </w:r>
          </w:p>
          <w:p w14:paraId="181D1A1A" w14:textId="77777777" w:rsidR="0067303E" w:rsidRDefault="00000000">
            <w:pPr>
              <w:pStyle w:val="TableParagraph"/>
              <w:spacing w:line="230" w:lineRule="atLeast"/>
              <w:ind w:left="105"/>
              <w:rPr>
                <w:sz w:val="20"/>
              </w:rPr>
            </w:pPr>
            <w:r>
              <w:rPr>
                <w:sz w:val="20"/>
              </w:rPr>
              <w:t>NetX360;</w:t>
            </w:r>
            <w:r>
              <w:rPr>
                <w:spacing w:val="-13"/>
                <w:sz w:val="20"/>
              </w:rPr>
              <w:t xml:space="preserve"> </w:t>
            </w:r>
            <w:r>
              <w:rPr>
                <w:sz w:val="20"/>
              </w:rPr>
              <w:t>QUODD,</w:t>
            </w:r>
            <w:r>
              <w:rPr>
                <w:spacing w:val="-12"/>
                <w:sz w:val="20"/>
              </w:rPr>
              <w:t xml:space="preserve"> </w:t>
            </w:r>
            <w:proofErr w:type="spellStart"/>
            <w:r>
              <w:rPr>
                <w:sz w:val="20"/>
              </w:rPr>
              <w:t>FlexTrade</w:t>
            </w:r>
            <w:proofErr w:type="spellEnd"/>
            <w:r>
              <w:rPr>
                <w:sz w:val="20"/>
              </w:rPr>
              <w:t>, FactSet, WINOPS, Schwab</w:t>
            </w:r>
          </w:p>
        </w:tc>
      </w:tr>
      <w:tr w:rsidR="0067303E" w14:paraId="1AFFBEFF" w14:textId="77777777">
        <w:trPr>
          <w:trHeight w:val="1379"/>
        </w:trPr>
        <w:tc>
          <w:tcPr>
            <w:tcW w:w="267" w:type="dxa"/>
            <w:tcBorders>
              <w:right w:val="nil"/>
            </w:tcBorders>
          </w:tcPr>
          <w:p w14:paraId="3914C2EC" w14:textId="77777777" w:rsidR="0067303E" w:rsidRDefault="00000000">
            <w:pPr>
              <w:pStyle w:val="TableParagraph"/>
              <w:ind w:left="0" w:right="52"/>
              <w:jc w:val="right"/>
              <w:rPr>
                <w:sz w:val="20"/>
              </w:rPr>
            </w:pPr>
            <w:r>
              <w:rPr>
                <w:w w:val="99"/>
                <w:sz w:val="20"/>
              </w:rPr>
              <w:t>2</w:t>
            </w:r>
          </w:p>
        </w:tc>
        <w:tc>
          <w:tcPr>
            <w:tcW w:w="2709" w:type="dxa"/>
            <w:tcBorders>
              <w:left w:val="nil"/>
            </w:tcBorders>
          </w:tcPr>
          <w:p w14:paraId="6C86AFEC" w14:textId="149A080F" w:rsidR="0067303E" w:rsidRDefault="00DE725E">
            <w:pPr>
              <w:pStyle w:val="TableParagraph"/>
              <w:ind w:left="64" w:right="54"/>
              <w:rPr>
                <w:sz w:val="20"/>
              </w:rPr>
            </w:pPr>
            <w:r>
              <w:rPr>
                <w:sz w:val="20"/>
              </w:rPr>
              <w:t>Sanders Morris</w:t>
            </w:r>
            <w:r w:rsidR="00000000">
              <w:rPr>
                <w:sz w:val="20"/>
              </w:rPr>
              <w:t xml:space="preserve"> LLC 5950</w:t>
            </w:r>
            <w:r w:rsidR="00000000">
              <w:rPr>
                <w:spacing w:val="-9"/>
                <w:sz w:val="20"/>
              </w:rPr>
              <w:t xml:space="preserve"> </w:t>
            </w:r>
            <w:r w:rsidR="00000000">
              <w:rPr>
                <w:sz w:val="20"/>
              </w:rPr>
              <w:t>Sherry</w:t>
            </w:r>
            <w:r w:rsidR="00000000">
              <w:rPr>
                <w:spacing w:val="-10"/>
                <w:sz w:val="20"/>
              </w:rPr>
              <w:t xml:space="preserve"> </w:t>
            </w:r>
            <w:r w:rsidR="00000000">
              <w:rPr>
                <w:sz w:val="20"/>
              </w:rPr>
              <w:t>Lane,</w:t>
            </w:r>
            <w:r w:rsidR="00000000">
              <w:rPr>
                <w:spacing w:val="-9"/>
                <w:sz w:val="20"/>
              </w:rPr>
              <w:t xml:space="preserve"> </w:t>
            </w:r>
            <w:r w:rsidR="00000000">
              <w:rPr>
                <w:sz w:val="20"/>
              </w:rPr>
              <w:t>Suite</w:t>
            </w:r>
            <w:r w:rsidR="00000000">
              <w:rPr>
                <w:spacing w:val="-10"/>
                <w:sz w:val="20"/>
              </w:rPr>
              <w:t xml:space="preserve"> </w:t>
            </w:r>
            <w:r w:rsidR="00000000">
              <w:rPr>
                <w:sz w:val="20"/>
              </w:rPr>
              <w:t>470</w:t>
            </w:r>
          </w:p>
          <w:p w14:paraId="0617E8EC" w14:textId="77777777" w:rsidR="0067303E" w:rsidRDefault="00000000">
            <w:pPr>
              <w:pStyle w:val="TableParagraph"/>
              <w:spacing w:line="228" w:lineRule="exact"/>
              <w:ind w:left="64"/>
              <w:rPr>
                <w:sz w:val="20"/>
              </w:rPr>
            </w:pPr>
            <w:r>
              <w:rPr>
                <w:sz w:val="20"/>
              </w:rPr>
              <w:t>Plano,</w:t>
            </w:r>
            <w:r>
              <w:rPr>
                <w:spacing w:val="-3"/>
                <w:sz w:val="20"/>
              </w:rPr>
              <w:t xml:space="preserve"> </w:t>
            </w:r>
            <w:r>
              <w:rPr>
                <w:sz w:val="20"/>
              </w:rPr>
              <w:t>TX</w:t>
            </w:r>
            <w:r>
              <w:rPr>
                <w:spacing w:val="-4"/>
                <w:sz w:val="20"/>
              </w:rPr>
              <w:t xml:space="preserve"> </w:t>
            </w:r>
            <w:r>
              <w:rPr>
                <w:spacing w:val="-2"/>
                <w:sz w:val="20"/>
              </w:rPr>
              <w:t>75225</w:t>
            </w:r>
          </w:p>
          <w:p w14:paraId="5E4F66B2" w14:textId="77777777" w:rsidR="0067303E" w:rsidRDefault="00000000">
            <w:pPr>
              <w:pStyle w:val="TableParagraph"/>
              <w:ind w:left="64"/>
              <w:rPr>
                <w:sz w:val="20"/>
              </w:rPr>
            </w:pPr>
            <w:r>
              <w:rPr>
                <w:spacing w:val="-2"/>
                <w:sz w:val="20"/>
              </w:rPr>
              <w:t>972.398.4640</w:t>
            </w:r>
          </w:p>
        </w:tc>
        <w:tc>
          <w:tcPr>
            <w:tcW w:w="989" w:type="dxa"/>
          </w:tcPr>
          <w:p w14:paraId="2723A703" w14:textId="77777777" w:rsidR="0067303E" w:rsidRDefault="00000000">
            <w:pPr>
              <w:pStyle w:val="TableParagraph"/>
              <w:spacing w:line="229" w:lineRule="exact"/>
              <w:ind w:left="323"/>
              <w:rPr>
                <w:sz w:val="20"/>
              </w:rPr>
            </w:pPr>
            <w:r>
              <w:rPr>
                <w:spacing w:val="-5"/>
                <w:sz w:val="20"/>
              </w:rPr>
              <w:t>OSJ</w:t>
            </w:r>
          </w:p>
          <w:p w14:paraId="1DCAEA98" w14:textId="77777777" w:rsidR="0067303E" w:rsidRDefault="00000000">
            <w:pPr>
              <w:pStyle w:val="TableParagraph"/>
              <w:ind w:left="386" w:right="314" w:hanging="63"/>
              <w:rPr>
                <w:sz w:val="20"/>
              </w:rPr>
            </w:pPr>
            <w:r>
              <w:rPr>
                <w:spacing w:val="-4"/>
                <w:sz w:val="20"/>
              </w:rPr>
              <w:t xml:space="preserve">B/D </w:t>
            </w:r>
            <w:r>
              <w:rPr>
                <w:spacing w:val="-6"/>
                <w:sz w:val="20"/>
              </w:rPr>
              <w:t>IA</w:t>
            </w:r>
          </w:p>
        </w:tc>
        <w:tc>
          <w:tcPr>
            <w:tcW w:w="1711" w:type="dxa"/>
          </w:tcPr>
          <w:p w14:paraId="0C968E28" w14:textId="77777777" w:rsidR="0067303E" w:rsidRDefault="00000000">
            <w:pPr>
              <w:pStyle w:val="TableParagraph"/>
              <w:ind w:left="240" w:right="234"/>
              <w:jc w:val="center"/>
              <w:rPr>
                <w:sz w:val="20"/>
              </w:rPr>
            </w:pPr>
            <w:r>
              <w:rPr>
                <w:sz w:val="20"/>
              </w:rPr>
              <w:t>Nancy</w:t>
            </w:r>
            <w:r>
              <w:rPr>
                <w:spacing w:val="-4"/>
                <w:sz w:val="20"/>
              </w:rPr>
              <w:t xml:space="preserve"> </w:t>
            </w:r>
            <w:r>
              <w:rPr>
                <w:spacing w:val="-2"/>
                <w:sz w:val="20"/>
              </w:rPr>
              <w:t>Dixon</w:t>
            </w:r>
          </w:p>
        </w:tc>
        <w:tc>
          <w:tcPr>
            <w:tcW w:w="1080" w:type="dxa"/>
          </w:tcPr>
          <w:p w14:paraId="06D84C35" w14:textId="77777777" w:rsidR="0067303E" w:rsidRDefault="00000000">
            <w:pPr>
              <w:pStyle w:val="TableParagraph"/>
              <w:ind w:left="352" w:right="346" w:firstLine="28"/>
              <w:jc w:val="both"/>
              <w:rPr>
                <w:sz w:val="20"/>
              </w:rPr>
            </w:pPr>
            <w:r>
              <w:rPr>
                <w:spacing w:val="-4"/>
                <w:sz w:val="20"/>
              </w:rPr>
              <w:t>Bus Car Foot</w:t>
            </w:r>
          </w:p>
        </w:tc>
        <w:tc>
          <w:tcPr>
            <w:tcW w:w="2880" w:type="dxa"/>
          </w:tcPr>
          <w:p w14:paraId="32F03F28" w14:textId="77777777" w:rsidR="0067303E" w:rsidRDefault="00000000">
            <w:pPr>
              <w:pStyle w:val="TableParagraph"/>
              <w:ind w:left="105"/>
              <w:rPr>
                <w:sz w:val="20"/>
              </w:rPr>
            </w:pPr>
            <w:r>
              <w:rPr>
                <w:sz w:val="20"/>
              </w:rPr>
              <w:t>Order taking and entry; institutional sales and trading, operations and client services, investment banking using, Bloomberg,</w:t>
            </w:r>
            <w:r>
              <w:rPr>
                <w:spacing w:val="-13"/>
                <w:sz w:val="20"/>
              </w:rPr>
              <w:t xml:space="preserve"> </w:t>
            </w:r>
            <w:r>
              <w:rPr>
                <w:sz w:val="20"/>
              </w:rPr>
              <w:t>Pershing</w:t>
            </w:r>
            <w:r>
              <w:rPr>
                <w:spacing w:val="-12"/>
                <w:sz w:val="20"/>
              </w:rPr>
              <w:t xml:space="preserve"> </w:t>
            </w:r>
            <w:proofErr w:type="gramStart"/>
            <w:r>
              <w:rPr>
                <w:sz w:val="20"/>
              </w:rPr>
              <w:t>NetX360;</w:t>
            </w:r>
            <w:proofErr w:type="gramEnd"/>
          </w:p>
          <w:p w14:paraId="45B3BA52" w14:textId="77777777" w:rsidR="0067303E" w:rsidRDefault="00000000">
            <w:pPr>
              <w:pStyle w:val="TableParagraph"/>
              <w:spacing w:line="209" w:lineRule="exact"/>
              <w:ind w:left="105"/>
              <w:rPr>
                <w:sz w:val="20"/>
              </w:rPr>
            </w:pPr>
            <w:r>
              <w:rPr>
                <w:sz w:val="20"/>
              </w:rPr>
              <w:t>QUODD,</w:t>
            </w:r>
            <w:r>
              <w:rPr>
                <w:spacing w:val="-8"/>
                <w:sz w:val="20"/>
              </w:rPr>
              <w:t xml:space="preserve"> </w:t>
            </w:r>
            <w:proofErr w:type="spellStart"/>
            <w:r>
              <w:rPr>
                <w:sz w:val="20"/>
              </w:rPr>
              <w:t>Flextrade</w:t>
            </w:r>
            <w:proofErr w:type="spellEnd"/>
            <w:r>
              <w:rPr>
                <w:sz w:val="20"/>
              </w:rPr>
              <w:t>,</w:t>
            </w:r>
            <w:r>
              <w:rPr>
                <w:spacing w:val="-7"/>
                <w:sz w:val="20"/>
              </w:rPr>
              <w:t xml:space="preserve"> </w:t>
            </w:r>
            <w:proofErr w:type="spellStart"/>
            <w:r>
              <w:rPr>
                <w:spacing w:val="-2"/>
                <w:sz w:val="20"/>
              </w:rPr>
              <w:t>Oasys</w:t>
            </w:r>
            <w:proofErr w:type="spellEnd"/>
            <w:r>
              <w:rPr>
                <w:spacing w:val="-2"/>
                <w:sz w:val="20"/>
              </w:rPr>
              <w:t>/CTM</w:t>
            </w:r>
          </w:p>
        </w:tc>
      </w:tr>
      <w:tr w:rsidR="0067303E" w14:paraId="3B9712A4" w14:textId="77777777">
        <w:trPr>
          <w:trHeight w:val="918"/>
        </w:trPr>
        <w:tc>
          <w:tcPr>
            <w:tcW w:w="267" w:type="dxa"/>
            <w:tcBorders>
              <w:right w:val="nil"/>
            </w:tcBorders>
          </w:tcPr>
          <w:p w14:paraId="604F02FE" w14:textId="77777777" w:rsidR="0067303E" w:rsidRDefault="00000000">
            <w:pPr>
              <w:pStyle w:val="TableParagraph"/>
              <w:ind w:left="0" w:right="52"/>
              <w:jc w:val="right"/>
              <w:rPr>
                <w:sz w:val="20"/>
              </w:rPr>
            </w:pPr>
            <w:r>
              <w:rPr>
                <w:w w:val="99"/>
                <w:sz w:val="20"/>
              </w:rPr>
              <w:t>3</w:t>
            </w:r>
          </w:p>
        </w:tc>
        <w:tc>
          <w:tcPr>
            <w:tcW w:w="2709" w:type="dxa"/>
            <w:tcBorders>
              <w:left w:val="nil"/>
            </w:tcBorders>
          </w:tcPr>
          <w:p w14:paraId="5232B99E" w14:textId="77777777" w:rsidR="0067303E" w:rsidRDefault="00000000">
            <w:pPr>
              <w:pStyle w:val="TableParagraph"/>
              <w:spacing w:line="229" w:lineRule="exact"/>
              <w:ind w:left="64"/>
              <w:rPr>
                <w:sz w:val="20"/>
              </w:rPr>
            </w:pPr>
            <w:r>
              <w:rPr>
                <w:sz w:val="20"/>
              </w:rPr>
              <w:t>Tectonic</w:t>
            </w:r>
            <w:r>
              <w:rPr>
                <w:spacing w:val="-8"/>
                <w:sz w:val="20"/>
              </w:rPr>
              <w:t xml:space="preserve"> </w:t>
            </w:r>
            <w:r>
              <w:rPr>
                <w:sz w:val="20"/>
              </w:rPr>
              <w:t>Advisors,</w:t>
            </w:r>
            <w:r>
              <w:rPr>
                <w:spacing w:val="-6"/>
                <w:sz w:val="20"/>
              </w:rPr>
              <w:t xml:space="preserve"> </w:t>
            </w:r>
            <w:r>
              <w:rPr>
                <w:spacing w:val="-5"/>
                <w:sz w:val="20"/>
              </w:rPr>
              <w:t>LLC</w:t>
            </w:r>
          </w:p>
          <w:p w14:paraId="7F07B916" w14:textId="77777777" w:rsidR="0067303E" w:rsidRDefault="00000000">
            <w:pPr>
              <w:pStyle w:val="TableParagraph"/>
              <w:ind w:left="64"/>
              <w:rPr>
                <w:sz w:val="20"/>
              </w:rPr>
            </w:pPr>
            <w:r>
              <w:rPr>
                <w:sz w:val="20"/>
              </w:rPr>
              <w:t>600</w:t>
            </w:r>
            <w:r>
              <w:rPr>
                <w:spacing w:val="-9"/>
                <w:sz w:val="20"/>
              </w:rPr>
              <w:t xml:space="preserve"> </w:t>
            </w:r>
            <w:r>
              <w:rPr>
                <w:sz w:val="20"/>
              </w:rPr>
              <w:t>Travis</w:t>
            </w:r>
            <w:r>
              <w:rPr>
                <w:spacing w:val="-11"/>
                <w:sz w:val="20"/>
              </w:rPr>
              <w:t xml:space="preserve"> </w:t>
            </w:r>
            <w:r>
              <w:rPr>
                <w:sz w:val="20"/>
              </w:rPr>
              <w:t>Street,</w:t>
            </w:r>
            <w:r>
              <w:rPr>
                <w:spacing w:val="-9"/>
                <w:sz w:val="20"/>
              </w:rPr>
              <w:t xml:space="preserve"> </w:t>
            </w:r>
            <w:r>
              <w:rPr>
                <w:sz w:val="20"/>
              </w:rPr>
              <w:t>59th</w:t>
            </w:r>
            <w:r>
              <w:rPr>
                <w:spacing w:val="-9"/>
                <w:sz w:val="20"/>
              </w:rPr>
              <w:t xml:space="preserve"> </w:t>
            </w:r>
            <w:r>
              <w:rPr>
                <w:sz w:val="20"/>
              </w:rPr>
              <w:t>Floor Houston, Texas 77002</w:t>
            </w:r>
          </w:p>
          <w:p w14:paraId="66548743" w14:textId="77777777" w:rsidR="0067303E" w:rsidRDefault="00000000">
            <w:pPr>
              <w:pStyle w:val="TableParagraph"/>
              <w:spacing w:line="210" w:lineRule="exact"/>
              <w:ind w:left="64"/>
              <w:rPr>
                <w:sz w:val="20"/>
              </w:rPr>
            </w:pPr>
            <w:r>
              <w:rPr>
                <w:spacing w:val="-2"/>
                <w:sz w:val="20"/>
              </w:rPr>
              <w:t>713.224.3100</w:t>
            </w:r>
          </w:p>
        </w:tc>
        <w:tc>
          <w:tcPr>
            <w:tcW w:w="989" w:type="dxa"/>
          </w:tcPr>
          <w:p w14:paraId="53D6025C" w14:textId="77777777" w:rsidR="0067303E" w:rsidRDefault="00000000">
            <w:pPr>
              <w:pStyle w:val="TableParagraph"/>
              <w:ind w:left="371" w:right="366"/>
              <w:jc w:val="center"/>
              <w:rPr>
                <w:sz w:val="20"/>
              </w:rPr>
            </w:pPr>
            <w:r>
              <w:rPr>
                <w:spacing w:val="-5"/>
                <w:sz w:val="20"/>
              </w:rPr>
              <w:t>IA</w:t>
            </w:r>
          </w:p>
        </w:tc>
        <w:tc>
          <w:tcPr>
            <w:tcW w:w="1711" w:type="dxa"/>
          </w:tcPr>
          <w:p w14:paraId="54256846" w14:textId="77777777" w:rsidR="0067303E" w:rsidRDefault="00000000">
            <w:pPr>
              <w:pStyle w:val="TableParagraph"/>
              <w:ind w:left="240" w:right="234"/>
              <w:jc w:val="center"/>
              <w:rPr>
                <w:sz w:val="20"/>
              </w:rPr>
            </w:pPr>
            <w:r>
              <w:rPr>
                <w:sz w:val="20"/>
              </w:rPr>
              <w:t>Haag</w:t>
            </w:r>
            <w:r>
              <w:rPr>
                <w:spacing w:val="-4"/>
                <w:sz w:val="20"/>
              </w:rPr>
              <w:t xml:space="preserve"> </w:t>
            </w:r>
            <w:r>
              <w:rPr>
                <w:spacing w:val="-2"/>
                <w:sz w:val="20"/>
              </w:rPr>
              <w:t>Sherman</w:t>
            </w:r>
          </w:p>
        </w:tc>
        <w:tc>
          <w:tcPr>
            <w:tcW w:w="1080" w:type="dxa"/>
          </w:tcPr>
          <w:p w14:paraId="3A1E3200" w14:textId="77777777" w:rsidR="0067303E" w:rsidRDefault="00000000">
            <w:pPr>
              <w:pStyle w:val="TableParagraph"/>
              <w:ind w:left="352" w:right="346" w:firstLine="28"/>
              <w:jc w:val="both"/>
              <w:rPr>
                <w:sz w:val="20"/>
              </w:rPr>
            </w:pPr>
            <w:r>
              <w:rPr>
                <w:spacing w:val="-4"/>
                <w:sz w:val="20"/>
              </w:rPr>
              <w:t>Bus Car Foot</w:t>
            </w:r>
          </w:p>
        </w:tc>
        <w:tc>
          <w:tcPr>
            <w:tcW w:w="2880" w:type="dxa"/>
          </w:tcPr>
          <w:p w14:paraId="33710B68" w14:textId="77777777" w:rsidR="0067303E" w:rsidRDefault="00000000">
            <w:pPr>
              <w:pStyle w:val="TableParagraph"/>
              <w:ind w:left="105" w:right="80"/>
              <w:rPr>
                <w:sz w:val="20"/>
              </w:rPr>
            </w:pPr>
            <w:r>
              <w:rPr>
                <w:sz w:val="20"/>
              </w:rPr>
              <w:t>Order taking and entry; operations</w:t>
            </w:r>
            <w:r>
              <w:rPr>
                <w:spacing w:val="-13"/>
                <w:sz w:val="20"/>
              </w:rPr>
              <w:t xml:space="preserve"> </w:t>
            </w:r>
            <w:r>
              <w:rPr>
                <w:sz w:val="20"/>
              </w:rPr>
              <w:t>and</w:t>
            </w:r>
            <w:r>
              <w:rPr>
                <w:spacing w:val="-11"/>
                <w:sz w:val="20"/>
              </w:rPr>
              <w:t xml:space="preserve"> </w:t>
            </w:r>
            <w:r>
              <w:rPr>
                <w:sz w:val="20"/>
              </w:rPr>
              <w:t>client</w:t>
            </w:r>
            <w:r>
              <w:rPr>
                <w:spacing w:val="-12"/>
                <w:sz w:val="20"/>
              </w:rPr>
              <w:t xml:space="preserve"> </w:t>
            </w:r>
            <w:r>
              <w:rPr>
                <w:sz w:val="20"/>
              </w:rPr>
              <w:t>services, investment</w:t>
            </w:r>
            <w:r>
              <w:rPr>
                <w:spacing w:val="-7"/>
                <w:sz w:val="20"/>
              </w:rPr>
              <w:t xml:space="preserve"> </w:t>
            </w:r>
            <w:r>
              <w:rPr>
                <w:sz w:val="20"/>
              </w:rPr>
              <w:t>banking</w:t>
            </w:r>
            <w:r>
              <w:rPr>
                <w:spacing w:val="-6"/>
                <w:sz w:val="20"/>
              </w:rPr>
              <w:t xml:space="preserve"> </w:t>
            </w:r>
            <w:r>
              <w:rPr>
                <w:sz w:val="20"/>
              </w:rPr>
              <w:t>using</w:t>
            </w:r>
            <w:r>
              <w:rPr>
                <w:spacing w:val="-6"/>
                <w:sz w:val="20"/>
              </w:rPr>
              <w:t xml:space="preserve"> </w:t>
            </w:r>
            <w:proofErr w:type="gramStart"/>
            <w:r>
              <w:rPr>
                <w:spacing w:val="-5"/>
                <w:sz w:val="20"/>
              </w:rPr>
              <w:t>TD</w:t>
            </w:r>
            <w:proofErr w:type="gramEnd"/>
          </w:p>
          <w:p w14:paraId="12CF73B8" w14:textId="77777777" w:rsidR="0067303E" w:rsidRDefault="00000000">
            <w:pPr>
              <w:pStyle w:val="TableParagraph"/>
              <w:spacing w:line="209" w:lineRule="exact"/>
              <w:ind w:left="105"/>
              <w:rPr>
                <w:sz w:val="20"/>
              </w:rPr>
            </w:pPr>
            <w:r>
              <w:rPr>
                <w:spacing w:val="-2"/>
                <w:sz w:val="20"/>
              </w:rPr>
              <w:t>Ameritrade</w:t>
            </w:r>
          </w:p>
        </w:tc>
      </w:tr>
    </w:tbl>
    <w:p w14:paraId="2DB2EB48" w14:textId="77777777" w:rsidR="0067303E" w:rsidRDefault="0067303E">
      <w:pPr>
        <w:spacing w:line="209" w:lineRule="exact"/>
        <w:rPr>
          <w:sz w:val="20"/>
        </w:rPr>
        <w:sectPr w:rsidR="0067303E">
          <w:pgSz w:w="12240" w:h="15840"/>
          <w:pgMar w:top="940" w:right="1040" w:bottom="1120" w:left="1320" w:header="718" w:footer="932" w:gutter="0"/>
          <w:cols w:space="720"/>
        </w:sectPr>
      </w:pPr>
    </w:p>
    <w:p w14:paraId="43F8EA7E" w14:textId="77777777" w:rsidR="0067303E" w:rsidRDefault="0067303E">
      <w:pPr>
        <w:pStyle w:val="BodyText"/>
        <w:rPr>
          <w:b/>
        </w:rPr>
      </w:pPr>
    </w:p>
    <w:p w14:paraId="3F48CC99" w14:textId="77777777" w:rsidR="0067303E" w:rsidRDefault="0067303E">
      <w:pPr>
        <w:pStyle w:val="BodyText"/>
        <w:rPr>
          <w:b/>
          <w:sz w:val="2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
        <w:gridCol w:w="2709"/>
        <w:gridCol w:w="989"/>
        <w:gridCol w:w="1711"/>
        <w:gridCol w:w="1080"/>
        <w:gridCol w:w="2880"/>
      </w:tblGrid>
      <w:tr w:rsidR="0067303E" w14:paraId="6E7BD782" w14:textId="77777777">
        <w:trPr>
          <w:trHeight w:val="460"/>
        </w:trPr>
        <w:tc>
          <w:tcPr>
            <w:tcW w:w="2976" w:type="dxa"/>
            <w:gridSpan w:val="2"/>
          </w:tcPr>
          <w:p w14:paraId="66DDE7D7" w14:textId="77777777" w:rsidR="0067303E" w:rsidRDefault="0067303E">
            <w:pPr>
              <w:pStyle w:val="TableParagraph"/>
              <w:ind w:left="0"/>
              <w:rPr>
                <w:b/>
                <w:sz w:val="20"/>
              </w:rPr>
            </w:pPr>
          </w:p>
          <w:p w14:paraId="6A141046" w14:textId="77777777" w:rsidR="0067303E" w:rsidRDefault="00000000">
            <w:pPr>
              <w:pStyle w:val="TableParagraph"/>
              <w:spacing w:line="210" w:lineRule="exact"/>
              <w:ind w:left="1361" w:right="1055"/>
              <w:jc w:val="center"/>
              <w:rPr>
                <w:b/>
                <w:sz w:val="20"/>
              </w:rPr>
            </w:pPr>
            <w:r>
              <w:rPr>
                <w:b/>
                <w:spacing w:val="-2"/>
                <w:sz w:val="20"/>
              </w:rPr>
              <w:t>Office</w:t>
            </w:r>
          </w:p>
        </w:tc>
        <w:tc>
          <w:tcPr>
            <w:tcW w:w="989" w:type="dxa"/>
          </w:tcPr>
          <w:p w14:paraId="1EC14039" w14:textId="77777777" w:rsidR="0067303E" w:rsidRDefault="00000000">
            <w:pPr>
              <w:pStyle w:val="TableParagraph"/>
              <w:spacing w:line="230" w:lineRule="atLeast"/>
              <w:ind w:left="273" w:right="220" w:hanging="44"/>
              <w:rPr>
                <w:b/>
                <w:sz w:val="20"/>
              </w:rPr>
            </w:pPr>
            <w:r>
              <w:rPr>
                <w:b/>
                <w:spacing w:val="-2"/>
                <w:sz w:val="20"/>
              </w:rPr>
              <w:t xml:space="preserve">Office </w:t>
            </w:r>
            <w:r>
              <w:rPr>
                <w:b/>
                <w:spacing w:val="-4"/>
                <w:sz w:val="20"/>
              </w:rPr>
              <w:t>Type</w:t>
            </w:r>
          </w:p>
        </w:tc>
        <w:tc>
          <w:tcPr>
            <w:tcW w:w="1711" w:type="dxa"/>
          </w:tcPr>
          <w:p w14:paraId="76C988AB" w14:textId="77777777" w:rsidR="0067303E" w:rsidRDefault="0067303E">
            <w:pPr>
              <w:pStyle w:val="TableParagraph"/>
              <w:ind w:left="0"/>
              <w:rPr>
                <w:b/>
                <w:sz w:val="20"/>
              </w:rPr>
            </w:pPr>
          </w:p>
          <w:p w14:paraId="2C8D10A4" w14:textId="77777777" w:rsidR="0067303E" w:rsidRDefault="00000000">
            <w:pPr>
              <w:pStyle w:val="TableParagraph"/>
              <w:spacing w:line="210" w:lineRule="exact"/>
              <w:ind w:left="235" w:right="234"/>
              <w:jc w:val="center"/>
              <w:rPr>
                <w:b/>
                <w:sz w:val="20"/>
              </w:rPr>
            </w:pPr>
            <w:r>
              <w:rPr>
                <w:b/>
                <w:spacing w:val="-2"/>
                <w:sz w:val="20"/>
              </w:rPr>
              <w:t>Supervisor</w:t>
            </w:r>
          </w:p>
        </w:tc>
        <w:tc>
          <w:tcPr>
            <w:tcW w:w="1080" w:type="dxa"/>
          </w:tcPr>
          <w:p w14:paraId="3AC43B9F" w14:textId="77777777" w:rsidR="0067303E" w:rsidRDefault="00000000">
            <w:pPr>
              <w:pStyle w:val="TableParagraph"/>
              <w:spacing w:line="230" w:lineRule="atLeast"/>
              <w:ind w:left="299" w:right="242" w:hanging="46"/>
              <w:rPr>
                <w:b/>
                <w:sz w:val="20"/>
              </w:rPr>
            </w:pPr>
            <w:r>
              <w:rPr>
                <w:b/>
                <w:spacing w:val="-2"/>
                <w:sz w:val="20"/>
              </w:rPr>
              <w:t xml:space="preserve">Travel </w:t>
            </w:r>
            <w:r>
              <w:rPr>
                <w:b/>
                <w:sz w:val="20"/>
              </w:rPr>
              <w:t>to via</w:t>
            </w:r>
          </w:p>
        </w:tc>
        <w:tc>
          <w:tcPr>
            <w:tcW w:w="2880" w:type="dxa"/>
          </w:tcPr>
          <w:p w14:paraId="153006A6" w14:textId="77777777" w:rsidR="0067303E" w:rsidRDefault="00000000">
            <w:pPr>
              <w:pStyle w:val="TableParagraph"/>
              <w:spacing w:line="230" w:lineRule="atLeast"/>
              <w:ind w:left="381" w:right="376" w:firstLine="688"/>
              <w:rPr>
                <w:b/>
                <w:sz w:val="20"/>
              </w:rPr>
            </w:pPr>
            <w:r>
              <w:rPr>
                <w:b/>
                <w:spacing w:val="-2"/>
                <w:sz w:val="20"/>
              </w:rPr>
              <w:t>Activity/</w:t>
            </w:r>
            <w:r>
              <w:rPr>
                <w:b/>
                <w:spacing w:val="40"/>
                <w:sz w:val="20"/>
              </w:rPr>
              <w:t xml:space="preserve"> </w:t>
            </w:r>
            <w:r>
              <w:rPr>
                <w:b/>
                <w:sz w:val="20"/>
              </w:rPr>
              <w:t>Mission</w:t>
            </w:r>
            <w:r>
              <w:rPr>
                <w:b/>
                <w:spacing w:val="-13"/>
                <w:sz w:val="20"/>
              </w:rPr>
              <w:t xml:space="preserve"> </w:t>
            </w:r>
            <w:r>
              <w:rPr>
                <w:b/>
                <w:sz w:val="20"/>
              </w:rPr>
              <w:t>Critical</w:t>
            </w:r>
            <w:r>
              <w:rPr>
                <w:b/>
                <w:spacing w:val="-12"/>
                <w:sz w:val="20"/>
              </w:rPr>
              <w:t xml:space="preserve"> </w:t>
            </w:r>
            <w:r>
              <w:rPr>
                <w:b/>
                <w:sz w:val="20"/>
              </w:rPr>
              <w:t>Systems</w:t>
            </w:r>
          </w:p>
        </w:tc>
      </w:tr>
      <w:tr w:rsidR="0067303E" w14:paraId="59D48C0A" w14:textId="77777777">
        <w:trPr>
          <w:trHeight w:val="3909"/>
        </w:trPr>
        <w:tc>
          <w:tcPr>
            <w:tcW w:w="267" w:type="dxa"/>
            <w:tcBorders>
              <w:right w:val="nil"/>
            </w:tcBorders>
          </w:tcPr>
          <w:p w14:paraId="200781D3" w14:textId="77777777" w:rsidR="0067303E" w:rsidRDefault="00000000">
            <w:pPr>
              <w:pStyle w:val="TableParagraph"/>
              <w:rPr>
                <w:sz w:val="20"/>
              </w:rPr>
            </w:pPr>
            <w:r>
              <w:rPr>
                <w:w w:val="99"/>
                <w:sz w:val="20"/>
              </w:rPr>
              <w:t>4</w:t>
            </w:r>
          </w:p>
        </w:tc>
        <w:tc>
          <w:tcPr>
            <w:tcW w:w="2709" w:type="dxa"/>
            <w:tcBorders>
              <w:left w:val="nil"/>
            </w:tcBorders>
          </w:tcPr>
          <w:p w14:paraId="5B0C4F32" w14:textId="77777777" w:rsidR="0067303E" w:rsidRDefault="00000000">
            <w:pPr>
              <w:pStyle w:val="TableParagraph"/>
              <w:ind w:left="64"/>
              <w:rPr>
                <w:sz w:val="20"/>
              </w:rPr>
            </w:pPr>
            <w:r>
              <w:rPr>
                <w:sz w:val="20"/>
              </w:rPr>
              <w:t>Tectonic</w:t>
            </w:r>
            <w:r>
              <w:rPr>
                <w:spacing w:val="-7"/>
                <w:sz w:val="20"/>
              </w:rPr>
              <w:t xml:space="preserve"> </w:t>
            </w:r>
            <w:r>
              <w:rPr>
                <w:spacing w:val="-2"/>
                <w:sz w:val="20"/>
              </w:rPr>
              <w:t>Advisors</w:t>
            </w:r>
          </w:p>
          <w:p w14:paraId="02471F50" w14:textId="77777777" w:rsidR="0067303E" w:rsidRDefault="00000000">
            <w:pPr>
              <w:pStyle w:val="TableParagraph"/>
              <w:spacing w:line="229" w:lineRule="exact"/>
              <w:ind w:left="64"/>
              <w:rPr>
                <w:sz w:val="20"/>
              </w:rPr>
            </w:pPr>
            <w:r w:rsidRPr="000F142A">
              <w:rPr>
                <w:sz w:val="20"/>
                <w:highlight w:val="yellow"/>
              </w:rPr>
              <w:t>6900</w:t>
            </w:r>
            <w:r w:rsidRPr="000F142A">
              <w:rPr>
                <w:spacing w:val="-4"/>
                <w:sz w:val="20"/>
                <w:highlight w:val="yellow"/>
              </w:rPr>
              <w:t xml:space="preserve"> </w:t>
            </w:r>
            <w:r w:rsidRPr="000F142A">
              <w:rPr>
                <w:sz w:val="20"/>
                <w:highlight w:val="yellow"/>
              </w:rPr>
              <w:t>Dallas</w:t>
            </w:r>
            <w:r w:rsidRPr="000F142A">
              <w:rPr>
                <w:spacing w:val="-6"/>
                <w:sz w:val="20"/>
                <w:highlight w:val="yellow"/>
              </w:rPr>
              <w:t xml:space="preserve"> </w:t>
            </w:r>
            <w:r w:rsidRPr="000F142A">
              <w:rPr>
                <w:sz w:val="20"/>
                <w:highlight w:val="yellow"/>
              </w:rPr>
              <w:t>Parkway,</w:t>
            </w:r>
            <w:r w:rsidRPr="000F142A">
              <w:rPr>
                <w:spacing w:val="-4"/>
                <w:sz w:val="20"/>
                <w:highlight w:val="yellow"/>
              </w:rPr>
              <w:t xml:space="preserve"> </w:t>
            </w:r>
            <w:r w:rsidRPr="000F142A">
              <w:rPr>
                <w:sz w:val="20"/>
                <w:highlight w:val="yellow"/>
              </w:rPr>
              <w:t>Ste</w:t>
            </w:r>
            <w:r w:rsidRPr="000F142A">
              <w:rPr>
                <w:spacing w:val="-5"/>
                <w:sz w:val="20"/>
                <w:highlight w:val="yellow"/>
              </w:rPr>
              <w:t xml:space="preserve"> 625</w:t>
            </w:r>
          </w:p>
          <w:p w14:paraId="7D88F3FC" w14:textId="77777777" w:rsidR="0067303E" w:rsidRDefault="00000000">
            <w:pPr>
              <w:pStyle w:val="TableParagraph"/>
              <w:spacing w:line="229" w:lineRule="exact"/>
              <w:ind w:left="64"/>
              <w:rPr>
                <w:sz w:val="20"/>
              </w:rPr>
            </w:pPr>
            <w:r>
              <w:rPr>
                <w:sz w:val="20"/>
              </w:rPr>
              <w:t>Plano,</w:t>
            </w:r>
            <w:r>
              <w:rPr>
                <w:spacing w:val="-3"/>
                <w:sz w:val="20"/>
              </w:rPr>
              <w:t xml:space="preserve"> </w:t>
            </w:r>
            <w:r>
              <w:rPr>
                <w:sz w:val="20"/>
              </w:rPr>
              <w:t>TX</w:t>
            </w:r>
            <w:r>
              <w:rPr>
                <w:spacing w:val="-4"/>
                <w:sz w:val="20"/>
              </w:rPr>
              <w:t xml:space="preserve"> </w:t>
            </w:r>
            <w:r>
              <w:rPr>
                <w:spacing w:val="-2"/>
                <w:sz w:val="20"/>
              </w:rPr>
              <w:t>75024</w:t>
            </w:r>
          </w:p>
          <w:p w14:paraId="0A050609" w14:textId="77777777" w:rsidR="0067303E" w:rsidRDefault="00000000">
            <w:pPr>
              <w:pStyle w:val="TableParagraph"/>
              <w:spacing w:before="1"/>
              <w:ind w:left="64"/>
              <w:rPr>
                <w:sz w:val="20"/>
              </w:rPr>
            </w:pPr>
            <w:r>
              <w:rPr>
                <w:spacing w:val="-2"/>
                <w:sz w:val="20"/>
              </w:rPr>
              <w:t>972.398.4640</w:t>
            </w:r>
          </w:p>
        </w:tc>
        <w:tc>
          <w:tcPr>
            <w:tcW w:w="989" w:type="dxa"/>
          </w:tcPr>
          <w:p w14:paraId="7DC538A5" w14:textId="77777777" w:rsidR="0067303E" w:rsidRDefault="00000000">
            <w:pPr>
              <w:pStyle w:val="TableParagraph"/>
              <w:ind w:left="371" w:right="366"/>
              <w:jc w:val="center"/>
              <w:rPr>
                <w:sz w:val="20"/>
              </w:rPr>
            </w:pPr>
            <w:r>
              <w:rPr>
                <w:spacing w:val="-5"/>
                <w:sz w:val="20"/>
              </w:rPr>
              <w:t>IA</w:t>
            </w:r>
          </w:p>
        </w:tc>
        <w:tc>
          <w:tcPr>
            <w:tcW w:w="1711" w:type="dxa"/>
          </w:tcPr>
          <w:p w14:paraId="121B06AF" w14:textId="77777777" w:rsidR="0067303E" w:rsidRDefault="00000000">
            <w:pPr>
              <w:pStyle w:val="TableParagraph"/>
              <w:ind w:left="240" w:right="234"/>
              <w:jc w:val="center"/>
              <w:rPr>
                <w:sz w:val="20"/>
              </w:rPr>
            </w:pPr>
            <w:r>
              <w:rPr>
                <w:sz w:val="20"/>
              </w:rPr>
              <w:t>Michelle</w:t>
            </w:r>
            <w:r>
              <w:rPr>
                <w:spacing w:val="-10"/>
                <w:sz w:val="20"/>
              </w:rPr>
              <w:t xml:space="preserve"> </w:t>
            </w:r>
            <w:r>
              <w:rPr>
                <w:spacing w:val="-2"/>
                <w:sz w:val="20"/>
              </w:rPr>
              <w:t>Baird</w:t>
            </w:r>
          </w:p>
        </w:tc>
        <w:tc>
          <w:tcPr>
            <w:tcW w:w="1080" w:type="dxa"/>
          </w:tcPr>
          <w:p w14:paraId="31DC1B0D" w14:textId="77777777" w:rsidR="0067303E" w:rsidRDefault="00000000">
            <w:pPr>
              <w:pStyle w:val="TableParagraph"/>
              <w:ind w:left="352" w:right="346" w:firstLine="28"/>
              <w:jc w:val="both"/>
              <w:rPr>
                <w:sz w:val="20"/>
              </w:rPr>
            </w:pPr>
            <w:r>
              <w:rPr>
                <w:spacing w:val="-4"/>
                <w:sz w:val="20"/>
              </w:rPr>
              <w:t>Bus Car Foot</w:t>
            </w:r>
          </w:p>
        </w:tc>
        <w:tc>
          <w:tcPr>
            <w:tcW w:w="2880" w:type="dxa"/>
          </w:tcPr>
          <w:p w14:paraId="64069365" w14:textId="77777777" w:rsidR="0067303E" w:rsidRDefault="00000000">
            <w:pPr>
              <w:pStyle w:val="TableParagraph"/>
              <w:ind w:left="105" w:right="80"/>
              <w:rPr>
                <w:sz w:val="20"/>
              </w:rPr>
            </w:pPr>
            <w:r>
              <w:rPr>
                <w:sz w:val="20"/>
              </w:rPr>
              <w:t>Order taking and entry; operations</w:t>
            </w:r>
            <w:r>
              <w:rPr>
                <w:spacing w:val="-13"/>
                <w:sz w:val="20"/>
              </w:rPr>
              <w:t xml:space="preserve"> </w:t>
            </w:r>
            <w:r>
              <w:rPr>
                <w:sz w:val="20"/>
              </w:rPr>
              <w:t>and</w:t>
            </w:r>
            <w:r>
              <w:rPr>
                <w:spacing w:val="-11"/>
                <w:sz w:val="20"/>
              </w:rPr>
              <w:t xml:space="preserve"> </w:t>
            </w:r>
            <w:r>
              <w:rPr>
                <w:sz w:val="20"/>
              </w:rPr>
              <w:t>client</w:t>
            </w:r>
            <w:r>
              <w:rPr>
                <w:spacing w:val="-12"/>
                <w:sz w:val="20"/>
              </w:rPr>
              <w:t xml:space="preserve"> </w:t>
            </w:r>
            <w:r>
              <w:rPr>
                <w:sz w:val="20"/>
              </w:rPr>
              <w:t xml:space="preserve">services, investment banking using TD </w:t>
            </w:r>
            <w:r>
              <w:rPr>
                <w:spacing w:val="-2"/>
                <w:sz w:val="20"/>
              </w:rPr>
              <w:t>Ameritrade</w:t>
            </w:r>
          </w:p>
          <w:p w14:paraId="6B516314" w14:textId="77777777" w:rsidR="0067303E" w:rsidRDefault="0067303E">
            <w:pPr>
              <w:pStyle w:val="TableParagraph"/>
              <w:spacing w:before="11"/>
              <w:ind w:left="0"/>
              <w:rPr>
                <w:b/>
                <w:sz w:val="19"/>
              </w:rPr>
            </w:pPr>
          </w:p>
          <w:p w14:paraId="2C52EADB" w14:textId="77777777" w:rsidR="0067303E" w:rsidRDefault="00000000">
            <w:pPr>
              <w:pStyle w:val="TableParagraph"/>
              <w:ind w:left="105" w:right="80"/>
              <w:rPr>
                <w:sz w:val="20"/>
              </w:rPr>
            </w:pPr>
            <w:r>
              <w:rPr>
                <w:sz w:val="20"/>
              </w:rPr>
              <w:t xml:space="preserve">Accounting reporting using Microsoft Dynamics, Jet Reporting (in conjunction with Microsoft Dynamics), Pershing </w:t>
            </w:r>
            <w:proofErr w:type="spellStart"/>
            <w:r>
              <w:rPr>
                <w:sz w:val="20"/>
              </w:rPr>
              <w:t>NetX</w:t>
            </w:r>
            <w:proofErr w:type="spellEnd"/>
            <w:r>
              <w:rPr>
                <w:sz w:val="20"/>
              </w:rPr>
              <w:t xml:space="preserve"> 360, </w:t>
            </w:r>
            <w:proofErr w:type="spellStart"/>
            <w:r>
              <w:rPr>
                <w:sz w:val="20"/>
              </w:rPr>
              <w:t>CoAdvantage</w:t>
            </w:r>
            <w:proofErr w:type="spellEnd"/>
            <w:r>
              <w:rPr>
                <w:sz w:val="20"/>
              </w:rPr>
              <w:t xml:space="preserve"> Online Payroll, CCH </w:t>
            </w:r>
            <w:proofErr w:type="spellStart"/>
            <w:r>
              <w:rPr>
                <w:sz w:val="20"/>
              </w:rPr>
              <w:t>Prosystem</w:t>
            </w:r>
            <w:proofErr w:type="spellEnd"/>
            <w:r>
              <w:rPr>
                <w:sz w:val="20"/>
              </w:rPr>
              <w:t xml:space="preserve"> FX tax software</w:t>
            </w:r>
            <w:r>
              <w:rPr>
                <w:spacing w:val="-13"/>
                <w:sz w:val="20"/>
              </w:rPr>
              <w:t xml:space="preserve"> </w:t>
            </w:r>
            <w:r>
              <w:rPr>
                <w:sz w:val="20"/>
              </w:rPr>
              <w:t>(through</w:t>
            </w:r>
            <w:r>
              <w:rPr>
                <w:spacing w:val="-12"/>
                <w:sz w:val="20"/>
              </w:rPr>
              <w:t xml:space="preserve"> </w:t>
            </w:r>
            <w:r>
              <w:rPr>
                <w:sz w:val="20"/>
              </w:rPr>
              <w:t>CWA),</w:t>
            </w:r>
            <w:r>
              <w:rPr>
                <w:spacing w:val="-12"/>
                <w:sz w:val="20"/>
              </w:rPr>
              <w:t xml:space="preserve"> </w:t>
            </w:r>
            <w:r>
              <w:rPr>
                <w:sz w:val="20"/>
              </w:rPr>
              <w:t>Orion, Adobe, MS Office suite (functions</w:t>
            </w:r>
            <w:r>
              <w:rPr>
                <w:spacing w:val="-9"/>
                <w:sz w:val="20"/>
              </w:rPr>
              <w:t xml:space="preserve"> </w:t>
            </w:r>
            <w:r>
              <w:rPr>
                <w:sz w:val="20"/>
              </w:rPr>
              <w:t>are</w:t>
            </w:r>
            <w:r>
              <w:rPr>
                <w:spacing w:val="-8"/>
                <w:sz w:val="20"/>
              </w:rPr>
              <w:t xml:space="preserve"> </w:t>
            </w:r>
            <w:r>
              <w:rPr>
                <w:sz w:val="20"/>
              </w:rPr>
              <w:t>heavily</w:t>
            </w:r>
            <w:r>
              <w:rPr>
                <w:spacing w:val="-9"/>
                <w:sz w:val="20"/>
              </w:rPr>
              <w:t xml:space="preserve"> </w:t>
            </w:r>
            <w:r>
              <w:rPr>
                <w:sz w:val="20"/>
              </w:rPr>
              <w:t xml:space="preserve">dependent upon Excel), Expense </w:t>
            </w:r>
            <w:proofErr w:type="gramStart"/>
            <w:r>
              <w:rPr>
                <w:sz w:val="20"/>
              </w:rPr>
              <w:t>reporting</w:t>
            </w:r>
            <w:proofErr w:type="gramEnd"/>
          </w:p>
          <w:p w14:paraId="04089F51" w14:textId="77777777" w:rsidR="0067303E" w:rsidRDefault="00000000">
            <w:pPr>
              <w:pStyle w:val="TableParagraph"/>
              <w:spacing w:line="230" w:lineRule="exact"/>
              <w:ind w:left="105" w:hanging="1"/>
              <w:rPr>
                <w:sz w:val="20"/>
              </w:rPr>
            </w:pPr>
            <w:r>
              <w:rPr>
                <w:sz w:val="20"/>
              </w:rPr>
              <w:t>through</w:t>
            </w:r>
            <w:r>
              <w:rPr>
                <w:spacing w:val="-12"/>
                <w:sz w:val="20"/>
              </w:rPr>
              <w:t xml:space="preserve"> </w:t>
            </w:r>
            <w:proofErr w:type="gramStart"/>
            <w:r>
              <w:rPr>
                <w:sz w:val="20"/>
              </w:rPr>
              <w:t>Expensify;</w:t>
            </w:r>
            <w:proofErr w:type="gramEnd"/>
            <w:r>
              <w:rPr>
                <w:spacing w:val="-13"/>
                <w:sz w:val="20"/>
              </w:rPr>
              <w:t xml:space="preserve"> </w:t>
            </w:r>
            <w:r>
              <w:rPr>
                <w:sz w:val="20"/>
              </w:rPr>
              <w:t>Outlook</w:t>
            </w:r>
            <w:r>
              <w:rPr>
                <w:spacing w:val="-11"/>
                <w:sz w:val="20"/>
              </w:rPr>
              <w:t xml:space="preserve"> </w:t>
            </w:r>
            <w:r>
              <w:rPr>
                <w:sz w:val="20"/>
              </w:rPr>
              <w:t xml:space="preserve">for email, Zoom, </w:t>
            </w:r>
            <w:proofErr w:type="spellStart"/>
            <w:r>
              <w:rPr>
                <w:sz w:val="20"/>
              </w:rPr>
              <w:t>Zoho</w:t>
            </w:r>
            <w:proofErr w:type="spellEnd"/>
          </w:p>
        </w:tc>
      </w:tr>
    </w:tbl>
    <w:p w14:paraId="4A0D3C84" w14:textId="77777777" w:rsidR="0067303E" w:rsidRDefault="0067303E">
      <w:pPr>
        <w:pStyle w:val="BodyText"/>
        <w:rPr>
          <w:b/>
        </w:rPr>
      </w:pPr>
    </w:p>
    <w:p w14:paraId="78D76878" w14:textId="77777777" w:rsidR="0067303E" w:rsidRDefault="0067303E">
      <w:pPr>
        <w:pStyle w:val="BodyText"/>
        <w:rPr>
          <w:b/>
        </w:rPr>
      </w:pPr>
    </w:p>
    <w:p w14:paraId="7ACFBF99" w14:textId="77777777" w:rsidR="0067303E" w:rsidRDefault="0067303E">
      <w:pPr>
        <w:pStyle w:val="BodyText"/>
        <w:spacing w:before="8"/>
        <w:rPr>
          <w:b/>
          <w:sz w:val="21"/>
        </w:rPr>
      </w:pPr>
    </w:p>
    <w:p w14:paraId="0EF6421A" w14:textId="77777777" w:rsidR="0067303E" w:rsidRDefault="00000000">
      <w:pPr>
        <w:pStyle w:val="Heading1"/>
        <w:numPr>
          <w:ilvl w:val="0"/>
          <w:numId w:val="17"/>
        </w:numPr>
        <w:tabs>
          <w:tab w:val="left" w:pos="480"/>
        </w:tabs>
      </w:pPr>
      <w:bookmarkStart w:id="19" w:name="9._Alternative_Physical_Location_of_Empl"/>
      <w:bookmarkStart w:id="20" w:name="_bookmark8"/>
      <w:bookmarkEnd w:id="19"/>
      <w:bookmarkEnd w:id="20"/>
      <w:r>
        <w:t>Alternative</w:t>
      </w:r>
      <w:r>
        <w:rPr>
          <w:spacing w:val="-4"/>
        </w:rPr>
        <w:t xml:space="preserve"> </w:t>
      </w:r>
      <w:r>
        <w:t>Physical</w:t>
      </w:r>
      <w:r>
        <w:rPr>
          <w:spacing w:val="-2"/>
        </w:rPr>
        <w:t xml:space="preserve"> </w:t>
      </w:r>
      <w:r>
        <w:t>Location</w:t>
      </w:r>
      <w:r>
        <w:rPr>
          <w:spacing w:val="-2"/>
        </w:rPr>
        <w:t xml:space="preserve"> </w:t>
      </w:r>
      <w:r>
        <w:t>of</w:t>
      </w:r>
      <w:r>
        <w:rPr>
          <w:spacing w:val="-3"/>
        </w:rPr>
        <w:t xml:space="preserve"> </w:t>
      </w:r>
      <w:r>
        <w:rPr>
          <w:spacing w:val="-2"/>
        </w:rPr>
        <w:t>Employees</w:t>
      </w:r>
    </w:p>
    <w:p w14:paraId="18529A1E" w14:textId="77777777" w:rsidR="0067303E" w:rsidRDefault="00000000">
      <w:pPr>
        <w:pStyle w:val="BodyText"/>
        <w:spacing w:before="1"/>
        <w:ind w:left="119" w:right="394"/>
        <w:jc w:val="both"/>
      </w:pPr>
      <w:r>
        <w:t xml:space="preserve">In the event of an SBD, </w:t>
      </w:r>
      <w:r>
        <w:rPr>
          <w:color w:val="181F2A"/>
        </w:rPr>
        <w:t xml:space="preserve">employees in all offices </w:t>
      </w:r>
      <w:proofErr w:type="gramStart"/>
      <w:r>
        <w:rPr>
          <w:color w:val="181F2A"/>
        </w:rPr>
        <w:t>have the ability to</w:t>
      </w:r>
      <w:proofErr w:type="gramEnd"/>
      <w:r>
        <w:rPr>
          <w:color w:val="181F2A"/>
        </w:rPr>
        <w:t xml:space="preserve"> work from home via secure virtual workstations or</w:t>
      </w:r>
      <w:r>
        <w:rPr>
          <w:color w:val="181F2A"/>
          <w:spacing w:val="-6"/>
        </w:rPr>
        <w:t xml:space="preserve"> </w:t>
      </w:r>
      <w:r>
        <w:rPr>
          <w:color w:val="181F2A"/>
        </w:rPr>
        <w:t>web-based</w:t>
      </w:r>
      <w:r>
        <w:rPr>
          <w:color w:val="181F2A"/>
          <w:spacing w:val="-6"/>
        </w:rPr>
        <w:t xml:space="preserve"> </w:t>
      </w:r>
      <w:r>
        <w:rPr>
          <w:color w:val="181F2A"/>
        </w:rPr>
        <w:t>programs</w:t>
      </w:r>
      <w:r>
        <w:rPr>
          <w:color w:val="181F2A"/>
          <w:spacing w:val="-8"/>
        </w:rPr>
        <w:t xml:space="preserve"> </w:t>
      </w:r>
      <w:r>
        <w:rPr>
          <w:color w:val="181F2A"/>
        </w:rPr>
        <w:t>with</w:t>
      </w:r>
      <w:r>
        <w:rPr>
          <w:color w:val="181F2A"/>
          <w:spacing w:val="-6"/>
        </w:rPr>
        <w:t xml:space="preserve"> </w:t>
      </w:r>
      <w:r>
        <w:rPr>
          <w:color w:val="181F2A"/>
        </w:rPr>
        <w:t>built-in</w:t>
      </w:r>
      <w:r>
        <w:rPr>
          <w:color w:val="181F2A"/>
          <w:spacing w:val="-6"/>
        </w:rPr>
        <w:t xml:space="preserve"> </w:t>
      </w:r>
      <w:r>
        <w:rPr>
          <w:color w:val="181F2A"/>
        </w:rPr>
        <w:t>security</w:t>
      </w:r>
      <w:r>
        <w:rPr>
          <w:color w:val="181F2A"/>
          <w:spacing w:val="-6"/>
        </w:rPr>
        <w:t xml:space="preserve"> </w:t>
      </w:r>
      <w:r>
        <w:rPr>
          <w:color w:val="181F2A"/>
        </w:rPr>
        <w:t>and</w:t>
      </w:r>
      <w:r>
        <w:rPr>
          <w:color w:val="181F2A"/>
          <w:spacing w:val="-6"/>
        </w:rPr>
        <w:t xml:space="preserve"> </w:t>
      </w:r>
      <w:r>
        <w:rPr>
          <w:color w:val="181F2A"/>
        </w:rPr>
        <w:t>sophisticated</w:t>
      </w:r>
      <w:r>
        <w:rPr>
          <w:color w:val="181F2A"/>
          <w:spacing w:val="-6"/>
        </w:rPr>
        <w:t xml:space="preserve"> </w:t>
      </w:r>
      <w:r>
        <w:rPr>
          <w:color w:val="181F2A"/>
        </w:rPr>
        <w:t>user</w:t>
      </w:r>
      <w:r>
        <w:rPr>
          <w:color w:val="181F2A"/>
          <w:spacing w:val="-6"/>
        </w:rPr>
        <w:t xml:space="preserve"> </w:t>
      </w:r>
      <w:r>
        <w:rPr>
          <w:color w:val="181F2A"/>
        </w:rPr>
        <w:t>entitlements.</w:t>
      </w:r>
      <w:r>
        <w:rPr>
          <w:color w:val="181F2A"/>
          <w:spacing w:val="-6"/>
        </w:rPr>
        <w:t xml:space="preserve"> </w:t>
      </w:r>
      <w:r>
        <w:rPr>
          <w:color w:val="181F2A"/>
        </w:rPr>
        <w:t>If</w:t>
      </w:r>
      <w:r>
        <w:rPr>
          <w:color w:val="181F2A"/>
          <w:spacing w:val="-6"/>
        </w:rPr>
        <w:t xml:space="preserve"> </w:t>
      </w:r>
      <w:r>
        <w:rPr>
          <w:color w:val="181F2A"/>
        </w:rPr>
        <w:t>necessary,</w:t>
      </w:r>
      <w:r>
        <w:rPr>
          <w:color w:val="181F2A"/>
          <w:spacing w:val="-6"/>
        </w:rPr>
        <w:t xml:space="preserve"> </w:t>
      </w:r>
      <w:r>
        <w:rPr>
          <w:color w:val="181F2A"/>
        </w:rPr>
        <w:t>we</w:t>
      </w:r>
      <w:r>
        <w:rPr>
          <w:color w:val="181F2A"/>
          <w:spacing w:val="-7"/>
        </w:rPr>
        <w:t xml:space="preserve"> </w:t>
      </w:r>
      <w:r>
        <w:t>will</w:t>
      </w:r>
      <w:r>
        <w:rPr>
          <w:spacing w:val="-7"/>
        </w:rPr>
        <w:t xml:space="preserve"> </w:t>
      </w:r>
      <w:r>
        <w:t>move</w:t>
      </w:r>
      <w:r>
        <w:rPr>
          <w:spacing w:val="-6"/>
        </w:rPr>
        <w:t xml:space="preserve"> </w:t>
      </w:r>
      <w:r>
        <w:t>our</w:t>
      </w:r>
      <w:r>
        <w:rPr>
          <w:spacing w:val="-6"/>
        </w:rPr>
        <w:t xml:space="preserve"> </w:t>
      </w:r>
      <w:r>
        <w:t xml:space="preserve">staff from affected offices to the closest </w:t>
      </w:r>
      <w:proofErr w:type="gramStart"/>
      <w:r>
        <w:t>of</w:t>
      </w:r>
      <w:proofErr w:type="gramEnd"/>
      <w:r>
        <w:t xml:space="preserve"> our unaffected office locations. Additionally, employees in each location </w:t>
      </w:r>
      <w:proofErr w:type="gramStart"/>
      <w:r>
        <w:t xml:space="preserve">have </w:t>
      </w:r>
      <w:bookmarkStart w:id="21" w:name="10._Client_Access_to_Funds_and_Securitie"/>
      <w:bookmarkStart w:id="22" w:name="_bookmark9"/>
      <w:bookmarkEnd w:id="21"/>
      <w:bookmarkEnd w:id="22"/>
      <w:r>
        <w:t>the ability to</w:t>
      </w:r>
      <w:proofErr w:type="gramEnd"/>
      <w:r>
        <w:t xml:space="preserve"> temporarily support functions required at another location.</w:t>
      </w:r>
    </w:p>
    <w:p w14:paraId="33EF2CFE" w14:textId="77777777" w:rsidR="0067303E" w:rsidRDefault="0067303E">
      <w:pPr>
        <w:pStyle w:val="BodyText"/>
        <w:rPr>
          <w:sz w:val="22"/>
        </w:rPr>
      </w:pPr>
    </w:p>
    <w:p w14:paraId="799DD9AC" w14:textId="77777777" w:rsidR="0067303E" w:rsidRDefault="0067303E">
      <w:pPr>
        <w:pStyle w:val="BodyText"/>
        <w:spacing w:before="7"/>
        <w:rPr>
          <w:sz w:val="19"/>
        </w:rPr>
      </w:pPr>
    </w:p>
    <w:p w14:paraId="37B48DAD" w14:textId="77777777" w:rsidR="0067303E" w:rsidRDefault="00000000">
      <w:pPr>
        <w:pStyle w:val="Heading1"/>
        <w:numPr>
          <w:ilvl w:val="0"/>
          <w:numId w:val="17"/>
        </w:numPr>
        <w:tabs>
          <w:tab w:val="left" w:pos="480"/>
        </w:tabs>
      </w:pPr>
      <w:r>
        <w:t>Client</w:t>
      </w:r>
      <w:r>
        <w:rPr>
          <w:spacing w:val="-3"/>
        </w:rPr>
        <w:t xml:space="preserve"> </w:t>
      </w:r>
      <w:r>
        <w:t>Access to</w:t>
      </w:r>
      <w:r>
        <w:rPr>
          <w:spacing w:val="-1"/>
        </w:rPr>
        <w:t xml:space="preserve"> </w:t>
      </w:r>
      <w:r>
        <w:t>Funds</w:t>
      </w:r>
      <w:r>
        <w:rPr>
          <w:spacing w:val="-2"/>
        </w:rPr>
        <w:t xml:space="preserve"> </w:t>
      </w:r>
      <w:r>
        <w:t>and</w:t>
      </w:r>
      <w:r>
        <w:rPr>
          <w:spacing w:val="-1"/>
        </w:rPr>
        <w:t xml:space="preserve"> </w:t>
      </w:r>
      <w:r>
        <w:rPr>
          <w:spacing w:val="-2"/>
        </w:rPr>
        <w:t>Securities</w:t>
      </w:r>
    </w:p>
    <w:p w14:paraId="24ABF8CC" w14:textId="77777777" w:rsidR="0067303E" w:rsidRDefault="00000000">
      <w:pPr>
        <w:pStyle w:val="BodyText"/>
        <w:spacing w:before="1"/>
        <w:ind w:left="119" w:right="395"/>
        <w:jc w:val="both"/>
      </w:pPr>
      <w:r>
        <w:t>The</w:t>
      </w:r>
      <w:r>
        <w:rPr>
          <w:spacing w:val="-2"/>
        </w:rPr>
        <w:t xml:space="preserve"> </w:t>
      </w:r>
      <w:r>
        <w:t>Firm</w:t>
      </w:r>
      <w:r>
        <w:rPr>
          <w:spacing w:val="-1"/>
        </w:rPr>
        <w:t xml:space="preserve"> </w:t>
      </w:r>
      <w:r>
        <w:t>does</w:t>
      </w:r>
      <w:r>
        <w:rPr>
          <w:spacing w:val="-3"/>
        </w:rPr>
        <w:t xml:space="preserve"> </w:t>
      </w:r>
      <w:r>
        <w:t>not</w:t>
      </w:r>
      <w:r>
        <w:rPr>
          <w:spacing w:val="-5"/>
        </w:rPr>
        <w:t xml:space="preserve"> </w:t>
      </w:r>
      <w:r>
        <w:t>maintain</w:t>
      </w:r>
      <w:r>
        <w:rPr>
          <w:spacing w:val="-1"/>
        </w:rPr>
        <w:t xml:space="preserve"> </w:t>
      </w:r>
      <w:r>
        <w:t>custody</w:t>
      </w:r>
      <w:r>
        <w:rPr>
          <w:spacing w:val="-1"/>
        </w:rPr>
        <w:t xml:space="preserve"> </w:t>
      </w:r>
      <w:r>
        <w:t>of</w:t>
      </w:r>
      <w:r>
        <w:rPr>
          <w:spacing w:val="-1"/>
        </w:rPr>
        <w:t xml:space="preserve"> </w:t>
      </w:r>
      <w:r>
        <w:t>clients’</w:t>
      </w:r>
      <w:r>
        <w:rPr>
          <w:spacing w:val="-1"/>
        </w:rPr>
        <w:t xml:space="preserve"> </w:t>
      </w:r>
      <w:r>
        <w:t>funds</w:t>
      </w:r>
      <w:r>
        <w:rPr>
          <w:spacing w:val="-5"/>
        </w:rPr>
        <w:t xml:space="preserve"> </w:t>
      </w:r>
      <w:r>
        <w:t>or</w:t>
      </w:r>
      <w:r>
        <w:rPr>
          <w:spacing w:val="-1"/>
        </w:rPr>
        <w:t xml:space="preserve"> </w:t>
      </w:r>
      <w:r>
        <w:t>securities,</w:t>
      </w:r>
      <w:r>
        <w:rPr>
          <w:spacing w:val="-1"/>
        </w:rPr>
        <w:t xml:space="preserve"> </w:t>
      </w:r>
      <w:r>
        <w:t>which</w:t>
      </w:r>
      <w:r>
        <w:rPr>
          <w:spacing w:val="-1"/>
        </w:rPr>
        <w:t xml:space="preserve"> </w:t>
      </w:r>
      <w:r>
        <w:t>are</w:t>
      </w:r>
      <w:r>
        <w:rPr>
          <w:spacing w:val="-4"/>
        </w:rPr>
        <w:t xml:space="preserve"> </w:t>
      </w:r>
      <w:r>
        <w:t>maintained</w:t>
      </w:r>
      <w:r>
        <w:rPr>
          <w:spacing w:val="-6"/>
        </w:rPr>
        <w:t xml:space="preserve"> </w:t>
      </w:r>
      <w:r>
        <w:t>at</w:t>
      </w:r>
      <w:r>
        <w:rPr>
          <w:spacing w:val="-2"/>
        </w:rPr>
        <w:t xml:space="preserve"> </w:t>
      </w:r>
      <w:r>
        <w:t>one</w:t>
      </w:r>
      <w:r>
        <w:rPr>
          <w:spacing w:val="-4"/>
        </w:rPr>
        <w:t xml:space="preserve"> </w:t>
      </w:r>
      <w:r>
        <w:t>of</w:t>
      </w:r>
      <w:r>
        <w:rPr>
          <w:spacing w:val="-4"/>
        </w:rPr>
        <w:t xml:space="preserve"> </w:t>
      </w:r>
      <w:r>
        <w:t>our</w:t>
      </w:r>
      <w:r>
        <w:rPr>
          <w:spacing w:val="-4"/>
        </w:rPr>
        <w:t xml:space="preserve"> </w:t>
      </w:r>
      <w:r>
        <w:t>clearing</w:t>
      </w:r>
      <w:r>
        <w:rPr>
          <w:spacing w:val="-3"/>
        </w:rPr>
        <w:t xml:space="preserve"> </w:t>
      </w:r>
      <w:r>
        <w:t xml:space="preserve">firms. In the event of an internal or external SBD, if telephone service is available, our registered persons will take client orders or instructions and contact our clearing firm on their behalf. If our registered </w:t>
      </w:r>
      <w:proofErr w:type="gramStart"/>
      <w:r>
        <w:t>persons</w:t>
      </w:r>
      <w:proofErr w:type="gramEnd"/>
      <w:r>
        <w:t xml:space="preserve"> do not have telephone access, and our internet access is available, our firm will post on our website that clients may access their funds and securities by contacting the clearing firm which holds their assets. The firm will identify the name and contact information of the clearing firms and make this information available to all clients through its disclosure policy.</w:t>
      </w:r>
    </w:p>
    <w:p w14:paraId="74746081" w14:textId="77777777" w:rsidR="0067303E" w:rsidRDefault="0067303E">
      <w:pPr>
        <w:pStyle w:val="BodyText"/>
        <w:spacing w:before="1"/>
      </w:pPr>
    </w:p>
    <w:p w14:paraId="2FA7301F" w14:textId="77777777" w:rsidR="0067303E" w:rsidRDefault="00000000">
      <w:pPr>
        <w:pStyle w:val="BodyText"/>
        <w:ind w:left="119" w:right="397"/>
        <w:jc w:val="both"/>
      </w:pPr>
      <w:r>
        <w:t>If SIPC determines that we are unable to meet our obligations to our clients or if our liabilities exceed our assets in violation</w:t>
      </w:r>
      <w:r>
        <w:rPr>
          <w:spacing w:val="-7"/>
        </w:rPr>
        <w:t xml:space="preserve"> </w:t>
      </w:r>
      <w:r>
        <w:t>of</w:t>
      </w:r>
      <w:r>
        <w:rPr>
          <w:spacing w:val="-7"/>
        </w:rPr>
        <w:t xml:space="preserve"> </w:t>
      </w:r>
      <w:r>
        <w:t>Securities</w:t>
      </w:r>
      <w:r>
        <w:rPr>
          <w:spacing w:val="-9"/>
        </w:rPr>
        <w:t xml:space="preserve"> </w:t>
      </w:r>
      <w:r>
        <w:t>Exchange</w:t>
      </w:r>
      <w:r>
        <w:rPr>
          <w:spacing w:val="-8"/>
        </w:rPr>
        <w:t xml:space="preserve"> </w:t>
      </w:r>
      <w:r>
        <w:t>Act</w:t>
      </w:r>
      <w:r>
        <w:rPr>
          <w:spacing w:val="-8"/>
        </w:rPr>
        <w:t xml:space="preserve"> </w:t>
      </w:r>
      <w:r>
        <w:t>Rule</w:t>
      </w:r>
      <w:r>
        <w:rPr>
          <w:spacing w:val="-7"/>
        </w:rPr>
        <w:t xml:space="preserve"> </w:t>
      </w:r>
      <w:r>
        <w:t>15c3-1,</w:t>
      </w:r>
      <w:r>
        <w:rPr>
          <w:spacing w:val="-9"/>
        </w:rPr>
        <w:t xml:space="preserve"> </w:t>
      </w:r>
      <w:r>
        <w:t>SIPC</w:t>
      </w:r>
      <w:r>
        <w:rPr>
          <w:spacing w:val="-9"/>
        </w:rPr>
        <w:t xml:space="preserve"> </w:t>
      </w:r>
      <w:r>
        <w:t>may</w:t>
      </w:r>
      <w:r>
        <w:rPr>
          <w:spacing w:val="-9"/>
        </w:rPr>
        <w:t xml:space="preserve"> </w:t>
      </w:r>
      <w:r>
        <w:t>seek</w:t>
      </w:r>
      <w:r>
        <w:rPr>
          <w:spacing w:val="-7"/>
        </w:rPr>
        <w:t xml:space="preserve"> </w:t>
      </w:r>
      <w:r>
        <w:t>to</w:t>
      </w:r>
      <w:r>
        <w:rPr>
          <w:spacing w:val="-7"/>
        </w:rPr>
        <w:t xml:space="preserve"> </w:t>
      </w:r>
      <w:r>
        <w:t>appoint</w:t>
      </w:r>
      <w:r>
        <w:rPr>
          <w:spacing w:val="-8"/>
        </w:rPr>
        <w:t xml:space="preserve"> </w:t>
      </w:r>
      <w:r>
        <w:t>a</w:t>
      </w:r>
      <w:r>
        <w:rPr>
          <w:spacing w:val="-9"/>
        </w:rPr>
        <w:t xml:space="preserve"> </w:t>
      </w:r>
      <w:r>
        <w:t>trustee</w:t>
      </w:r>
      <w:r>
        <w:rPr>
          <w:spacing w:val="-8"/>
        </w:rPr>
        <w:t xml:space="preserve"> </w:t>
      </w:r>
      <w:r>
        <w:t>to</w:t>
      </w:r>
      <w:r>
        <w:rPr>
          <w:spacing w:val="-9"/>
        </w:rPr>
        <w:t xml:space="preserve"> </w:t>
      </w:r>
      <w:r>
        <w:t>disburse</w:t>
      </w:r>
      <w:r>
        <w:rPr>
          <w:spacing w:val="-7"/>
        </w:rPr>
        <w:t xml:space="preserve"> </w:t>
      </w:r>
      <w:r>
        <w:t>our</w:t>
      </w:r>
      <w:r>
        <w:rPr>
          <w:spacing w:val="-7"/>
        </w:rPr>
        <w:t xml:space="preserve"> </w:t>
      </w:r>
      <w:r>
        <w:t>assets</w:t>
      </w:r>
      <w:r>
        <w:rPr>
          <w:spacing w:val="-9"/>
        </w:rPr>
        <w:t xml:space="preserve"> </w:t>
      </w:r>
      <w:r>
        <w:t>to</w:t>
      </w:r>
      <w:r>
        <w:rPr>
          <w:spacing w:val="-7"/>
        </w:rPr>
        <w:t xml:space="preserve"> </w:t>
      </w:r>
      <w:r>
        <w:t xml:space="preserve">clients. We will assist SIPC and the trustee by providing our books and records identifying client accounts subject to SIPC </w:t>
      </w:r>
      <w:r>
        <w:rPr>
          <w:spacing w:val="-2"/>
        </w:rPr>
        <w:t>regulation.</w:t>
      </w:r>
    </w:p>
    <w:p w14:paraId="3BEDE775" w14:textId="77777777" w:rsidR="0067303E" w:rsidRDefault="0067303E">
      <w:pPr>
        <w:pStyle w:val="BodyText"/>
        <w:rPr>
          <w:sz w:val="22"/>
        </w:rPr>
      </w:pPr>
    </w:p>
    <w:p w14:paraId="30D5574F" w14:textId="77777777" w:rsidR="0067303E" w:rsidRDefault="0067303E">
      <w:pPr>
        <w:pStyle w:val="BodyText"/>
        <w:spacing w:before="6"/>
        <w:rPr>
          <w:sz w:val="19"/>
        </w:rPr>
      </w:pPr>
    </w:p>
    <w:p w14:paraId="03834972" w14:textId="77777777" w:rsidR="0067303E" w:rsidRDefault="00000000">
      <w:pPr>
        <w:pStyle w:val="Heading1"/>
        <w:numPr>
          <w:ilvl w:val="0"/>
          <w:numId w:val="17"/>
        </w:numPr>
        <w:tabs>
          <w:tab w:val="left" w:pos="480"/>
        </w:tabs>
      </w:pPr>
      <w:bookmarkStart w:id="23" w:name="11._Data_Back-Up_and_Recovery_(Hard_Copy"/>
      <w:bookmarkStart w:id="24" w:name="_bookmark10"/>
      <w:bookmarkEnd w:id="23"/>
      <w:bookmarkEnd w:id="24"/>
      <w:r>
        <w:t>Data</w:t>
      </w:r>
      <w:r>
        <w:rPr>
          <w:spacing w:val="-2"/>
        </w:rPr>
        <w:t xml:space="preserve"> </w:t>
      </w:r>
      <w:r>
        <w:t>Back-Up</w:t>
      </w:r>
      <w:r>
        <w:rPr>
          <w:spacing w:val="-2"/>
        </w:rPr>
        <w:t xml:space="preserve"> </w:t>
      </w:r>
      <w:r>
        <w:t>and</w:t>
      </w:r>
      <w:r>
        <w:rPr>
          <w:spacing w:val="-2"/>
        </w:rPr>
        <w:t xml:space="preserve"> </w:t>
      </w:r>
      <w:r>
        <w:t>Recovery</w:t>
      </w:r>
      <w:r>
        <w:rPr>
          <w:spacing w:val="-2"/>
        </w:rPr>
        <w:t xml:space="preserve"> </w:t>
      </w:r>
      <w:r>
        <w:t>(Hard</w:t>
      </w:r>
      <w:r>
        <w:rPr>
          <w:spacing w:val="-1"/>
        </w:rPr>
        <w:t xml:space="preserve"> </w:t>
      </w:r>
      <w:r>
        <w:rPr>
          <w:spacing w:val="-2"/>
        </w:rPr>
        <w:t>Copy/Electronic)</w:t>
      </w:r>
    </w:p>
    <w:p w14:paraId="5EA5426D" w14:textId="77777777" w:rsidR="0067303E" w:rsidRDefault="00000000">
      <w:pPr>
        <w:pStyle w:val="BodyText"/>
        <w:spacing w:before="2"/>
        <w:ind w:left="120"/>
        <w:jc w:val="both"/>
      </w:pPr>
      <w:r>
        <w:t>The</w:t>
      </w:r>
      <w:r>
        <w:rPr>
          <w:spacing w:val="-5"/>
        </w:rPr>
        <w:t xml:space="preserve"> </w:t>
      </w:r>
      <w:r>
        <w:t>Firm</w:t>
      </w:r>
      <w:r>
        <w:rPr>
          <w:spacing w:val="-4"/>
        </w:rPr>
        <w:t xml:space="preserve"> </w:t>
      </w:r>
      <w:r>
        <w:t>maintains</w:t>
      </w:r>
      <w:r>
        <w:rPr>
          <w:spacing w:val="-6"/>
        </w:rPr>
        <w:t xml:space="preserve"> </w:t>
      </w:r>
      <w:r>
        <w:t>hard</w:t>
      </w:r>
      <w:r>
        <w:rPr>
          <w:spacing w:val="-4"/>
        </w:rPr>
        <w:t xml:space="preserve"> </w:t>
      </w:r>
      <w:r>
        <w:t>copy</w:t>
      </w:r>
      <w:r>
        <w:rPr>
          <w:spacing w:val="-5"/>
        </w:rPr>
        <w:t xml:space="preserve"> </w:t>
      </w:r>
      <w:r>
        <w:t>client</w:t>
      </w:r>
      <w:r>
        <w:rPr>
          <w:spacing w:val="-5"/>
        </w:rPr>
        <w:t xml:space="preserve"> </w:t>
      </w:r>
      <w:r>
        <w:t>books</w:t>
      </w:r>
      <w:r>
        <w:rPr>
          <w:spacing w:val="-6"/>
        </w:rPr>
        <w:t xml:space="preserve"> </w:t>
      </w:r>
      <w:r>
        <w:t>and</w:t>
      </w:r>
      <w:r>
        <w:rPr>
          <w:spacing w:val="-3"/>
        </w:rPr>
        <w:t xml:space="preserve"> </w:t>
      </w:r>
      <w:r>
        <w:t>records,</w:t>
      </w:r>
      <w:r>
        <w:rPr>
          <w:spacing w:val="-4"/>
        </w:rPr>
        <w:t xml:space="preserve"> </w:t>
      </w:r>
      <w:r>
        <w:t>as</w:t>
      </w:r>
      <w:r>
        <w:rPr>
          <w:spacing w:val="-8"/>
        </w:rPr>
        <w:t xml:space="preserve"> </w:t>
      </w:r>
      <w:r>
        <w:t>well</w:t>
      </w:r>
      <w:r>
        <w:rPr>
          <w:spacing w:val="-4"/>
        </w:rPr>
        <w:t xml:space="preserve"> </w:t>
      </w:r>
      <w:r>
        <w:t>as</w:t>
      </w:r>
      <w:r>
        <w:rPr>
          <w:spacing w:val="-6"/>
        </w:rPr>
        <w:t xml:space="preserve"> </w:t>
      </w:r>
      <w:r>
        <w:t>electronic</w:t>
      </w:r>
      <w:r>
        <w:rPr>
          <w:spacing w:val="-5"/>
        </w:rPr>
        <w:t xml:space="preserve"> </w:t>
      </w:r>
      <w:r>
        <w:rPr>
          <w:spacing w:val="-2"/>
        </w:rPr>
        <w:t>copies.</w:t>
      </w:r>
    </w:p>
    <w:p w14:paraId="04F2294A" w14:textId="77777777" w:rsidR="0067303E" w:rsidRDefault="0067303E">
      <w:pPr>
        <w:pStyle w:val="BodyText"/>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gridCol w:w="3317"/>
        <w:gridCol w:w="3123"/>
      </w:tblGrid>
      <w:tr w:rsidR="0067303E" w14:paraId="3A2D73D2" w14:textId="77777777">
        <w:trPr>
          <w:trHeight w:val="460"/>
        </w:trPr>
        <w:tc>
          <w:tcPr>
            <w:tcW w:w="2911" w:type="dxa"/>
          </w:tcPr>
          <w:p w14:paraId="5926BF9E" w14:textId="77777777" w:rsidR="0067303E" w:rsidRDefault="0067303E">
            <w:pPr>
              <w:pStyle w:val="TableParagraph"/>
              <w:ind w:left="0"/>
              <w:rPr>
                <w:sz w:val="20"/>
              </w:rPr>
            </w:pPr>
          </w:p>
          <w:p w14:paraId="3E91F208" w14:textId="77777777" w:rsidR="0067303E" w:rsidRDefault="00000000">
            <w:pPr>
              <w:pStyle w:val="TableParagraph"/>
              <w:spacing w:line="210" w:lineRule="exact"/>
              <w:ind w:left="1006" w:right="1002"/>
              <w:jc w:val="center"/>
              <w:rPr>
                <w:b/>
                <w:sz w:val="20"/>
              </w:rPr>
            </w:pPr>
            <w:r>
              <w:rPr>
                <w:b/>
                <w:sz w:val="20"/>
              </w:rPr>
              <w:t>Clients</w:t>
            </w:r>
            <w:r>
              <w:rPr>
                <w:b/>
                <w:spacing w:val="-10"/>
                <w:sz w:val="20"/>
              </w:rPr>
              <w:t xml:space="preserve"> </w:t>
            </w:r>
            <w:r>
              <w:rPr>
                <w:b/>
                <w:spacing w:val="-5"/>
                <w:sz w:val="20"/>
              </w:rPr>
              <w:t>Of</w:t>
            </w:r>
          </w:p>
        </w:tc>
        <w:tc>
          <w:tcPr>
            <w:tcW w:w="3317" w:type="dxa"/>
          </w:tcPr>
          <w:p w14:paraId="7FFEEA61" w14:textId="77777777" w:rsidR="0067303E" w:rsidRDefault="00000000">
            <w:pPr>
              <w:pStyle w:val="TableParagraph"/>
              <w:ind w:left="324" w:right="313"/>
              <w:jc w:val="center"/>
              <w:rPr>
                <w:b/>
                <w:sz w:val="20"/>
              </w:rPr>
            </w:pPr>
            <w:r>
              <w:rPr>
                <w:b/>
                <w:spacing w:val="-2"/>
                <w:sz w:val="20"/>
              </w:rPr>
              <w:t>Maintenance</w:t>
            </w:r>
            <w:r>
              <w:rPr>
                <w:b/>
                <w:spacing w:val="7"/>
                <w:sz w:val="20"/>
              </w:rPr>
              <w:t xml:space="preserve"> </w:t>
            </w:r>
            <w:r>
              <w:rPr>
                <w:b/>
                <w:spacing w:val="-5"/>
                <w:sz w:val="20"/>
              </w:rPr>
              <w:t>of</w:t>
            </w:r>
          </w:p>
          <w:p w14:paraId="71728465" w14:textId="77777777" w:rsidR="0067303E" w:rsidRDefault="00000000">
            <w:pPr>
              <w:pStyle w:val="TableParagraph"/>
              <w:spacing w:line="210" w:lineRule="exact"/>
              <w:ind w:left="324" w:right="314"/>
              <w:jc w:val="center"/>
              <w:rPr>
                <w:b/>
                <w:sz w:val="20"/>
              </w:rPr>
            </w:pPr>
            <w:r>
              <w:rPr>
                <w:b/>
                <w:sz w:val="20"/>
              </w:rPr>
              <w:t>Hard</w:t>
            </w:r>
            <w:r>
              <w:rPr>
                <w:b/>
                <w:spacing w:val="-4"/>
                <w:sz w:val="20"/>
              </w:rPr>
              <w:t xml:space="preserve"> </w:t>
            </w:r>
            <w:r>
              <w:rPr>
                <w:b/>
                <w:sz w:val="20"/>
              </w:rPr>
              <w:t>Copy</w:t>
            </w:r>
            <w:r>
              <w:rPr>
                <w:b/>
                <w:spacing w:val="-2"/>
                <w:sz w:val="20"/>
              </w:rPr>
              <w:t xml:space="preserve"> </w:t>
            </w:r>
            <w:r>
              <w:rPr>
                <w:b/>
                <w:sz w:val="20"/>
              </w:rPr>
              <w:t>Books</w:t>
            </w:r>
            <w:r>
              <w:rPr>
                <w:b/>
                <w:spacing w:val="-4"/>
                <w:sz w:val="20"/>
              </w:rPr>
              <w:t xml:space="preserve"> </w:t>
            </w:r>
            <w:r>
              <w:rPr>
                <w:b/>
                <w:sz w:val="20"/>
              </w:rPr>
              <w:t>and</w:t>
            </w:r>
            <w:r>
              <w:rPr>
                <w:b/>
                <w:spacing w:val="-3"/>
                <w:sz w:val="20"/>
              </w:rPr>
              <w:t xml:space="preserve"> </w:t>
            </w:r>
            <w:r>
              <w:rPr>
                <w:b/>
                <w:spacing w:val="-2"/>
                <w:sz w:val="20"/>
              </w:rPr>
              <w:t>Records</w:t>
            </w:r>
          </w:p>
        </w:tc>
        <w:tc>
          <w:tcPr>
            <w:tcW w:w="3123" w:type="dxa"/>
          </w:tcPr>
          <w:p w14:paraId="514E0BF4" w14:textId="77777777" w:rsidR="0067303E" w:rsidRDefault="00000000">
            <w:pPr>
              <w:pStyle w:val="TableParagraph"/>
              <w:spacing w:line="230" w:lineRule="atLeast"/>
              <w:ind w:left="746" w:right="732" w:firstLine="151"/>
              <w:rPr>
                <w:b/>
                <w:sz w:val="20"/>
              </w:rPr>
            </w:pPr>
            <w:r>
              <w:rPr>
                <w:b/>
                <w:sz w:val="20"/>
              </w:rPr>
              <w:t>Maintenance of Electronic</w:t>
            </w:r>
            <w:r>
              <w:rPr>
                <w:b/>
                <w:spacing w:val="-13"/>
                <w:sz w:val="20"/>
              </w:rPr>
              <w:t xml:space="preserve"> </w:t>
            </w:r>
            <w:r>
              <w:rPr>
                <w:b/>
                <w:sz w:val="20"/>
              </w:rPr>
              <w:t>Records</w:t>
            </w:r>
          </w:p>
        </w:tc>
      </w:tr>
      <w:tr w:rsidR="0067303E" w14:paraId="62DD2045" w14:textId="77777777">
        <w:trPr>
          <w:trHeight w:val="1609"/>
        </w:trPr>
        <w:tc>
          <w:tcPr>
            <w:tcW w:w="2911" w:type="dxa"/>
          </w:tcPr>
          <w:p w14:paraId="7CC11381" w14:textId="186D38DA" w:rsidR="0067303E" w:rsidRDefault="00DE725E">
            <w:pPr>
              <w:pStyle w:val="TableParagraph"/>
              <w:rPr>
                <w:sz w:val="20"/>
              </w:rPr>
            </w:pPr>
            <w:r>
              <w:rPr>
                <w:sz w:val="20"/>
              </w:rPr>
              <w:t>SM</w:t>
            </w:r>
            <w:r w:rsidR="00000000">
              <w:rPr>
                <w:spacing w:val="-6"/>
                <w:sz w:val="20"/>
              </w:rPr>
              <w:t xml:space="preserve"> </w:t>
            </w:r>
            <w:r w:rsidR="00000000">
              <w:rPr>
                <w:spacing w:val="-2"/>
                <w:sz w:val="20"/>
              </w:rPr>
              <w:t>Houston</w:t>
            </w:r>
          </w:p>
        </w:tc>
        <w:tc>
          <w:tcPr>
            <w:tcW w:w="3317" w:type="dxa"/>
          </w:tcPr>
          <w:p w14:paraId="1616425D" w14:textId="77777777" w:rsidR="0067303E" w:rsidRDefault="00000000">
            <w:pPr>
              <w:pStyle w:val="TableParagraph"/>
              <w:rPr>
                <w:b/>
                <w:i/>
                <w:sz w:val="20"/>
              </w:rPr>
            </w:pPr>
            <w:r>
              <w:rPr>
                <w:b/>
                <w:i/>
                <w:sz w:val="20"/>
              </w:rPr>
              <w:t>Stored</w:t>
            </w:r>
            <w:r>
              <w:rPr>
                <w:b/>
                <w:i/>
                <w:spacing w:val="-7"/>
                <w:sz w:val="20"/>
              </w:rPr>
              <w:t xml:space="preserve"> </w:t>
            </w:r>
            <w:r>
              <w:rPr>
                <w:b/>
                <w:i/>
                <w:spacing w:val="-5"/>
                <w:sz w:val="20"/>
              </w:rPr>
              <w:t>at:</w:t>
            </w:r>
          </w:p>
          <w:p w14:paraId="6EFC9F0E" w14:textId="77777777" w:rsidR="0067303E" w:rsidRDefault="00000000">
            <w:pPr>
              <w:pStyle w:val="TableParagraph"/>
              <w:spacing w:line="229" w:lineRule="exact"/>
              <w:rPr>
                <w:sz w:val="20"/>
              </w:rPr>
            </w:pPr>
            <w:r>
              <w:rPr>
                <w:sz w:val="20"/>
              </w:rPr>
              <w:t>600</w:t>
            </w:r>
            <w:r>
              <w:rPr>
                <w:spacing w:val="-5"/>
                <w:sz w:val="20"/>
              </w:rPr>
              <w:t xml:space="preserve"> </w:t>
            </w:r>
            <w:r>
              <w:rPr>
                <w:sz w:val="20"/>
              </w:rPr>
              <w:t>Travis,</w:t>
            </w:r>
            <w:r>
              <w:rPr>
                <w:spacing w:val="-4"/>
                <w:sz w:val="20"/>
              </w:rPr>
              <w:t xml:space="preserve"> </w:t>
            </w:r>
            <w:r>
              <w:rPr>
                <w:sz w:val="20"/>
              </w:rPr>
              <w:t>Suite</w:t>
            </w:r>
            <w:r>
              <w:rPr>
                <w:spacing w:val="-5"/>
                <w:sz w:val="20"/>
              </w:rPr>
              <w:t xml:space="preserve"> </w:t>
            </w:r>
            <w:r>
              <w:rPr>
                <w:spacing w:val="-4"/>
                <w:sz w:val="20"/>
              </w:rPr>
              <w:t>5900</w:t>
            </w:r>
          </w:p>
          <w:p w14:paraId="6C6EE1E8" w14:textId="77777777" w:rsidR="0067303E" w:rsidRDefault="00000000">
            <w:pPr>
              <w:pStyle w:val="TableParagraph"/>
              <w:spacing w:line="229" w:lineRule="exact"/>
              <w:rPr>
                <w:sz w:val="20"/>
              </w:rPr>
            </w:pPr>
            <w:r>
              <w:rPr>
                <w:sz w:val="20"/>
              </w:rPr>
              <w:t>Houston,</w:t>
            </w:r>
            <w:r>
              <w:rPr>
                <w:spacing w:val="-4"/>
                <w:sz w:val="20"/>
              </w:rPr>
              <w:t xml:space="preserve"> </w:t>
            </w:r>
            <w:r>
              <w:rPr>
                <w:sz w:val="20"/>
              </w:rPr>
              <w:t>Texas</w:t>
            </w:r>
            <w:r>
              <w:rPr>
                <w:spacing w:val="-6"/>
                <w:sz w:val="20"/>
              </w:rPr>
              <w:t xml:space="preserve"> </w:t>
            </w:r>
            <w:r>
              <w:rPr>
                <w:spacing w:val="-4"/>
                <w:sz w:val="20"/>
              </w:rPr>
              <w:t>77002</w:t>
            </w:r>
          </w:p>
          <w:p w14:paraId="74DD6B01" w14:textId="77777777" w:rsidR="0067303E" w:rsidRDefault="00000000">
            <w:pPr>
              <w:pStyle w:val="TableParagraph"/>
              <w:spacing w:before="1"/>
              <w:ind w:left="108"/>
              <w:rPr>
                <w:b/>
                <w:i/>
                <w:sz w:val="20"/>
              </w:rPr>
            </w:pPr>
            <w:r>
              <w:rPr>
                <w:b/>
                <w:i/>
                <w:sz w:val="20"/>
              </w:rPr>
              <w:t>Managed</w:t>
            </w:r>
            <w:r>
              <w:rPr>
                <w:b/>
                <w:i/>
                <w:spacing w:val="-5"/>
                <w:sz w:val="20"/>
              </w:rPr>
              <w:t xml:space="preserve"> by:</w:t>
            </w:r>
          </w:p>
          <w:p w14:paraId="6D5EEA97" w14:textId="77777777" w:rsidR="0067303E" w:rsidRDefault="00000000">
            <w:pPr>
              <w:pStyle w:val="TableParagraph"/>
              <w:ind w:left="108"/>
              <w:rPr>
                <w:sz w:val="20"/>
              </w:rPr>
            </w:pPr>
            <w:r>
              <w:rPr>
                <w:sz w:val="20"/>
              </w:rPr>
              <w:t>David</w:t>
            </w:r>
            <w:r>
              <w:rPr>
                <w:spacing w:val="-12"/>
                <w:sz w:val="20"/>
              </w:rPr>
              <w:t xml:space="preserve"> </w:t>
            </w:r>
            <w:r>
              <w:rPr>
                <w:sz w:val="20"/>
              </w:rPr>
              <w:t>Block,</w:t>
            </w:r>
            <w:r>
              <w:rPr>
                <w:spacing w:val="-12"/>
                <w:sz w:val="20"/>
              </w:rPr>
              <w:t xml:space="preserve"> </w:t>
            </w:r>
            <w:r>
              <w:rPr>
                <w:sz w:val="20"/>
              </w:rPr>
              <w:t>Operations</w:t>
            </w:r>
            <w:r>
              <w:rPr>
                <w:spacing w:val="-13"/>
                <w:sz w:val="20"/>
              </w:rPr>
              <w:t xml:space="preserve"> </w:t>
            </w:r>
            <w:r>
              <w:rPr>
                <w:sz w:val="20"/>
              </w:rPr>
              <w:t xml:space="preserve">Manager </w:t>
            </w:r>
            <w:r>
              <w:rPr>
                <w:spacing w:val="-2"/>
                <w:sz w:val="20"/>
              </w:rPr>
              <w:t>713.226.4808</w:t>
            </w:r>
          </w:p>
        </w:tc>
        <w:tc>
          <w:tcPr>
            <w:tcW w:w="3123" w:type="dxa"/>
          </w:tcPr>
          <w:p w14:paraId="6D5A8BFA" w14:textId="77777777" w:rsidR="0067303E" w:rsidRDefault="00000000">
            <w:pPr>
              <w:pStyle w:val="TableParagraph"/>
              <w:rPr>
                <w:b/>
                <w:i/>
                <w:sz w:val="20"/>
              </w:rPr>
            </w:pPr>
            <w:r>
              <w:rPr>
                <w:sz w:val="20"/>
              </w:rPr>
              <w:t>T Bank, an affiliated company that serves</w:t>
            </w:r>
            <w:r>
              <w:rPr>
                <w:spacing w:val="-7"/>
                <w:sz w:val="20"/>
              </w:rPr>
              <w:t xml:space="preserve"> </w:t>
            </w:r>
            <w:r>
              <w:rPr>
                <w:sz w:val="20"/>
              </w:rPr>
              <w:t>as</w:t>
            </w:r>
            <w:r>
              <w:rPr>
                <w:spacing w:val="-7"/>
                <w:sz w:val="20"/>
              </w:rPr>
              <w:t xml:space="preserve"> </w:t>
            </w:r>
            <w:r>
              <w:rPr>
                <w:sz w:val="20"/>
              </w:rPr>
              <w:t>our</w:t>
            </w:r>
            <w:r>
              <w:rPr>
                <w:spacing w:val="-5"/>
                <w:sz w:val="20"/>
              </w:rPr>
              <w:t xml:space="preserve"> </w:t>
            </w:r>
            <w:r>
              <w:rPr>
                <w:sz w:val="20"/>
              </w:rPr>
              <w:t>IT</w:t>
            </w:r>
            <w:r>
              <w:rPr>
                <w:spacing w:val="-5"/>
                <w:sz w:val="20"/>
              </w:rPr>
              <w:t xml:space="preserve"> </w:t>
            </w:r>
            <w:r>
              <w:rPr>
                <w:sz w:val="20"/>
              </w:rPr>
              <w:t>support</w:t>
            </w:r>
            <w:r>
              <w:rPr>
                <w:spacing w:val="-9"/>
                <w:sz w:val="20"/>
              </w:rPr>
              <w:t xml:space="preserve"> </w:t>
            </w:r>
            <w:r>
              <w:rPr>
                <w:sz w:val="20"/>
              </w:rPr>
              <w:t>provider,</w:t>
            </w:r>
            <w:r>
              <w:rPr>
                <w:spacing w:val="-5"/>
                <w:sz w:val="20"/>
              </w:rPr>
              <w:t xml:space="preserve"> </w:t>
            </w:r>
            <w:r>
              <w:rPr>
                <w:sz w:val="20"/>
              </w:rPr>
              <w:t xml:space="preserve">is responsible for the storage and maintenance of electronic records </w:t>
            </w:r>
            <w:r>
              <w:rPr>
                <w:b/>
                <w:i/>
                <w:sz w:val="20"/>
              </w:rPr>
              <w:t>Managed by:</w:t>
            </w:r>
          </w:p>
          <w:p w14:paraId="45B8F007" w14:textId="77777777" w:rsidR="0067303E" w:rsidRDefault="00000000">
            <w:pPr>
              <w:pStyle w:val="TableParagraph"/>
              <w:spacing w:line="230" w:lineRule="exact"/>
              <w:ind w:right="732"/>
              <w:rPr>
                <w:sz w:val="20"/>
              </w:rPr>
            </w:pPr>
            <w:r>
              <w:rPr>
                <w:sz w:val="20"/>
              </w:rPr>
              <w:t>Thad</w:t>
            </w:r>
            <w:r>
              <w:rPr>
                <w:spacing w:val="-13"/>
                <w:sz w:val="20"/>
              </w:rPr>
              <w:t xml:space="preserve"> </w:t>
            </w:r>
            <w:r>
              <w:rPr>
                <w:sz w:val="20"/>
              </w:rPr>
              <w:t>Hutcheson,</w:t>
            </w:r>
            <w:r>
              <w:rPr>
                <w:spacing w:val="-12"/>
                <w:sz w:val="20"/>
              </w:rPr>
              <w:t xml:space="preserve"> </w:t>
            </w:r>
            <w:r>
              <w:rPr>
                <w:sz w:val="20"/>
              </w:rPr>
              <w:t xml:space="preserve">CIO/CTO </w:t>
            </w:r>
            <w:r>
              <w:rPr>
                <w:spacing w:val="-2"/>
                <w:sz w:val="20"/>
              </w:rPr>
              <w:t>972.720.9005</w:t>
            </w:r>
          </w:p>
        </w:tc>
      </w:tr>
    </w:tbl>
    <w:p w14:paraId="582BEE34" w14:textId="77777777" w:rsidR="0067303E" w:rsidRDefault="0067303E">
      <w:pPr>
        <w:spacing w:line="230" w:lineRule="exact"/>
        <w:rPr>
          <w:sz w:val="20"/>
        </w:rPr>
        <w:sectPr w:rsidR="0067303E">
          <w:pgSz w:w="12240" w:h="15840"/>
          <w:pgMar w:top="940" w:right="1040" w:bottom="1120" w:left="1320" w:header="718" w:footer="932" w:gutter="0"/>
          <w:cols w:space="720"/>
        </w:sectPr>
      </w:pPr>
    </w:p>
    <w:p w14:paraId="285E1363" w14:textId="77777777" w:rsidR="0067303E" w:rsidRDefault="0067303E">
      <w:pPr>
        <w:pStyle w:val="BodyText"/>
      </w:pPr>
    </w:p>
    <w:p w14:paraId="3C1A9648" w14:textId="77777777" w:rsidR="0067303E" w:rsidRDefault="0067303E">
      <w:pPr>
        <w:pStyle w:val="BodyText"/>
        <w:rPr>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gridCol w:w="3317"/>
        <w:gridCol w:w="3123"/>
      </w:tblGrid>
      <w:tr w:rsidR="0067303E" w14:paraId="48FBAFEF" w14:textId="77777777">
        <w:trPr>
          <w:trHeight w:val="1610"/>
        </w:trPr>
        <w:tc>
          <w:tcPr>
            <w:tcW w:w="2911" w:type="dxa"/>
          </w:tcPr>
          <w:p w14:paraId="63040F69" w14:textId="52AE081E" w:rsidR="0067303E" w:rsidRDefault="00DE725E">
            <w:pPr>
              <w:pStyle w:val="TableParagraph"/>
              <w:rPr>
                <w:sz w:val="20"/>
              </w:rPr>
            </w:pPr>
            <w:r>
              <w:rPr>
                <w:sz w:val="20"/>
              </w:rPr>
              <w:t>SM</w:t>
            </w:r>
            <w:r w:rsidR="00000000">
              <w:rPr>
                <w:spacing w:val="-6"/>
                <w:sz w:val="20"/>
              </w:rPr>
              <w:t xml:space="preserve"> </w:t>
            </w:r>
            <w:r w:rsidR="00000000">
              <w:rPr>
                <w:spacing w:val="-2"/>
                <w:sz w:val="20"/>
              </w:rPr>
              <w:t>Dallas</w:t>
            </w:r>
          </w:p>
        </w:tc>
        <w:tc>
          <w:tcPr>
            <w:tcW w:w="3317" w:type="dxa"/>
          </w:tcPr>
          <w:p w14:paraId="2DD02562" w14:textId="77777777" w:rsidR="0067303E" w:rsidRDefault="00000000">
            <w:pPr>
              <w:pStyle w:val="TableParagraph"/>
              <w:rPr>
                <w:b/>
                <w:i/>
                <w:sz w:val="20"/>
              </w:rPr>
            </w:pPr>
            <w:r>
              <w:rPr>
                <w:b/>
                <w:i/>
                <w:sz w:val="20"/>
              </w:rPr>
              <w:t>Stored</w:t>
            </w:r>
            <w:r>
              <w:rPr>
                <w:b/>
                <w:i/>
                <w:spacing w:val="-7"/>
                <w:sz w:val="20"/>
              </w:rPr>
              <w:t xml:space="preserve"> </w:t>
            </w:r>
            <w:r>
              <w:rPr>
                <w:b/>
                <w:i/>
                <w:spacing w:val="-5"/>
                <w:sz w:val="20"/>
              </w:rPr>
              <w:t>at:</w:t>
            </w:r>
          </w:p>
          <w:p w14:paraId="2536EC35" w14:textId="77777777" w:rsidR="0067303E" w:rsidRDefault="00000000">
            <w:pPr>
              <w:pStyle w:val="TableParagraph"/>
              <w:rPr>
                <w:sz w:val="20"/>
              </w:rPr>
            </w:pPr>
            <w:r>
              <w:rPr>
                <w:sz w:val="20"/>
              </w:rPr>
              <w:t>5950</w:t>
            </w:r>
            <w:r>
              <w:rPr>
                <w:spacing w:val="-4"/>
                <w:sz w:val="20"/>
              </w:rPr>
              <w:t xml:space="preserve"> </w:t>
            </w:r>
            <w:r>
              <w:rPr>
                <w:sz w:val="20"/>
              </w:rPr>
              <w:t>Sherry</w:t>
            </w:r>
            <w:r>
              <w:rPr>
                <w:spacing w:val="-6"/>
                <w:sz w:val="20"/>
              </w:rPr>
              <w:t xml:space="preserve"> </w:t>
            </w:r>
            <w:r>
              <w:rPr>
                <w:sz w:val="20"/>
              </w:rPr>
              <w:t>Lane,</w:t>
            </w:r>
            <w:r>
              <w:rPr>
                <w:spacing w:val="-4"/>
                <w:sz w:val="20"/>
              </w:rPr>
              <w:t xml:space="preserve"> </w:t>
            </w:r>
            <w:r>
              <w:rPr>
                <w:sz w:val="20"/>
              </w:rPr>
              <w:t>Suite</w:t>
            </w:r>
            <w:r>
              <w:rPr>
                <w:spacing w:val="-4"/>
                <w:sz w:val="20"/>
              </w:rPr>
              <w:t xml:space="preserve"> </w:t>
            </w:r>
            <w:r>
              <w:rPr>
                <w:spacing w:val="-5"/>
                <w:sz w:val="20"/>
              </w:rPr>
              <w:t>470</w:t>
            </w:r>
          </w:p>
          <w:p w14:paraId="47106B4B" w14:textId="77777777" w:rsidR="0067303E" w:rsidRDefault="00000000">
            <w:pPr>
              <w:pStyle w:val="TableParagraph"/>
              <w:spacing w:before="1" w:line="229" w:lineRule="exact"/>
              <w:rPr>
                <w:sz w:val="20"/>
              </w:rPr>
            </w:pPr>
            <w:r>
              <w:rPr>
                <w:sz w:val="20"/>
              </w:rPr>
              <w:t>Dallas,</w:t>
            </w:r>
            <w:r>
              <w:rPr>
                <w:spacing w:val="-6"/>
                <w:sz w:val="20"/>
              </w:rPr>
              <w:t xml:space="preserve"> </w:t>
            </w:r>
            <w:r>
              <w:rPr>
                <w:sz w:val="20"/>
              </w:rPr>
              <w:t>TX</w:t>
            </w:r>
            <w:r>
              <w:rPr>
                <w:spacing w:val="-6"/>
                <w:sz w:val="20"/>
              </w:rPr>
              <w:t xml:space="preserve"> </w:t>
            </w:r>
            <w:r>
              <w:rPr>
                <w:spacing w:val="-2"/>
                <w:sz w:val="20"/>
              </w:rPr>
              <w:t>75024</w:t>
            </w:r>
          </w:p>
          <w:p w14:paraId="5BF1055E" w14:textId="77777777" w:rsidR="0067303E" w:rsidRDefault="00000000">
            <w:pPr>
              <w:pStyle w:val="TableParagraph"/>
              <w:spacing w:line="229" w:lineRule="exact"/>
              <w:rPr>
                <w:b/>
                <w:i/>
                <w:sz w:val="20"/>
              </w:rPr>
            </w:pPr>
            <w:r>
              <w:rPr>
                <w:b/>
                <w:i/>
                <w:sz w:val="20"/>
              </w:rPr>
              <w:t>Managed</w:t>
            </w:r>
            <w:r>
              <w:rPr>
                <w:b/>
                <w:i/>
                <w:spacing w:val="-5"/>
                <w:sz w:val="20"/>
              </w:rPr>
              <w:t xml:space="preserve"> by:</w:t>
            </w:r>
          </w:p>
          <w:p w14:paraId="4867E148" w14:textId="77777777" w:rsidR="0067303E" w:rsidRDefault="00000000">
            <w:pPr>
              <w:pStyle w:val="TableParagraph"/>
              <w:rPr>
                <w:sz w:val="20"/>
              </w:rPr>
            </w:pPr>
            <w:r>
              <w:rPr>
                <w:sz w:val="20"/>
              </w:rPr>
              <w:t>Nancy</w:t>
            </w:r>
            <w:r>
              <w:rPr>
                <w:spacing w:val="-11"/>
                <w:sz w:val="20"/>
              </w:rPr>
              <w:t xml:space="preserve"> </w:t>
            </w:r>
            <w:r>
              <w:rPr>
                <w:sz w:val="20"/>
              </w:rPr>
              <w:t>Dixon,</w:t>
            </w:r>
            <w:r>
              <w:rPr>
                <w:spacing w:val="-13"/>
                <w:sz w:val="20"/>
              </w:rPr>
              <w:t xml:space="preserve"> </w:t>
            </w:r>
            <w:r>
              <w:rPr>
                <w:sz w:val="20"/>
              </w:rPr>
              <w:t>Operations</w:t>
            </w:r>
            <w:r>
              <w:rPr>
                <w:spacing w:val="-12"/>
                <w:sz w:val="20"/>
              </w:rPr>
              <w:t xml:space="preserve"> </w:t>
            </w:r>
            <w:r>
              <w:rPr>
                <w:sz w:val="20"/>
              </w:rPr>
              <w:t xml:space="preserve">Manager </w:t>
            </w:r>
            <w:r>
              <w:rPr>
                <w:spacing w:val="-2"/>
                <w:sz w:val="20"/>
              </w:rPr>
              <w:t>972.398.4608</w:t>
            </w:r>
          </w:p>
        </w:tc>
        <w:tc>
          <w:tcPr>
            <w:tcW w:w="3123" w:type="dxa"/>
          </w:tcPr>
          <w:p w14:paraId="543A63D7" w14:textId="77777777" w:rsidR="0067303E" w:rsidRDefault="00000000">
            <w:pPr>
              <w:pStyle w:val="TableParagraph"/>
              <w:rPr>
                <w:b/>
                <w:i/>
                <w:sz w:val="20"/>
              </w:rPr>
            </w:pPr>
            <w:r>
              <w:rPr>
                <w:sz w:val="20"/>
              </w:rPr>
              <w:t>T Bank, an affiliated company that serves</w:t>
            </w:r>
            <w:r>
              <w:rPr>
                <w:spacing w:val="-7"/>
                <w:sz w:val="20"/>
              </w:rPr>
              <w:t xml:space="preserve"> </w:t>
            </w:r>
            <w:r>
              <w:rPr>
                <w:sz w:val="20"/>
              </w:rPr>
              <w:t>as</w:t>
            </w:r>
            <w:r>
              <w:rPr>
                <w:spacing w:val="-7"/>
                <w:sz w:val="20"/>
              </w:rPr>
              <w:t xml:space="preserve"> </w:t>
            </w:r>
            <w:r>
              <w:rPr>
                <w:sz w:val="20"/>
              </w:rPr>
              <w:t>our</w:t>
            </w:r>
            <w:r>
              <w:rPr>
                <w:spacing w:val="-5"/>
                <w:sz w:val="20"/>
              </w:rPr>
              <w:t xml:space="preserve"> </w:t>
            </w:r>
            <w:r>
              <w:rPr>
                <w:sz w:val="20"/>
              </w:rPr>
              <w:t>IT</w:t>
            </w:r>
            <w:r>
              <w:rPr>
                <w:spacing w:val="-5"/>
                <w:sz w:val="20"/>
              </w:rPr>
              <w:t xml:space="preserve"> </w:t>
            </w:r>
            <w:r>
              <w:rPr>
                <w:sz w:val="20"/>
              </w:rPr>
              <w:t>support</w:t>
            </w:r>
            <w:r>
              <w:rPr>
                <w:spacing w:val="-9"/>
                <w:sz w:val="20"/>
              </w:rPr>
              <w:t xml:space="preserve"> </w:t>
            </w:r>
            <w:r>
              <w:rPr>
                <w:sz w:val="20"/>
              </w:rPr>
              <w:t>provider,</w:t>
            </w:r>
            <w:r>
              <w:rPr>
                <w:spacing w:val="-5"/>
                <w:sz w:val="20"/>
              </w:rPr>
              <w:t xml:space="preserve"> </w:t>
            </w:r>
            <w:r>
              <w:rPr>
                <w:sz w:val="20"/>
              </w:rPr>
              <w:t xml:space="preserve">is responsible for the storage and maintenance of electronic records </w:t>
            </w:r>
            <w:r>
              <w:rPr>
                <w:b/>
                <w:i/>
                <w:sz w:val="20"/>
              </w:rPr>
              <w:t>Managed by:</w:t>
            </w:r>
          </w:p>
          <w:p w14:paraId="5F152365" w14:textId="77777777" w:rsidR="0067303E" w:rsidRDefault="00000000">
            <w:pPr>
              <w:pStyle w:val="TableParagraph"/>
              <w:spacing w:line="230" w:lineRule="exact"/>
              <w:ind w:right="732"/>
              <w:rPr>
                <w:sz w:val="20"/>
              </w:rPr>
            </w:pPr>
            <w:r>
              <w:rPr>
                <w:sz w:val="20"/>
              </w:rPr>
              <w:t>Thad</w:t>
            </w:r>
            <w:r>
              <w:rPr>
                <w:spacing w:val="-13"/>
                <w:sz w:val="20"/>
              </w:rPr>
              <w:t xml:space="preserve"> </w:t>
            </w:r>
            <w:r>
              <w:rPr>
                <w:sz w:val="20"/>
              </w:rPr>
              <w:t>Hutcheson,</w:t>
            </w:r>
            <w:r>
              <w:rPr>
                <w:spacing w:val="-12"/>
                <w:sz w:val="20"/>
              </w:rPr>
              <w:t xml:space="preserve"> </w:t>
            </w:r>
            <w:r>
              <w:rPr>
                <w:sz w:val="20"/>
              </w:rPr>
              <w:t xml:space="preserve">CIO/CTO </w:t>
            </w:r>
            <w:r>
              <w:rPr>
                <w:spacing w:val="-2"/>
                <w:sz w:val="20"/>
              </w:rPr>
              <w:t>972.720.9005</w:t>
            </w:r>
          </w:p>
        </w:tc>
      </w:tr>
      <w:tr w:rsidR="0067303E" w14:paraId="02AD4AA0" w14:textId="77777777">
        <w:trPr>
          <w:trHeight w:val="1610"/>
        </w:trPr>
        <w:tc>
          <w:tcPr>
            <w:tcW w:w="2911" w:type="dxa"/>
          </w:tcPr>
          <w:p w14:paraId="7A994048" w14:textId="77777777" w:rsidR="0067303E" w:rsidRDefault="00000000">
            <w:pPr>
              <w:pStyle w:val="TableParagraph"/>
              <w:ind w:right="1792"/>
              <w:rPr>
                <w:sz w:val="20"/>
              </w:rPr>
            </w:pPr>
            <w:r>
              <w:rPr>
                <w:sz w:val="20"/>
              </w:rPr>
              <w:t>TA</w:t>
            </w:r>
            <w:r>
              <w:rPr>
                <w:spacing w:val="-13"/>
                <w:sz w:val="20"/>
              </w:rPr>
              <w:t xml:space="preserve"> </w:t>
            </w:r>
            <w:r>
              <w:rPr>
                <w:sz w:val="20"/>
              </w:rPr>
              <w:t>Houston TA Plano</w:t>
            </w:r>
          </w:p>
        </w:tc>
        <w:tc>
          <w:tcPr>
            <w:tcW w:w="3317" w:type="dxa"/>
          </w:tcPr>
          <w:p w14:paraId="64440FE7" w14:textId="77777777" w:rsidR="0067303E" w:rsidRDefault="00000000">
            <w:pPr>
              <w:pStyle w:val="TableParagraph"/>
              <w:rPr>
                <w:b/>
                <w:i/>
                <w:sz w:val="20"/>
              </w:rPr>
            </w:pPr>
            <w:r>
              <w:rPr>
                <w:b/>
                <w:i/>
                <w:sz w:val="20"/>
              </w:rPr>
              <w:t>Stored</w:t>
            </w:r>
            <w:r>
              <w:rPr>
                <w:b/>
                <w:i/>
                <w:spacing w:val="-7"/>
                <w:sz w:val="20"/>
              </w:rPr>
              <w:t xml:space="preserve"> </w:t>
            </w:r>
            <w:r>
              <w:rPr>
                <w:b/>
                <w:i/>
                <w:spacing w:val="-5"/>
                <w:sz w:val="20"/>
              </w:rPr>
              <w:t>at:</w:t>
            </w:r>
          </w:p>
          <w:p w14:paraId="2222F39A" w14:textId="77777777" w:rsidR="0067303E" w:rsidRDefault="00000000">
            <w:pPr>
              <w:pStyle w:val="TableParagraph"/>
              <w:ind w:right="853"/>
              <w:rPr>
                <w:b/>
                <w:i/>
                <w:sz w:val="20"/>
              </w:rPr>
            </w:pPr>
            <w:r w:rsidRPr="000F142A">
              <w:rPr>
                <w:sz w:val="20"/>
                <w:highlight w:val="yellow"/>
              </w:rPr>
              <w:t>6900 N. Dallas Parkway Suite</w:t>
            </w:r>
            <w:r w:rsidRPr="000F142A">
              <w:rPr>
                <w:spacing w:val="-9"/>
                <w:sz w:val="20"/>
                <w:highlight w:val="yellow"/>
              </w:rPr>
              <w:t xml:space="preserve"> </w:t>
            </w:r>
            <w:r w:rsidRPr="000F142A">
              <w:rPr>
                <w:sz w:val="20"/>
                <w:highlight w:val="yellow"/>
              </w:rPr>
              <w:t>625,</w:t>
            </w:r>
            <w:r w:rsidRPr="000F142A">
              <w:rPr>
                <w:spacing w:val="-8"/>
                <w:sz w:val="20"/>
                <w:highlight w:val="yellow"/>
              </w:rPr>
              <w:t xml:space="preserve"> </w:t>
            </w:r>
            <w:r w:rsidRPr="000F142A">
              <w:rPr>
                <w:sz w:val="20"/>
                <w:highlight w:val="yellow"/>
              </w:rPr>
              <w:t>Plano</w:t>
            </w:r>
            <w:r w:rsidRPr="000F142A">
              <w:rPr>
                <w:spacing w:val="-10"/>
                <w:sz w:val="20"/>
                <w:highlight w:val="yellow"/>
              </w:rPr>
              <w:t xml:space="preserve"> </w:t>
            </w:r>
            <w:r w:rsidRPr="000F142A">
              <w:rPr>
                <w:sz w:val="20"/>
                <w:highlight w:val="yellow"/>
              </w:rPr>
              <w:t>TX</w:t>
            </w:r>
            <w:r w:rsidRPr="000F142A">
              <w:rPr>
                <w:spacing w:val="-9"/>
                <w:sz w:val="20"/>
                <w:highlight w:val="yellow"/>
              </w:rPr>
              <w:t xml:space="preserve"> </w:t>
            </w:r>
            <w:r w:rsidRPr="000F142A">
              <w:rPr>
                <w:sz w:val="20"/>
                <w:highlight w:val="yellow"/>
              </w:rPr>
              <w:t>75024</w:t>
            </w:r>
            <w:r>
              <w:rPr>
                <w:sz w:val="20"/>
              </w:rPr>
              <w:t xml:space="preserve"> </w:t>
            </w:r>
            <w:r>
              <w:rPr>
                <w:b/>
                <w:i/>
                <w:sz w:val="20"/>
              </w:rPr>
              <w:t>Managed by:</w:t>
            </w:r>
          </w:p>
          <w:p w14:paraId="31E816E4" w14:textId="77777777" w:rsidR="0067303E" w:rsidRDefault="00000000">
            <w:pPr>
              <w:pStyle w:val="TableParagraph"/>
              <w:ind w:left="108" w:right="1986"/>
              <w:rPr>
                <w:sz w:val="20"/>
              </w:rPr>
            </w:pPr>
            <w:r>
              <w:rPr>
                <w:sz w:val="20"/>
              </w:rPr>
              <w:t>Michelle</w:t>
            </w:r>
            <w:r>
              <w:rPr>
                <w:spacing w:val="-13"/>
                <w:sz w:val="20"/>
              </w:rPr>
              <w:t xml:space="preserve"> </w:t>
            </w:r>
            <w:r>
              <w:rPr>
                <w:sz w:val="20"/>
              </w:rPr>
              <w:t xml:space="preserve">Baird </w:t>
            </w:r>
            <w:r>
              <w:rPr>
                <w:spacing w:val="-2"/>
                <w:sz w:val="20"/>
              </w:rPr>
              <w:t>469.298.4108</w:t>
            </w:r>
          </w:p>
        </w:tc>
        <w:tc>
          <w:tcPr>
            <w:tcW w:w="3123" w:type="dxa"/>
          </w:tcPr>
          <w:p w14:paraId="2FC2E84B" w14:textId="77777777" w:rsidR="0067303E" w:rsidRDefault="00000000">
            <w:pPr>
              <w:pStyle w:val="TableParagraph"/>
              <w:rPr>
                <w:b/>
                <w:i/>
                <w:sz w:val="20"/>
              </w:rPr>
            </w:pPr>
            <w:r>
              <w:rPr>
                <w:sz w:val="20"/>
              </w:rPr>
              <w:t>T Bank, an affiliated company that serves</w:t>
            </w:r>
            <w:r>
              <w:rPr>
                <w:spacing w:val="-7"/>
                <w:sz w:val="20"/>
              </w:rPr>
              <w:t xml:space="preserve"> </w:t>
            </w:r>
            <w:r>
              <w:rPr>
                <w:sz w:val="20"/>
              </w:rPr>
              <w:t>as</w:t>
            </w:r>
            <w:r>
              <w:rPr>
                <w:spacing w:val="-7"/>
                <w:sz w:val="20"/>
              </w:rPr>
              <w:t xml:space="preserve"> </w:t>
            </w:r>
            <w:r>
              <w:rPr>
                <w:sz w:val="20"/>
              </w:rPr>
              <w:t>our</w:t>
            </w:r>
            <w:r>
              <w:rPr>
                <w:spacing w:val="-5"/>
                <w:sz w:val="20"/>
              </w:rPr>
              <w:t xml:space="preserve"> </w:t>
            </w:r>
            <w:r>
              <w:rPr>
                <w:sz w:val="20"/>
              </w:rPr>
              <w:t>IT</w:t>
            </w:r>
            <w:r>
              <w:rPr>
                <w:spacing w:val="-5"/>
                <w:sz w:val="20"/>
              </w:rPr>
              <w:t xml:space="preserve"> </w:t>
            </w:r>
            <w:r>
              <w:rPr>
                <w:sz w:val="20"/>
              </w:rPr>
              <w:t>support</w:t>
            </w:r>
            <w:r>
              <w:rPr>
                <w:spacing w:val="-9"/>
                <w:sz w:val="20"/>
              </w:rPr>
              <w:t xml:space="preserve"> </w:t>
            </w:r>
            <w:r>
              <w:rPr>
                <w:sz w:val="20"/>
              </w:rPr>
              <w:t>provider,</w:t>
            </w:r>
            <w:r>
              <w:rPr>
                <w:spacing w:val="-5"/>
                <w:sz w:val="20"/>
              </w:rPr>
              <w:t xml:space="preserve"> </w:t>
            </w:r>
            <w:r>
              <w:rPr>
                <w:sz w:val="20"/>
              </w:rPr>
              <w:t xml:space="preserve">is responsible for the storage and maintenance of electronic records </w:t>
            </w:r>
            <w:r>
              <w:rPr>
                <w:b/>
                <w:i/>
                <w:sz w:val="20"/>
              </w:rPr>
              <w:t>Managed by:</w:t>
            </w:r>
          </w:p>
          <w:p w14:paraId="63565950" w14:textId="77777777" w:rsidR="0067303E" w:rsidRDefault="00000000">
            <w:pPr>
              <w:pStyle w:val="TableParagraph"/>
              <w:spacing w:line="230" w:lineRule="exact"/>
              <w:ind w:right="732"/>
              <w:rPr>
                <w:sz w:val="20"/>
              </w:rPr>
            </w:pPr>
            <w:r>
              <w:rPr>
                <w:sz w:val="20"/>
              </w:rPr>
              <w:t>Thad</w:t>
            </w:r>
            <w:r>
              <w:rPr>
                <w:spacing w:val="-13"/>
                <w:sz w:val="20"/>
              </w:rPr>
              <w:t xml:space="preserve"> </w:t>
            </w:r>
            <w:r>
              <w:rPr>
                <w:sz w:val="20"/>
              </w:rPr>
              <w:t>Hutcheson,</w:t>
            </w:r>
            <w:r>
              <w:rPr>
                <w:spacing w:val="-12"/>
                <w:sz w:val="20"/>
              </w:rPr>
              <w:t xml:space="preserve"> </w:t>
            </w:r>
            <w:r>
              <w:rPr>
                <w:sz w:val="20"/>
              </w:rPr>
              <w:t xml:space="preserve">CIO/CTO </w:t>
            </w:r>
            <w:r>
              <w:rPr>
                <w:spacing w:val="-2"/>
                <w:sz w:val="20"/>
              </w:rPr>
              <w:t>972.720.9005</w:t>
            </w:r>
          </w:p>
        </w:tc>
      </w:tr>
    </w:tbl>
    <w:p w14:paraId="4D149991" w14:textId="77777777" w:rsidR="0067303E" w:rsidRDefault="0067303E">
      <w:pPr>
        <w:pStyle w:val="BodyText"/>
        <w:spacing w:before="1"/>
        <w:rPr>
          <w:sz w:val="12"/>
        </w:rPr>
      </w:pPr>
    </w:p>
    <w:p w14:paraId="2A54276C" w14:textId="77777777" w:rsidR="0067303E" w:rsidRDefault="00000000">
      <w:pPr>
        <w:pStyle w:val="BodyText"/>
        <w:spacing w:before="91"/>
        <w:ind w:left="120"/>
        <w:jc w:val="both"/>
      </w:pPr>
      <w:r>
        <w:t>The</w:t>
      </w:r>
      <w:r>
        <w:rPr>
          <w:spacing w:val="-6"/>
        </w:rPr>
        <w:t xml:space="preserve"> </w:t>
      </w:r>
      <w:r>
        <w:t>Firm</w:t>
      </w:r>
      <w:r>
        <w:rPr>
          <w:spacing w:val="-4"/>
        </w:rPr>
        <w:t xml:space="preserve"> </w:t>
      </w:r>
      <w:r>
        <w:t>maintains</w:t>
      </w:r>
      <w:r>
        <w:rPr>
          <w:spacing w:val="-7"/>
        </w:rPr>
        <w:t xml:space="preserve"> </w:t>
      </w:r>
      <w:r>
        <w:t>the</w:t>
      </w:r>
      <w:r>
        <w:rPr>
          <w:spacing w:val="-5"/>
        </w:rPr>
        <w:t xml:space="preserve"> </w:t>
      </w:r>
      <w:r>
        <w:t>following</w:t>
      </w:r>
      <w:r>
        <w:rPr>
          <w:spacing w:val="-4"/>
        </w:rPr>
        <w:t xml:space="preserve"> </w:t>
      </w:r>
      <w:r>
        <w:t>document</w:t>
      </w:r>
      <w:r>
        <w:rPr>
          <w:spacing w:val="-6"/>
        </w:rPr>
        <w:t xml:space="preserve"> </w:t>
      </w:r>
      <w:r>
        <w:t>types</w:t>
      </w:r>
      <w:r>
        <w:rPr>
          <w:spacing w:val="-6"/>
        </w:rPr>
        <w:t xml:space="preserve"> </w:t>
      </w:r>
      <w:r>
        <w:t>and</w:t>
      </w:r>
      <w:r>
        <w:rPr>
          <w:spacing w:val="-6"/>
        </w:rPr>
        <w:t xml:space="preserve"> </w:t>
      </w:r>
      <w:r>
        <w:t>forms</w:t>
      </w:r>
      <w:r>
        <w:rPr>
          <w:spacing w:val="-8"/>
        </w:rPr>
        <w:t xml:space="preserve"> </w:t>
      </w:r>
      <w:r>
        <w:t>that</w:t>
      </w:r>
      <w:r>
        <w:rPr>
          <w:spacing w:val="-6"/>
        </w:rPr>
        <w:t xml:space="preserve"> </w:t>
      </w:r>
      <w:r>
        <w:t>are</w:t>
      </w:r>
      <w:r>
        <w:rPr>
          <w:spacing w:val="-5"/>
        </w:rPr>
        <w:t xml:space="preserve"> </w:t>
      </w:r>
      <w:r>
        <w:t>not</w:t>
      </w:r>
      <w:r>
        <w:rPr>
          <w:spacing w:val="-5"/>
        </w:rPr>
        <w:t xml:space="preserve"> </w:t>
      </w:r>
      <w:r>
        <w:t>always</w:t>
      </w:r>
      <w:r>
        <w:rPr>
          <w:spacing w:val="-7"/>
        </w:rPr>
        <w:t xml:space="preserve"> </w:t>
      </w:r>
      <w:r>
        <w:t>transmitted</w:t>
      </w:r>
      <w:r>
        <w:rPr>
          <w:spacing w:val="-4"/>
        </w:rPr>
        <w:t xml:space="preserve"> </w:t>
      </w:r>
      <w:r>
        <w:t>to</w:t>
      </w:r>
      <w:r>
        <w:rPr>
          <w:spacing w:val="-4"/>
        </w:rPr>
        <w:t xml:space="preserve"> </w:t>
      </w:r>
      <w:r>
        <w:t>our</w:t>
      </w:r>
      <w:r>
        <w:rPr>
          <w:spacing w:val="-5"/>
        </w:rPr>
        <w:t xml:space="preserve"> </w:t>
      </w:r>
      <w:r>
        <w:t>clearing</w:t>
      </w:r>
      <w:r>
        <w:rPr>
          <w:spacing w:val="-4"/>
        </w:rPr>
        <w:t xml:space="preserve"> </w:t>
      </w:r>
      <w:r>
        <w:rPr>
          <w:spacing w:val="-2"/>
        </w:rPr>
        <w:t>firm:</w:t>
      </w:r>
    </w:p>
    <w:p w14:paraId="7979193F" w14:textId="77777777" w:rsidR="0067303E" w:rsidRDefault="0067303E">
      <w:pPr>
        <w:pStyle w:val="BodyText"/>
        <w:spacing w:before="10"/>
        <w:rPr>
          <w:sz w:val="19"/>
        </w:rPr>
      </w:pPr>
    </w:p>
    <w:p w14:paraId="35CA7CE0" w14:textId="77777777" w:rsidR="0067303E" w:rsidRDefault="00000000">
      <w:pPr>
        <w:pStyle w:val="ListParagraph"/>
        <w:numPr>
          <w:ilvl w:val="0"/>
          <w:numId w:val="1"/>
        </w:numPr>
        <w:tabs>
          <w:tab w:val="left" w:pos="479"/>
          <w:tab w:val="left" w:pos="480"/>
        </w:tabs>
        <w:rPr>
          <w:sz w:val="20"/>
        </w:rPr>
      </w:pPr>
      <w:r>
        <w:rPr>
          <w:sz w:val="20"/>
        </w:rPr>
        <w:t>New</w:t>
      </w:r>
      <w:r>
        <w:rPr>
          <w:spacing w:val="-4"/>
          <w:sz w:val="20"/>
        </w:rPr>
        <w:t xml:space="preserve"> </w:t>
      </w:r>
      <w:r>
        <w:rPr>
          <w:sz w:val="20"/>
        </w:rPr>
        <w:t>account</w:t>
      </w:r>
      <w:r>
        <w:rPr>
          <w:spacing w:val="-3"/>
          <w:sz w:val="20"/>
        </w:rPr>
        <w:t xml:space="preserve"> </w:t>
      </w:r>
      <w:r>
        <w:rPr>
          <w:spacing w:val="-4"/>
          <w:sz w:val="20"/>
        </w:rPr>
        <w:t>forms</w:t>
      </w:r>
    </w:p>
    <w:p w14:paraId="342561EF" w14:textId="77777777" w:rsidR="0067303E" w:rsidRDefault="00000000">
      <w:pPr>
        <w:pStyle w:val="ListParagraph"/>
        <w:numPr>
          <w:ilvl w:val="0"/>
          <w:numId w:val="1"/>
        </w:numPr>
        <w:tabs>
          <w:tab w:val="left" w:pos="479"/>
          <w:tab w:val="left" w:pos="480"/>
        </w:tabs>
        <w:spacing w:before="1"/>
        <w:ind w:hanging="361"/>
        <w:rPr>
          <w:sz w:val="20"/>
        </w:rPr>
      </w:pPr>
      <w:r>
        <w:rPr>
          <w:sz w:val="20"/>
        </w:rPr>
        <w:t>Cash</w:t>
      </w:r>
      <w:r>
        <w:rPr>
          <w:spacing w:val="-5"/>
          <w:sz w:val="20"/>
        </w:rPr>
        <w:t xml:space="preserve"> </w:t>
      </w:r>
      <w:r>
        <w:rPr>
          <w:spacing w:val="-2"/>
          <w:sz w:val="20"/>
        </w:rPr>
        <w:t>agreements</w:t>
      </w:r>
    </w:p>
    <w:p w14:paraId="192AEF62" w14:textId="77777777" w:rsidR="0067303E" w:rsidRDefault="00000000">
      <w:pPr>
        <w:pStyle w:val="ListParagraph"/>
        <w:numPr>
          <w:ilvl w:val="0"/>
          <w:numId w:val="1"/>
        </w:numPr>
        <w:tabs>
          <w:tab w:val="left" w:pos="479"/>
          <w:tab w:val="left" w:pos="480"/>
        </w:tabs>
        <w:ind w:hanging="361"/>
        <w:rPr>
          <w:sz w:val="20"/>
        </w:rPr>
      </w:pPr>
      <w:r>
        <w:rPr>
          <w:sz w:val="20"/>
        </w:rPr>
        <w:t>W-9</w:t>
      </w:r>
      <w:r>
        <w:rPr>
          <w:spacing w:val="-4"/>
          <w:sz w:val="20"/>
        </w:rPr>
        <w:t xml:space="preserve"> </w:t>
      </w:r>
      <w:r>
        <w:rPr>
          <w:spacing w:val="-2"/>
          <w:sz w:val="20"/>
        </w:rPr>
        <w:t>forms</w:t>
      </w:r>
    </w:p>
    <w:p w14:paraId="1F2E491D" w14:textId="77777777" w:rsidR="0067303E" w:rsidRDefault="0067303E">
      <w:pPr>
        <w:pStyle w:val="BodyText"/>
        <w:spacing w:before="1"/>
      </w:pPr>
    </w:p>
    <w:p w14:paraId="4DB78E17" w14:textId="77777777" w:rsidR="0067303E" w:rsidRDefault="00000000">
      <w:pPr>
        <w:pStyle w:val="Heading2"/>
        <w:spacing w:line="229" w:lineRule="exact"/>
        <w:ind w:left="119"/>
      </w:pPr>
      <w:bookmarkStart w:id="25" w:name="Back-up_Hard_Copy_Book_and_Electronic_Cl"/>
      <w:bookmarkEnd w:id="25"/>
      <w:r>
        <w:t>Back-up</w:t>
      </w:r>
      <w:r>
        <w:rPr>
          <w:spacing w:val="-9"/>
        </w:rPr>
        <w:t xml:space="preserve"> </w:t>
      </w:r>
      <w:r>
        <w:t>Hard</w:t>
      </w:r>
      <w:r>
        <w:rPr>
          <w:spacing w:val="-6"/>
        </w:rPr>
        <w:t xml:space="preserve"> </w:t>
      </w:r>
      <w:r>
        <w:t>Copy</w:t>
      </w:r>
      <w:r>
        <w:rPr>
          <w:spacing w:val="-6"/>
        </w:rPr>
        <w:t xml:space="preserve"> </w:t>
      </w:r>
      <w:r>
        <w:t>Book</w:t>
      </w:r>
      <w:r>
        <w:rPr>
          <w:spacing w:val="-6"/>
        </w:rPr>
        <w:t xml:space="preserve"> </w:t>
      </w:r>
      <w:r>
        <w:t>and</w:t>
      </w:r>
      <w:r>
        <w:rPr>
          <w:spacing w:val="-7"/>
        </w:rPr>
        <w:t xml:space="preserve"> </w:t>
      </w:r>
      <w:r>
        <w:t>Electronic</w:t>
      </w:r>
      <w:r>
        <w:rPr>
          <w:spacing w:val="-6"/>
        </w:rPr>
        <w:t xml:space="preserve"> </w:t>
      </w:r>
      <w:r>
        <w:t>Client</w:t>
      </w:r>
      <w:r>
        <w:rPr>
          <w:spacing w:val="-5"/>
        </w:rPr>
        <w:t xml:space="preserve"> </w:t>
      </w:r>
      <w:r>
        <w:rPr>
          <w:spacing w:val="-2"/>
        </w:rPr>
        <w:t>Records</w:t>
      </w:r>
    </w:p>
    <w:p w14:paraId="15D2D6CF" w14:textId="77777777" w:rsidR="0067303E" w:rsidRDefault="00000000">
      <w:pPr>
        <w:pStyle w:val="BodyText"/>
        <w:ind w:left="119" w:right="396"/>
        <w:jc w:val="both"/>
      </w:pPr>
      <w:r>
        <w:t>The Firm stores hard copy records electronically by scanning and storing them on our network drive/server, along with other electronic records. Network drives/servers are backed up daily and kept in a secure location.</w:t>
      </w:r>
    </w:p>
    <w:p w14:paraId="54877D7E" w14:textId="77777777" w:rsidR="0067303E" w:rsidRDefault="0067303E">
      <w:pPr>
        <w:pStyle w:val="BodyText"/>
        <w:spacing w:before="11"/>
        <w:rPr>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1"/>
        <w:gridCol w:w="3312"/>
        <w:gridCol w:w="3118"/>
      </w:tblGrid>
      <w:tr w:rsidR="0067303E" w14:paraId="62F85B83" w14:textId="77777777">
        <w:trPr>
          <w:trHeight w:val="230"/>
        </w:trPr>
        <w:tc>
          <w:tcPr>
            <w:tcW w:w="2921" w:type="dxa"/>
          </w:tcPr>
          <w:p w14:paraId="6CE630C0" w14:textId="77777777" w:rsidR="0067303E" w:rsidRDefault="00000000">
            <w:pPr>
              <w:pStyle w:val="TableParagraph"/>
              <w:spacing w:line="210" w:lineRule="exact"/>
              <w:ind w:left="909"/>
              <w:rPr>
                <w:b/>
                <w:sz w:val="20"/>
              </w:rPr>
            </w:pPr>
            <w:r>
              <w:rPr>
                <w:b/>
                <w:spacing w:val="-2"/>
                <w:sz w:val="20"/>
              </w:rPr>
              <w:t>Drive/Server</w:t>
            </w:r>
          </w:p>
        </w:tc>
        <w:tc>
          <w:tcPr>
            <w:tcW w:w="3312" w:type="dxa"/>
          </w:tcPr>
          <w:p w14:paraId="55E917C1" w14:textId="77777777" w:rsidR="0067303E" w:rsidRDefault="00000000">
            <w:pPr>
              <w:pStyle w:val="TableParagraph"/>
              <w:spacing w:line="210" w:lineRule="exact"/>
              <w:ind w:left="947"/>
              <w:rPr>
                <w:b/>
                <w:sz w:val="20"/>
              </w:rPr>
            </w:pPr>
            <w:r>
              <w:rPr>
                <w:b/>
                <w:sz w:val="20"/>
              </w:rPr>
              <w:t>Back-up</w:t>
            </w:r>
            <w:r>
              <w:rPr>
                <w:b/>
                <w:spacing w:val="-8"/>
                <w:sz w:val="20"/>
              </w:rPr>
              <w:t xml:space="preserve"> </w:t>
            </w:r>
            <w:r>
              <w:rPr>
                <w:b/>
                <w:spacing w:val="-2"/>
                <w:sz w:val="20"/>
              </w:rPr>
              <w:t>Process</w:t>
            </w:r>
          </w:p>
        </w:tc>
        <w:tc>
          <w:tcPr>
            <w:tcW w:w="3118" w:type="dxa"/>
          </w:tcPr>
          <w:p w14:paraId="6A41376E" w14:textId="77777777" w:rsidR="0067303E" w:rsidRDefault="00000000">
            <w:pPr>
              <w:pStyle w:val="TableParagraph"/>
              <w:spacing w:line="210" w:lineRule="exact"/>
              <w:ind w:left="441"/>
              <w:rPr>
                <w:b/>
                <w:sz w:val="20"/>
              </w:rPr>
            </w:pPr>
            <w:r>
              <w:rPr>
                <w:b/>
                <w:sz w:val="20"/>
              </w:rPr>
              <w:t>Back-up</w:t>
            </w:r>
            <w:r>
              <w:rPr>
                <w:b/>
                <w:spacing w:val="-7"/>
                <w:sz w:val="20"/>
              </w:rPr>
              <w:t xml:space="preserve"> </w:t>
            </w:r>
            <w:r>
              <w:rPr>
                <w:b/>
                <w:sz w:val="20"/>
              </w:rPr>
              <w:t>Storage</w:t>
            </w:r>
            <w:r>
              <w:rPr>
                <w:b/>
                <w:spacing w:val="-6"/>
                <w:sz w:val="20"/>
              </w:rPr>
              <w:t xml:space="preserve"> </w:t>
            </w:r>
            <w:r>
              <w:rPr>
                <w:b/>
                <w:spacing w:val="-2"/>
                <w:sz w:val="20"/>
              </w:rPr>
              <w:t>Location</w:t>
            </w:r>
          </w:p>
        </w:tc>
      </w:tr>
      <w:tr w:rsidR="0067303E" w14:paraId="368BEA71" w14:textId="77777777">
        <w:trPr>
          <w:trHeight w:val="1610"/>
        </w:trPr>
        <w:tc>
          <w:tcPr>
            <w:tcW w:w="2921" w:type="dxa"/>
          </w:tcPr>
          <w:p w14:paraId="6CDBA7A6" w14:textId="432A6CEF" w:rsidR="0067303E" w:rsidRDefault="00DE725E">
            <w:pPr>
              <w:pStyle w:val="TableParagraph"/>
              <w:ind w:right="1635"/>
              <w:rPr>
                <w:sz w:val="20"/>
              </w:rPr>
            </w:pPr>
            <w:r>
              <w:rPr>
                <w:sz w:val="20"/>
              </w:rPr>
              <w:t>SM</w:t>
            </w:r>
            <w:r w:rsidR="00000000">
              <w:rPr>
                <w:sz w:val="20"/>
              </w:rPr>
              <w:t xml:space="preserve"> Dallas </w:t>
            </w:r>
            <w:r>
              <w:rPr>
                <w:sz w:val="20"/>
              </w:rPr>
              <w:t>SM</w:t>
            </w:r>
            <w:r w:rsidR="00000000">
              <w:rPr>
                <w:spacing w:val="-13"/>
                <w:sz w:val="20"/>
              </w:rPr>
              <w:t xml:space="preserve"> </w:t>
            </w:r>
            <w:r w:rsidR="00000000">
              <w:rPr>
                <w:sz w:val="20"/>
              </w:rPr>
              <w:t>Houston TA Houston TA Plano</w:t>
            </w:r>
          </w:p>
        </w:tc>
        <w:tc>
          <w:tcPr>
            <w:tcW w:w="3312" w:type="dxa"/>
          </w:tcPr>
          <w:p w14:paraId="41BB7D32" w14:textId="77777777" w:rsidR="0067303E" w:rsidRDefault="00000000">
            <w:pPr>
              <w:pStyle w:val="TableParagraph"/>
              <w:ind w:right="105"/>
              <w:rPr>
                <w:sz w:val="20"/>
              </w:rPr>
            </w:pPr>
            <w:r>
              <w:rPr>
                <w:sz w:val="20"/>
              </w:rPr>
              <w:t>Network servers perform a daily offsite back-up. Retention plans are configured</w:t>
            </w:r>
            <w:r>
              <w:rPr>
                <w:spacing w:val="-7"/>
                <w:sz w:val="20"/>
              </w:rPr>
              <w:t xml:space="preserve"> </w:t>
            </w:r>
            <w:r>
              <w:rPr>
                <w:sz w:val="20"/>
              </w:rPr>
              <w:t>to</w:t>
            </w:r>
            <w:r>
              <w:rPr>
                <w:spacing w:val="-9"/>
                <w:sz w:val="20"/>
              </w:rPr>
              <w:t xml:space="preserve"> </w:t>
            </w:r>
            <w:r>
              <w:rPr>
                <w:sz w:val="20"/>
              </w:rPr>
              <w:t>keep</w:t>
            </w:r>
            <w:r>
              <w:rPr>
                <w:spacing w:val="-7"/>
                <w:sz w:val="20"/>
              </w:rPr>
              <w:t xml:space="preserve"> </w:t>
            </w:r>
            <w:r>
              <w:rPr>
                <w:sz w:val="20"/>
              </w:rPr>
              <w:t>snapshots</w:t>
            </w:r>
            <w:r>
              <w:rPr>
                <w:spacing w:val="-9"/>
                <w:sz w:val="20"/>
              </w:rPr>
              <w:t xml:space="preserve"> </w:t>
            </w:r>
            <w:r>
              <w:rPr>
                <w:sz w:val="20"/>
              </w:rPr>
              <w:t>of</w:t>
            </w:r>
            <w:r>
              <w:rPr>
                <w:spacing w:val="-7"/>
                <w:sz w:val="20"/>
              </w:rPr>
              <w:t xml:space="preserve"> </w:t>
            </w:r>
            <w:r>
              <w:rPr>
                <w:sz w:val="20"/>
              </w:rPr>
              <w:t>daily and monthly back-ups.</w:t>
            </w:r>
          </w:p>
          <w:p w14:paraId="50BEC499" w14:textId="77777777" w:rsidR="0067303E" w:rsidRDefault="00000000">
            <w:pPr>
              <w:pStyle w:val="TableParagraph"/>
              <w:spacing w:line="229" w:lineRule="exact"/>
              <w:rPr>
                <w:b/>
                <w:i/>
                <w:sz w:val="20"/>
              </w:rPr>
            </w:pPr>
            <w:r>
              <w:rPr>
                <w:b/>
                <w:i/>
                <w:sz w:val="20"/>
              </w:rPr>
              <w:t>Managed</w:t>
            </w:r>
            <w:r>
              <w:rPr>
                <w:b/>
                <w:i/>
                <w:spacing w:val="-5"/>
                <w:sz w:val="20"/>
              </w:rPr>
              <w:t xml:space="preserve"> by:</w:t>
            </w:r>
          </w:p>
          <w:p w14:paraId="41890ED4" w14:textId="77777777" w:rsidR="0067303E" w:rsidRDefault="00000000">
            <w:pPr>
              <w:pStyle w:val="TableParagraph"/>
              <w:spacing w:line="230" w:lineRule="atLeast"/>
              <w:rPr>
                <w:sz w:val="20"/>
              </w:rPr>
            </w:pPr>
            <w:r>
              <w:rPr>
                <w:sz w:val="20"/>
              </w:rPr>
              <w:t>Thad</w:t>
            </w:r>
            <w:r>
              <w:rPr>
                <w:spacing w:val="-10"/>
                <w:sz w:val="20"/>
              </w:rPr>
              <w:t xml:space="preserve"> </w:t>
            </w:r>
            <w:r>
              <w:rPr>
                <w:sz w:val="20"/>
              </w:rPr>
              <w:t>Hutcheson,</w:t>
            </w:r>
            <w:r>
              <w:rPr>
                <w:spacing w:val="-10"/>
                <w:sz w:val="20"/>
              </w:rPr>
              <w:t xml:space="preserve"> </w:t>
            </w:r>
            <w:r>
              <w:rPr>
                <w:sz w:val="20"/>
              </w:rPr>
              <w:t>T</w:t>
            </w:r>
            <w:r>
              <w:rPr>
                <w:spacing w:val="-10"/>
                <w:sz w:val="20"/>
              </w:rPr>
              <w:t xml:space="preserve"> </w:t>
            </w:r>
            <w:r>
              <w:rPr>
                <w:sz w:val="20"/>
              </w:rPr>
              <w:t>Bank</w:t>
            </w:r>
            <w:r>
              <w:rPr>
                <w:spacing w:val="-10"/>
                <w:sz w:val="20"/>
              </w:rPr>
              <w:t xml:space="preserve"> </w:t>
            </w:r>
            <w:r>
              <w:rPr>
                <w:sz w:val="20"/>
              </w:rPr>
              <w:t xml:space="preserve">CIO/CTO </w:t>
            </w:r>
            <w:r>
              <w:rPr>
                <w:spacing w:val="-2"/>
                <w:sz w:val="20"/>
              </w:rPr>
              <w:t>972.720.9005</w:t>
            </w:r>
          </w:p>
        </w:tc>
        <w:tc>
          <w:tcPr>
            <w:tcW w:w="3118" w:type="dxa"/>
          </w:tcPr>
          <w:p w14:paraId="420AAE69" w14:textId="77777777" w:rsidR="0067303E" w:rsidRDefault="00000000">
            <w:pPr>
              <w:pStyle w:val="TableParagraph"/>
              <w:ind w:right="83"/>
              <w:rPr>
                <w:sz w:val="20"/>
              </w:rPr>
            </w:pPr>
            <w:r>
              <w:rPr>
                <w:sz w:val="20"/>
              </w:rPr>
              <w:t>T</w:t>
            </w:r>
            <w:r>
              <w:rPr>
                <w:spacing w:val="-7"/>
                <w:sz w:val="20"/>
              </w:rPr>
              <w:t xml:space="preserve"> </w:t>
            </w:r>
            <w:r>
              <w:rPr>
                <w:sz w:val="20"/>
              </w:rPr>
              <w:t>Bank,</w:t>
            </w:r>
            <w:r>
              <w:rPr>
                <w:spacing w:val="-7"/>
                <w:sz w:val="20"/>
              </w:rPr>
              <w:t xml:space="preserve"> </w:t>
            </w:r>
            <w:r>
              <w:rPr>
                <w:sz w:val="20"/>
              </w:rPr>
              <w:t>an</w:t>
            </w:r>
            <w:r>
              <w:rPr>
                <w:spacing w:val="-7"/>
                <w:sz w:val="20"/>
              </w:rPr>
              <w:t xml:space="preserve"> </w:t>
            </w:r>
            <w:r>
              <w:rPr>
                <w:sz w:val="20"/>
              </w:rPr>
              <w:t>affiliated</w:t>
            </w:r>
            <w:r>
              <w:rPr>
                <w:spacing w:val="-7"/>
                <w:sz w:val="20"/>
              </w:rPr>
              <w:t xml:space="preserve"> </w:t>
            </w:r>
            <w:r>
              <w:rPr>
                <w:sz w:val="20"/>
              </w:rPr>
              <w:t>company</w:t>
            </w:r>
            <w:r>
              <w:rPr>
                <w:spacing w:val="-9"/>
                <w:sz w:val="20"/>
              </w:rPr>
              <w:t xml:space="preserve"> </w:t>
            </w:r>
            <w:r>
              <w:rPr>
                <w:sz w:val="20"/>
              </w:rPr>
              <w:t xml:space="preserve">that serves as our IT support provider, </w:t>
            </w:r>
            <w:proofErr w:type="gramStart"/>
            <w:r>
              <w:rPr>
                <w:sz w:val="20"/>
              </w:rPr>
              <w:t>manages</w:t>
            </w:r>
            <w:proofErr w:type="gramEnd"/>
            <w:r>
              <w:rPr>
                <w:sz w:val="20"/>
              </w:rPr>
              <w:t xml:space="preserve"> and can access our back- up electronic records</w:t>
            </w:r>
          </w:p>
          <w:p w14:paraId="2ED1D25B" w14:textId="77777777" w:rsidR="0067303E" w:rsidRDefault="00000000">
            <w:pPr>
              <w:pStyle w:val="TableParagraph"/>
              <w:spacing w:line="229" w:lineRule="exact"/>
              <w:rPr>
                <w:b/>
                <w:i/>
                <w:sz w:val="20"/>
              </w:rPr>
            </w:pPr>
            <w:r>
              <w:rPr>
                <w:b/>
                <w:i/>
                <w:sz w:val="20"/>
              </w:rPr>
              <w:t>Managed</w:t>
            </w:r>
            <w:r>
              <w:rPr>
                <w:b/>
                <w:i/>
                <w:spacing w:val="-5"/>
                <w:sz w:val="20"/>
              </w:rPr>
              <w:t xml:space="preserve"> by:</w:t>
            </w:r>
          </w:p>
          <w:p w14:paraId="427FA93A" w14:textId="77777777" w:rsidR="0067303E" w:rsidRDefault="00000000">
            <w:pPr>
              <w:pStyle w:val="TableParagraph"/>
              <w:spacing w:line="230" w:lineRule="atLeast"/>
              <w:rPr>
                <w:sz w:val="20"/>
              </w:rPr>
            </w:pPr>
            <w:r>
              <w:rPr>
                <w:sz w:val="20"/>
              </w:rPr>
              <w:t>Thad</w:t>
            </w:r>
            <w:r>
              <w:rPr>
                <w:spacing w:val="-13"/>
                <w:sz w:val="20"/>
              </w:rPr>
              <w:t xml:space="preserve"> </w:t>
            </w:r>
            <w:r>
              <w:rPr>
                <w:sz w:val="20"/>
              </w:rPr>
              <w:t>Hutcheson,</w:t>
            </w:r>
            <w:r>
              <w:rPr>
                <w:spacing w:val="-12"/>
                <w:sz w:val="20"/>
              </w:rPr>
              <w:t xml:space="preserve"> </w:t>
            </w:r>
            <w:r>
              <w:rPr>
                <w:sz w:val="20"/>
              </w:rPr>
              <w:t xml:space="preserve">CIO/CTO </w:t>
            </w:r>
            <w:r>
              <w:rPr>
                <w:spacing w:val="-2"/>
                <w:sz w:val="20"/>
              </w:rPr>
              <w:t>972.720.9005</w:t>
            </w:r>
          </w:p>
        </w:tc>
      </w:tr>
    </w:tbl>
    <w:p w14:paraId="30ADB8C2" w14:textId="77777777" w:rsidR="0067303E" w:rsidRDefault="0067303E">
      <w:pPr>
        <w:pStyle w:val="BodyText"/>
      </w:pPr>
    </w:p>
    <w:p w14:paraId="1395BDCD" w14:textId="77777777" w:rsidR="0067303E" w:rsidRDefault="00000000">
      <w:pPr>
        <w:pStyle w:val="BodyText"/>
        <w:ind w:left="119" w:right="395"/>
        <w:jc w:val="both"/>
      </w:pPr>
      <w:r>
        <w:t>In the event of an internal or external SBD that causes the loss of our paper records, we will electronically recover them from our back-up site. If</w:t>
      </w:r>
      <w:r>
        <w:rPr>
          <w:spacing w:val="-1"/>
        </w:rPr>
        <w:t xml:space="preserve"> </w:t>
      </w:r>
      <w:r>
        <w:t>one</w:t>
      </w:r>
      <w:r>
        <w:rPr>
          <w:spacing w:val="-2"/>
        </w:rPr>
        <w:t xml:space="preserve"> </w:t>
      </w:r>
      <w:r>
        <w:t>of our sites is inoperable,</w:t>
      </w:r>
      <w:r>
        <w:rPr>
          <w:spacing w:val="-2"/>
        </w:rPr>
        <w:t xml:space="preserve"> </w:t>
      </w:r>
      <w:r>
        <w:t>we will continue</w:t>
      </w:r>
      <w:r>
        <w:rPr>
          <w:spacing w:val="-2"/>
        </w:rPr>
        <w:t xml:space="preserve"> </w:t>
      </w:r>
      <w:r>
        <w:t>operations</w:t>
      </w:r>
      <w:r>
        <w:rPr>
          <w:spacing w:val="-3"/>
        </w:rPr>
        <w:t xml:space="preserve"> </w:t>
      </w:r>
      <w:r>
        <w:t>from our back-up site or an alternate location. For the loss of electronic records, we will electronically recover data from our back-up site, or, if one of our sites is inoperable, continue operations from our back-up site or an alternate location.</w:t>
      </w:r>
    </w:p>
    <w:p w14:paraId="729F1459" w14:textId="77777777" w:rsidR="0067303E" w:rsidRDefault="0067303E">
      <w:pPr>
        <w:pStyle w:val="BodyText"/>
        <w:rPr>
          <w:sz w:val="22"/>
        </w:rPr>
      </w:pPr>
    </w:p>
    <w:p w14:paraId="5BDC80FC" w14:textId="77777777" w:rsidR="0067303E" w:rsidRDefault="0067303E">
      <w:pPr>
        <w:pStyle w:val="BodyText"/>
        <w:spacing w:before="6"/>
        <w:rPr>
          <w:sz w:val="19"/>
        </w:rPr>
      </w:pPr>
    </w:p>
    <w:p w14:paraId="354D17B1" w14:textId="77777777" w:rsidR="0067303E" w:rsidRDefault="00000000">
      <w:pPr>
        <w:pStyle w:val="Heading1"/>
        <w:numPr>
          <w:ilvl w:val="0"/>
          <w:numId w:val="17"/>
        </w:numPr>
        <w:tabs>
          <w:tab w:val="left" w:pos="480"/>
        </w:tabs>
        <w:spacing w:before="1"/>
      </w:pPr>
      <w:bookmarkStart w:id="26" w:name="12._Financial_and_Operational_Assessment"/>
      <w:bookmarkStart w:id="27" w:name="_bookmark11"/>
      <w:bookmarkEnd w:id="26"/>
      <w:bookmarkEnd w:id="27"/>
      <w:r>
        <w:t>Financial</w:t>
      </w:r>
      <w:r>
        <w:rPr>
          <w:spacing w:val="-3"/>
        </w:rPr>
        <w:t xml:space="preserve"> </w:t>
      </w:r>
      <w:r>
        <w:t>and</w:t>
      </w:r>
      <w:r>
        <w:rPr>
          <w:spacing w:val="-2"/>
        </w:rPr>
        <w:t xml:space="preserve"> </w:t>
      </w:r>
      <w:r>
        <w:t>Operational</w:t>
      </w:r>
      <w:r>
        <w:rPr>
          <w:spacing w:val="-2"/>
        </w:rPr>
        <w:t xml:space="preserve"> Assessments</w:t>
      </w:r>
    </w:p>
    <w:p w14:paraId="6992BA77" w14:textId="77777777" w:rsidR="0067303E" w:rsidRDefault="00000000">
      <w:pPr>
        <w:pStyle w:val="Heading2"/>
        <w:spacing w:before="1"/>
      </w:pPr>
      <w:bookmarkStart w:id="28" w:name="Operational_Risk"/>
      <w:bookmarkEnd w:id="28"/>
      <w:r>
        <w:t>Operational</w:t>
      </w:r>
      <w:r>
        <w:rPr>
          <w:spacing w:val="-10"/>
        </w:rPr>
        <w:t xml:space="preserve"> </w:t>
      </w:r>
      <w:r>
        <w:rPr>
          <w:spacing w:val="-4"/>
        </w:rPr>
        <w:t>Risk</w:t>
      </w:r>
    </w:p>
    <w:p w14:paraId="3D0846EA" w14:textId="77777777" w:rsidR="0067303E" w:rsidRDefault="00000000">
      <w:pPr>
        <w:pStyle w:val="BodyText"/>
        <w:spacing w:before="1"/>
        <w:ind w:left="119" w:right="393"/>
        <w:jc w:val="both"/>
      </w:pPr>
      <w:r>
        <w:t>In the event of an SBD, we will immediately identify what means will permit us to communicate with our clients, employees, critical business constituents, critical banks, critical counterparties, and regulators. Although the effects of an SBD</w:t>
      </w:r>
      <w:r>
        <w:rPr>
          <w:spacing w:val="-1"/>
        </w:rPr>
        <w:t xml:space="preserve"> </w:t>
      </w:r>
      <w:r>
        <w:t>will</w:t>
      </w:r>
      <w:r>
        <w:rPr>
          <w:spacing w:val="-1"/>
        </w:rPr>
        <w:t xml:space="preserve"> </w:t>
      </w:r>
      <w:r>
        <w:t>determine the</w:t>
      </w:r>
      <w:r>
        <w:rPr>
          <w:spacing w:val="-3"/>
        </w:rPr>
        <w:t xml:space="preserve"> </w:t>
      </w:r>
      <w:r>
        <w:t>means</w:t>
      </w:r>
      <w:r>
        <w:rPr>
          <w:spacing w:val="-1"/>
        </w:rPr>
        <w:t xml:space="preserve"> </w:t>
      </w:r>
      <w:r>
        <w:t>of alternative communication, the communications</w:t>
      </w:r>
      <w:r>
        <w:rPr>
          <w:spacing w:val="-1"/>
        </w:rPr>
        <w:t xml:space="preserve"> </w:t>
      </w:r>
      <w:r>
        <w:t>options</w:t>
      </w:r>
      <w:r>
        <w:rPr>
          <w:spacing w:val="-1"/>
        </w:rPr>
        <w:t xml:space="preserve"> </w:t>
      </w:r>
      <w:r>
        <w:t>we will</w:t>
      </w:r>
      <w:r>
        <w:rPr>
          <w:spacing w:val="-1"/>
        </w:rPr>
        <w:t xml:space="preserve"> </w:t>
      </w:r>
      <w:r>
        <w:t>employ</w:t>
      </w:r>
      <w:r>
        <w:rPr>
          <w:spacing w:val="-2"/>
        </w:rPr>
        <w:t xml:space="preserve"> </w:t>
      </w:r>
      <w:r>
        <w:t xml:space="preserve">will include our website, cellular telephones, telephone voice mail, secure </w:t>
      </w:r>
      <w:proofErr w:type="gramStart"/>
      <w:r>
        <w:t>e-mail</w:t>
      </w:r>
      <w:proofErr w:type="gramEnd"/>
      <w:r>
        <w:t xml:space="preserve"> and mail/delivery services. In addition, we will retrieve our key activity records as described in the section above, Data Back-Up and Recovery (Hard Copy and Electronic).</w:t>
      </w:r>
    </w:p>
    <w:p w14:paraId="01955721" w14:textId="77777777" w:rsidR="0067303E" w:rsidRDefault="0067303E">
      <w:pPr>
        <w:pStyle w:val="BodyText"/>
      </w:pPr>
    </w:p>
    <w:p w14:paraId="593C317A" w14:textId="77777777" w:rsidR="0067303E" w:rsidRDefault="00000000">
      <w:pPr>
        <w:pStyle w:val="Heading2"/>
        <w:spacing w:before="1"/>
        <w:ind w:left="119"/>
      </w:pPr>
      <w:bookmarkStart w:id="29" w:name="Financial_and_Credit_Risk"/>
      <w:bookmarkEnd w:id="29"/>
      <w:r>
        <w:t>Financial</w:t>
      </w:r>
      <w:r>
        <w:rPr>
          <w:spacing w:val="-7"/>
        </w:rPr>
        <w:t xml:space="preserve"> </w:t>
      </w:r>
      <w:r>
        <w:t>and</w:t>
      </w:r>
      <w:r>
        <w:rPr>
          <w:spacing w:val="-8"/>
        </w:rPr>
        <w:t xml:space="preserve"> </w:t>
      </w:r>
      <w:r>
        <w:t>Credit</w:t>
      </w:r>
      <w:r>
        <w:rPr>
          <w:spacing w:val="-6"/>
        </w:rPr>
        <w:t xml:space="preserve"> </w:t>
      </w:r>
      <w:r>
        <w:rPr>
          <w:spacing w:val="-4"/>
        </w:rPr>
        <w:t>Risk</w:t>
      </w:r>
    </w:p>
    <w:p w14:paraId="754300C4" w14:textId="77777777" w:rsidR="0067303E" w:rsidRDefault="00000000">
      <w:pPr>
        <w:pStyle w:val="BodyText"/>
        <w:ind w:left="119" w:right="393"/>
        <w:jc w:val="both"/>
      </w:pPr>
      <w:r>
        <w:t>In the</w:t>
      </w:r>
      <w:r>
        <w:rPr>
          <w:spacing w:val="-2"/>
        </w:rPr>
        <w:t xml:space="preserve"> </w:t>
      </w:r>
      <w:r>
        <w:t>event</w:t>
      </w:r>
      <w:r>
        <w:rPr>
          <w:spacing w:val="-2"/>
        </w:rPr>
        <w:t xml:space="preserve"> </w:t>
      </w:r>
      <w:r>
        <w:t>of an SBD, we will determine the</w:t>
      </w:r>
      <w:r>
        <w:rPr>
          <w:spacing w:val="-2"/>
        </w:rPr>
        <w:t xml:space="preserve"> </w:t>
      </w:r>
      <w:r>
        <w:t>value</w:t>
      </w:r>
      <w:r>
        <w:rPr>
          <w:spacing w:val="-2"/>
        </w:rPr>
        <w:t xml:space="preserve"> </w:t>
      </w:r>
      <w:r>
        <w:t>and</w:t>
      </w:r>
      <w:r>
        <w:rPr>
          <w:spacing w:val="-1"/>
        </w:rPr>
        <w:t xml:space="preserve"> </w:t>
      </w:r>
      <w:r>
        <w:t>liquidity of</w:t>
      </w:r>
      <w:r>
        <w:rPr>
          <w:spacing w:val="-1"/>
        </w:rPr>
        <w:t xml:space="preserve"> </w:t>
      </w:r>
      <w:r>
        <w:t>our</w:t>
      </w:r>
      <w:r>
        <w:rPr>
          <w:spacing w:val="-1"/>
        </w:rPr>
        <w:t xml:space="preserve"> </w:t>
      </w:r>
      <w:r>
        <w:t>investments and other assets to evaluate our ability</w:t>
      </w:r>
      <w:r>
        <w:rPr>
          <w:spacing w:val="-9"/>
        </w:rPr>
        <w:t xml:space="preserve"> </w:t>
      </w:r>
      <w:r>
        <w:t>to</w:t>
      </w:r>
      <w:r>
        <w:rPr>
          <w:spacing w:val="-9"/>
        </w:rPr>
        <w:t xml:space="preserve"> </w:t>
      </w:r>
      <w:r>
        <w:t>continue</w:t>
      </w:r>
      <w:r>
        <w:rPr>
          <w:spacing w:val="-10"/>
        </w:rPr>
        <w:t xml:space="preserve"> </w:t>
      </w:r>
      <w:r>
        <w:t>to</w:t>
      </w:r>
      <w:r>
        <w:rPr>
          <w:spacing w:val="-9"/>
        </w:rPr>
        <w:t xml:space="preserve"> </w:t>
      </w:r>
      <w:r>
        <w:t>fund</w:t>
      </w:r>
      <w:r>
        <w:rPr>
          <w:spacing w:val="-9"/>
        </w:rPr>
        <w:t xml:space="preserve"> </w:t>
      </w:r>
      <w:r>
        <w:t>our</w:t>
      </w:r>
      <w:r>
        <w:rPr>
          <w:spacing w:val="-11"/>
        </w:rPr>
        <w:t xml:space="preserve"> </w:t>
      </w:r>
      <w:r>
        <w:t>operations</w:t>
      </w:r>
      <w:r>
        <w:rPr>
          <w:spacing w:val="-11"/>
        </w:rPr>
        <w:t xml:space="preserve"> </w:t>
      </w:r>
      <w:r>
        <w:t>and</w:t>
      </w:r>
      <w:r>
        <w:rPr>
          <w:spacing w:val="-9"/>
        </w:rPr>
        <w:t xml:space="preserve"> </w:t>
      </w:r>
      <w:r>
        <w:t>remain</w:t>
      </w:r>
      <w:r>
        <w:rPr>
          <w:spacing w:val="-9"/>
        </w:rPr>
        <w:t xml:space="preserve"> </w:t>
      </w:r>
      <w:r>
        <w:t>in</w:t>
      </w:r>
      <w:r>
        <w:rPr>
          <w:spacing w:val="-9"/>
        </w:rPr>
        <w:t xml:space="preserve"> </w:t>
      </w:r>
      <w:r>
        <w:t>capital</w:t>
      </w:r>
      <w:r>
        <w:rPr>
          <w:spacing w:val="-10"/>
        </w:rPr>
        <w:t xml:space="preserve"> </w:t>
      </w:r>
      <w:r>
        <w:t>compliance.</w:t>
      </w:r>
      <w:r>
        <w:rPr>
          <w:spacing w:val="-10"/>
        </w:rPr>
        <w:t xml:space="preserve"> </w:t>
      </w:r>
      <w:r>
        <w:t>We</w:t>
      </w:r>
      <w:r>
        <w:rPr>
          <w:spacing w:val="-10"/>
        </w:rPr>
        <w:t xml:space="preserve"> </w:t>
      </w:r>
      <w:r>
        <w:t>will</w:t>
      </w:r>
      <w:r>
        <w:rPr>
          <w:spacing w:val="-10"/>
        </w:rPr>
        <w:t xml:space="preserve"> </w:t>
      </w:r>
      <w:r>
        <w:t>contact</w:t>
      </w:r>
      <w:r>
        <w:rPr>
          <w:spacing w:val="-10"/>
        </w:rPr>
        <w:t xml:space="preserve"> </w:t>
      </w:r>
      <w:r>
        <w:t>our</w:t>
      </w:r>
      <w:r>
        <w:rPr>
          <w:spacing w:val="-9"/>
        </w:rPr>
        <w:t xml:space="preserve"> </w:t>
      </w:r>
      <w:r>
        <w:t>clearing</w:t>
      </w:r>
      <w:r>
        <w:rPr>
          <w:spacing w:val="-9"/>
        </w:rPr>
        <w:t xml:space="preserve"> </w:t>
      </w:r>
      <w:r>
        <w:t>firms,</w:t>
      </w:r>
      <w:r>
        <w:rPr>
          <w:spacing w:val="-10"/>
        </w:rPr>
        <w:t xml:space="preserve"> </w:t>
      </w:r>
      <w:r>
        <w:t>critical banks, and investors to apprise them of our financial status. If we determine that we may be unable to meet our obligations</w:t>
      </w:r>
      <w:r>
        <w:rPr>
          <w:spacing w:val="-1"/>
        </w:rPr>
        <w:t xml:space="preserve"> </w:t>
      </w:r>
      <w:r>
        <w:t>to</w:t>
      </w:r>
      <w:r>
        <w:rPr>
          <w:spacing w:val="-2"/>
        </w:rPr>
        <w:t xml:space="preserve"> </w:t>
      </w:r>
      <w:r>
        <w:t>those counterparties</w:t>
      </w:r>
      <w:r>
        <w:rPr>
          <w:spacing w:val="-1"/>
        </w:rPr>
        <w:t xml:space="preserve"> </w:t>
      </w:r>
      <w:r>
        <w:t>or otherwise continue</w:t>
      </w:r>
      <w:r>
        <w:rPr>
          <w:spacing w:val="-3"/>
        </w:rPr>
        <w:t xml:space="preserve"> </w:t>
      </w:r>
      <w:r>
        <w:t>to</w:t>
      </w:r>
      <w:r>
        <w:rPr>
          <w:spacing w:val="-2"/>
        </w:rPr>
        <w:t xml:space="preserve"> </w:t>
      </w:r>
      <w:r>
        <w:t>fund</w:t>
      </w:r>
      <w:r>
        <w:rPr>
          <w:spacing w:val="-2"/>
        </w:rPr>
        <w:t xml:space="preserve"> </w:t>
      </w:r>
      <w:r>
        <w:t>our operations, we will</w:t>
      </w:r>
      <w:r>
        <w:rPr>
          <w:spacing w:val="-1"/>
        </w:rPr>
        <w:t xml:space="preserve"> </w:t>
      </w:r>
      <w:r>
        <w:t>request</w:t>
      </w:r>
      <w:r>
        <w:rPr>
          <w:spacing w:val="-1"/>
        </w:rPr>
        <w:t xml:space="preserve"> </w:t>
      </w:r>
      <w:r>
        <w:t>additional</w:t>
      </w:r>
      <w:r>
        <w:rPr>
          <w:spacing w:val="-3"/>
        </w:rPr>
        <w:t xml:space="preserve"> </w:t>
      </w:r>
      <w:r>
        <w:t>financing from</w:t>
      </w:r>
      <w:r>
        <w:rPr>
          <w:spacing w:val="-6"/>
        </w:rPr>
        <w:t xml:space="preserve"> </w:t>
      </w:r>
      <w:r>
        <w:t>our</w:t>
      </w:r>
      <w:r>
        <w:rPr>
          <w:spacing w:val="-6"/>
        </w:rPr>
        <w:t xml:space="preserve"> </w:t>
      </w:r>
      <w:r>
        <w:t>bank</w:t>
      </w:r>
      <w:r>
        <w:rPr>
          <w:spacing w:val="-6"/>
        </w:rPr>
        <w:t xml:space="preserve"> </w:t>
      </w:r>
      <w:r>
        <w:t>or</w:t>
      </w:r>
      <w:r>
        <w:rPr>
          <w:spacing w:val="-6"/>
        </w:rPr>
        <w:t xml:space="preserve"> </w:t>
      </w:r>
      <w:r>
        <w:t>other</w:t>
      </w:r>
      <w:r>
        <w:rPr>
          <w:spacing w:val="-6"/>
        </w:rPr>
        <w:t xml:space="preserve"> </w:t>
      </w:r>
      <w:r>
        <w:t>credit</w:t>
      </w:r>
      <w:r>
        <w:rPr>
          <w:spacing w:val="-7"/>
        </w:rPr>
        <w:t xml:space="preserve"> </w:t>
      </w:r>
      <w:r>
        <w:t>sources</w:t>
      </w:r>
      <w:r>
        <w:rPr>
          <w:spacing w:val="-8"/>
        </w:rPr>
        <w:t xml:space="preserve"> </w:t>
      </w:r>
      <w:r>
        <w:t>to</w:t>
      </w:r>
      <w:r>
        <w:rPr>
          <w:spacing w:val="-6"/>
        </w:rPr>
        <w:t xml:space="preserve"> </w:t>
      </w:r>
      <w:r>
        <w:t>fulfill</w:t>
      </w:r>
      <w:r>
        <w:rPr>
          <w:spacing w:val="-7"/>
        </w:rPr>
        <w:t xml:space="preserve"> </w:t>
      </w:r>
      <w:r>
        <w:t>our</w:t>
      </w:r>
      <w:r>
        <w:rPr>
          <w:spacing w:val="-8"/>
        </w:rPr>
        <w:t xml:space="preserve"> </w:t>
      </w:r>
      <w:r>
        <w:t>obligations</w:t>
      </w:r>
      <w:r>
        <w:rPr>
          <w:spacing w:val="-8"/>
        </w:rPr>
        <w:t xml:space="preserve"> </w:t>
      </w:r>
      <w:r>
        <w:t>to</w:t>
      </w:r>
      <w:r>
        <w:rPr>
          <w:spacing w:val="-6"/>
        </w:rPr>
        <w:t xml:space="preserve"> </w:t>
      </w:r>
      <w:r>
        <w:t>our</w:t>
      </w:r>
      <w:r>
        <w:rPr>
          <w:spacing w:val="-6"/>
        </w:rPr>
        <w:t xml:space="preserve"> </w:t>
      </w:r>
      <w:r>
        <w:t>clients.</w:t>
      </w:r>
      <w:r>
        <w:rPr>
          <w:spacing w:val="-6"/>
        </w:rPr>
        <w:t xml:space="preserve"> </w:t>
      </w:r>
      <w:r>
        <w:t>If</w:t>
      </w:r>
      <w:r>
        <w:rPr>
          <w:spacing w:val="-6"/>
        </w:rPr>
        <w:t xml:space="preserve"> </w:t>
      </w:r>
      <w:r>
        <w:t>we</w:t>
      </w:r>
      <w:r>
        <w:rPr>
          <w:spacing w:val="-6"/>
        </w:rPr>
        <w:t xml:space="preserve"> </w:t>
      </w:r>
      <w:r>
        <w:t>cannot</w:t>
      </w:r>
      <w:r>
        <w:rPr>
          <w:spacing w:val="-7"/>
        </w:rPr>
        <w:t xml:space="preserve"> </w:t>
      </w:r>
      <w:r>
        <w:t>remedy</w:t>
      </w:r>
      <w:r>
        <w:rPr>
          <w:spacing w:val="-6"/>
        </w:rPr>
        <w:t xml:space="preserve"> </w:t>
      </w:r>
      <w:r>
        <w:t>a</w:t>
      </w:r>
      <w:r>
        <w:rPr>
          <w:spacing w:val="-6"/>
        </w:rPr>
        <w:t xml:space="preserve"> </w:t>
      </w:r>
      <w:r>
        <w:t>capital</w:t>
      </w:r>
      <w:r>
        <w:rPr>
          <w:spacing w:val="-7"/>
        </w:rPr>
        <w:t xml:space="preserve"> </w:t>
      </w:r>
      <w:r>
        <w:t>deficiency,</w:t>
      </w:r>
    </w:p>
    <w:p w14:paraId="268156A4" w14:textId="77777777" w:rsidR="0067303E" w:rsidRDefault="0067303E">
      <w:pPr>
        <w:jc w:val="both"/>
        <w:sectPr w:rsidR="0067303E">
          <w:pgSz w:w="12240" w:h="15840"/>
          <w:pgMar w:top="940" w:right="1040" w:bottom="1120" w:left="1320" w:header="718" w:footer="932" w:gutter="0"/>
          <w:cols w:space="720"/>
        </w:sectPr>
      </w:pPr>
    </w:p>
    <w:p w14:paraId="4AE599BC" w14:textId="77777777" w:rsidR="0067303E" w:rsidRDefault="0067303E">
      <w:pPr>
        <w:pStyle w:val="BodyText"/>
      </w:pPr>
    </w:p>
    <w:p w14:paraId="65479810" w14:textId="77777777" w:rsidR="0067303E" w:rsidRDefault="0067303E">
      <w:pPr>
        <w:pStyle w:val="BodyText"/>
        <w:spacing w:before="2"/>
        <w:rPr>
          <w:sz w:val="23"/>
        </w:rPr>
      </w:pPr>
    </w:p>
    <w:p w14:paraId="06A184B1" w14:textId="77777777" w:rsidR="0067303E" w:rsidRDefault="00000000">
      <w:pPr>
        <w:pStyle w:val="BodyText"/>
        <w:ind w:left="120" w:right="395"/>
        <w:jc w:val="both"/>
      </w:pPr>
      <w:proofErr w:type="gramStart"/>
      <w:r>
        <w:t>we</w:t>
      </w:r>
      <w:proofErr w:type="gramEnd"/>
      <w:r>
        <w:t xml:space="preserve"> will file appropriate notices with our regulators and immediately take appropriate actions as directed by our regulators.</w:t>
      </w:r>
      <w:r>
        <w:rPr>
          <w:spacing w:val="-1"/>
        </w:rPr>
        <w:t xml:space="preserve"> </w:t>
      </w:r>
      <w:r>
        <w:t>Such</w:t>
      </w:r>
      <w:r>
        <w:rPr>
          <w:spacing w:val="-1"/>
        </w:rPr>
        <w:t xml:space="preserve"> </w:t>
      </w:r>
      <w:r>
        <w:t>actions range</w:t>
      </w:r>
      <w:r>
        <w:rPr>
          <w:spacing w:val="-2"/>
        </w:rPr>
        <w:t xml:space="preserve"> </w:t>
      </w:r>
      <w:r>
        <w:t>from</w:t>
      </w:r>
      <w:r>
        <w:rPr>
          <w:spacing w:val="-1"/>
        </w:rPr>
        <w:t xml:space="preserve"> </w:t>
      </w:r>
      <w:r>
        <w:t>no</w:t>
      </w:r>
      <w:r>
        <w:rPr>
          <w:spacing w:val="-1"/>
        </w:rPr>
        <w:t xml:space="preserve"> </w:t>
      </w:r>
      <w:r>
        <w:t>action</w:t>
      </w:r>
      <w:r>
        <w:rPr>
          <w:spacing w:val="-1"/>
        </w:rPr>
        <w:t xml:space="preserve"> </w:t>
      </w:r>
      <w:r>
        <w:t>for</w:t>
      </w:r>
      <w:r>
        <w:rPr>
          <w:spacing w:val="-1"/>
        </w:rPr>
        <w:t xml:space="preserve"> </w:t>
      </w:r>
      <w:r>
        <w:t>the</w:t>
      </w:r>
      <w:r>
        <w:rPr>
          <w:spacing w:val="-2"/>
        </w:rPr>
        <w:t xml:space="preserve"> </w:t>
      </w:r>
      <w:r>
        <w:t>first</w:t>
      </w:r>
      <w:r>
        <w:rPr>
          <w:spacing w:val="-2"/>
        </w:rPr>
        <w:t xml:space="preserve"> </w:t>
      </w:r>
      <w:r>
        <w:t>offense, to</w:t>
      </w:r>
      <w:r>
        <w:rPr>
          <w:spacing w:val="-1"/>
        </w:rPr>
        <w:t xml:space="preserve"> </w:t>
      </w:r>
      <w:r>
        <w:t>payment</w:t>
      </w:r>
      <w:r>
        <w:rPr>
          <w:spacing w:val="-2"/>
        </w:rPr>
        <w:t xml:space="preserve"> </w:t>
      </w:r>
      <w:r>
        <w:t>of</w:t>
      </w:r>
      <w:r>
        <w:rPr>
          <w:spacing w:val="-1"/>
        </w:rPr>
        <w:t xml:space="preserve"> </w:t>
      </w:r>
      <w:r>
        <w:t>fines</w:t>
      </w:r>
      <w:r>
        <w:rPr>
          <w:spacing w:val="-3"/>
        </w:rPr>
        <w:t xml:space="preserve"> </w:t>
      </w:r>
      <w:r>
        <w:t>by</w:t>
      </w:r>
      <w:r>
        <w:rPr>
          <w:spacing w:val="-1"/>
        </w:rPr>
        <w:t xml:space="preserve"> </w:t>
      </w:r>
      <w:r>
        <w:t>the firm</w:t>
      </w:r>
      <w:r>
        <w:rPr>
          <w:spacing w:val="-1"/>
        </w:rPr>
        <w:t xml:space="preserve"> </w:t>
      </w:r>
      <w:r>
        <w:t>and/or</w:t>
      </w:r>
      <w:r>
        <w:rPr>
          <w:spacing w:val="-1"/>
        </w:rPr>
        <w:t xml:space="preserve"> </w:t>
      </w:r>
      <w:r>
        <w:t>responsible individuals for multiple offenses and to suspension of the firm to perform one or more aspects of its business for consistent capital violations.</w:t>
      </w:r>
    </w:p>
    <w:p w14:paraId="7D6C3CD5" w14:textId="77777777" w:rsidR="0067303E" w:rsidRDefault="0067303E">
      <w:pPr>
        <w:pStyle w:val="BodyText"/>
        <w:rPr>
          <w:sz w:val="22"/>
        </w:rPr>
      </w:pPr>
    </w:p>
    <w:p w14:paraId="3C66C2F9" w14:textId="77777777" w:rsidR="0067303E" w:rsidRDefault="0067303E">
      <w:pPr>
        <w:pStyle w:val="BodyText"/>
        <w:spacing w:before="6"/>
        <w:rPr>
          <w:sz w:val="19"/>
        </w:rPr>
      </w:pPr>
    </w:p>
    <w:p w14:paraId="4D528D38" w14:textId="77777777" w:rsidR="0067303E" w:rsidRDefault="00000000">
      <w:pPr>
        <w:pStyle w:val="Heading1"/>
        <w:numPr>
          <w:ilvl w:val="0"/>
          <w:numId w:val="17"/>
        </w:numPr>
        <w:tabs>
          <w:tab w:val="left" w:pos="480"/>
        </w:tabs>
      </w:pPr>
      <w:bookmarkStart w:id="30" w:name="13._Mission_Critical_Systems"/>
      <w:bookmarkStart w:id="31" w:name="_bookmark12"/>
      <w:bookmarkEnd w:id="30"/>
      <w:bookmarkEnd w:id="31"/>
      <w:r>
        <w:t>Mission</w:t>
      </w:r>
      <w:r>
        <w:rPr>
          <w:spacing w:val="-3"/>
        </w:rPr>
        <w:t xml:space="preserve"> </w:t>
      </w:r>
      <w:r>
        <w:t>Critical</w:t>
      </w:r>
      <w:r>
        <w:rPr>
          <w:spacing w:val="-2"/>
        </w:rPr>
        <w:t xml:space="preserve"> Systems</w:t>
      </w:r>
    </w:p>
    <w:p w14:paraId="7300711C" w14:textId="77777777" w:rsidR="0067303E" w:rsidRDefault="00000000">
      <w:pPr>
        <w:pStyle w:val="BodyText"/>
        <w:spacing w:before="2"/>
        <w:ind w:left="119" w:right="396"/>
        <w:jc w:val="both"/>
      </w:pPr>
      <w:r>
        <w:t>The</w:t>
      </w:r>
      <w:r>
        <w:rPr>
          <w:spacing w:val="-4"/>
        </w:rPr>
        <w:t xml:space="preserve"> </w:t>
      </w:r>
      <w:r>
        <w:t>Firm’s</w:t>
      </w:r>
      <w:r>
        <w:rPr>
          <w:spacing w:val="-5"/>
        </w:rPr>
        <w:t xml:space="preserve"> </w:t>
      </w:r>
      <w:r>
        <w:t>“mission</w:t>
      </w:r>
      <w:r>
        <w:rPr>
          <w:spacing w:val="-3"/>
        </w:rPr>
        <w:t xml:space="preserve"> </w:t>
      </w:r>
      <w:r>
        <w:t>critical</w:t>
      </w:r>
      <w:r>
        <w:rPr>
          <w:spacing w:val="-5"/>
        </w:rPr>
        <w:t xml:space="preserve"> </w:t>
      </w:r>
      <w:r>
        <w:t>systems”</w:t>
      </w:r>
      <w:r>
        <w:rPr>
          <w:spacing w:val="-4"/>
        </w:rPr>
        <w:t xml:space="preserve"> </w:t>
      </w:r>
      <w:r>
        <w:t>are</w:t>
      </w:r>
      <w:r>
        <w:rPr>
          <w:spacing w:val="-4"/>
        </w:rPr>
        <w:t xml:space="preserve"> </w:t>
      </w:r>
      <w:r>
        <w:t>those</w:t>
      </w:r>
      <w:r>
        <w:rPr>
          <w:spacing w:val="-4"/>
        </w:rPr>
        <w:t xml:space="preserve"> </w:t>
      </w:r>
      <w:r>
        <w:t>that</w:t>
      </w:r>
      <w:r>
        <w:rPr>
          <w:spacing w:val="-5"/>
        </w:rPr>
        <w:t xml:space="preserve"> </w:t>
      </w:r>
      <w:r>
        <w:t>ensure</w:t>
      </w:r>
      <w:r>
        <w:rPr>
          <w:spacing w:val="-4"/>
        </w:rPr>
        <w:t xml:space="preserve"> </w:t>
      </w:r>
      <w:r>
        <w:t>prompt</w:t>
      </w:r>
      <w:r>
        <w:rPr>
          <w:spacing w:val="-5"/>
        </w:rPr>
        <w:t xml:space="preserve"> </w:t>
      </w:r>
      <w:r>
        <w:t>and</w:t>
      </w:r>
      <w:r>
        <w:rPr>
          <w:spacing w:val="-3"/>
        </w:rPr>
        <w:t xml:space="preserve"> </w:t>
      </w:r>
      <w:r>
        <w:t>accurate</w:t>
      </w:r>
      <w:r>
        <w:rPr>
          <w:spacing w:val="-4"/>
        </w:rPr>
        <w:t xml:space="preserve"> </w:t>
      </w:r>
      <w:r>
        <w:t>processing</w:t>
      </w:r>
      <w:r>
        <w:rPr>
          <w:spacing w:val="-3"/>
        </w:rPr>
        <w:t xml:space="preserve"> </w:t>
      </w:r>
      <w:r>
        <w:t>of</w:t>
      </w:r>
      <w:r>
        <w:rPr>
          <w:spacing w:val="-4"/>
        </w:rPr>
        <w:t xml:space="preserve"> </w:t>
      </w:r>
      <w:r>
        <w:t>securities</w:t>
      </w:r>
      <w:r>
        <w:rPr>
          <w:spacing w:val="-5"/>
        </w:rPr>
        <w:t xml:space="preserve"> </w:t>
      </w:r>
      <w:r>
        <w:t>transactions, including order taking, entry, execution comparison, allocation, clearance and settlement of securities transactions, the maintenance of client accounts, access to client accounts, and the delivery of funds and securities. More specifically, these systems include:</w:t>
      </w:r>
    </w:p>
    <w:p w14:paraId="73004238" w14:textId="77777777" w:rsidR="0067303E" w:rsidRDefault="0067303E">
      <w:pPr>
        <w:pStyle w:val="BodyText"/>
        <w:spacing w:before="10"/>
        <w:rPr>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6924"/>
      </w:tblGrid>
      <w:tr w:rsidR="0067303E" w14:paraId="6E6EAA04" w14:textId="77777777">
        <w:trPr>
          <w:trHeight w:val="230"/>
        </w:trPr>
        <w:tc>
          <w:tcPr>
            <w:tcW w:w="2426" w:type="dxa"/>
          </w:tcPr>
          <w:p w14:paraId="6BF952B4" w14:textId="54A275E1" w:rsidR="0067303E" w:rsidRDefault="00DE725E">
            <w:pPr>
              <w:pStyle w:val="TableParagraph"/>
              <w:spacing w:line="210" w:lineRule="exact"/>
              <w:ind w:left="614"/>
              <w:rPr>
                <w:b/>
                <w:sz w:val="20"/>
              </w:rPr>
            </w:pPr>
            <w:r>
              <w:rPr>
                <w:b/>
                <w:sz w:val="20"/>
              </w:rPr>
              <w:t>SM</w:t>
            </w:r>
            <w:r w:rsidR="00000000">
              <w:rPr>
                <w:b/>
                <w:spacing w:val="-6"/>
                <w:sz w:val="20"/>
              </w:rPr>
              <w:t xml:space="preserve"> </w:t>
            </w:r>
            <w:r w:rsidR="00000000">
              <w:rPr>
                <w:b/>
                <w:spacing w:val="-2"/>
                <w:sz w:val="20"/>
              </w:rPr>
              <w:t>Systems</w:t>
            </w:r>
          </w:p>
        </w:tc>
        <w:tc>
          <w:tcPr>
            <w:tcW w:w="6924" w:type="dxa"/>
          </w:tcPr>
          <w:p w14:paraId="56E6C70A" w14:textId="77777777" w:rsidR="0067303E" w:rsidRDefault="00000000">
            <w:pPr>
              <w:pStyle w:val="TableParagraph"/>
              <w:spacing w:line="210" w:lineRule="exact"/>
              <w:ind w:left="2694" w:right="2689"/>
              <w:jc w:val="center"/>
              <w:rPr>
                <w:b/>
                <w:sz w:val="20"/>
              </w:rPr>
            </w:pPr>
            <w:r>
              <w:rPr>
                <w:b/>
                <w:spacing w:val="-2"/>
                <w:sz w:val="20"/>
              </w:rPr>
              <w:t>Purpose/Function</w:t>
            </w:r>
          </w:p>
        </w:tc>
      </w:tr>
      <w:tr w:rsidR="0067303E" w14:paraId="1E9F28F8" w14:textId="77777777">
        <w:trPr>
          <w:trHeight w:val="460"/>
        </w:trPr>
        <w:tc>
          <w:tcPr>
            <w:tcW w:w="2426" w:type="dxa"/>
          </w:tcPr>
          <w:p w14:paraId="267D3E10" w14:textId="77777777" w:rsidR="0067303E" w:rsidRDefault="00000000">
            <w:pPr>
              <w:pStyle w:val="TableParagraph"/>
              <w:rPr>
                <w:i/>
                <w:sz w:val="20"/>
              </w:rPr>
            </w:pPr>
            <w:r>
              <w:rPr>
                <w:i/>
                <w:spacing w:val="-2"/>
                <w:sz w:val="20"/>
              </w:rPr>
              <w:t>Bloomberg</w:t>
            </w:r>
          </w:p>
        </w:tc>
        <w:tc>
          <w:tcPr>
            <w:tcW w:w="6924" w:type="dxa"/>
          </w:tcPr>
          <w:p w14:paraId="2DC2A0CA" w14:textId="77777777" w:rsidR="0067303E" w:rsidRDefault="00000000">
            <w:pPr>
              <w:pStyle w:val="TableParagraph"/>
              <w:spacing w:line="230" w:lineRule="atLeast"/>
              <w:ind w:left="108"/>
              <w:rPr>
                <w:sz w:val="20"/>
              </w:rPr>
            </w:pPr>
            <w:r>
              <w:rPr>
                <w:sz w:val="20"/>
              </w:rPr>
              <w:t>News</w:t>
            </w:r>
            <w:r>
              <w:rPr>
                <w:spacing w:val="-5"/>
                <w:sz w:val="20"/>
              </w:rPr>
              <w:t xml:space="preserve"> </w:t>
            </w:r>
            <w:r>
              <w:rPr>
                <w:sz w:val="20"/>
              </w:rPr>
              <w:t>information</w:t>
            </w:r>
            <w:r>
              <w:rPr>
                <w:spacing w:val="-3"/>
                <w:sz w:val="20"/>
              </w:rPr>
              <w:t xml:space="preserve"> </w:t>
            </w:r>
            <w:r>
              <w:rPr>
                <w:sz w:val="20"/>
              </w:rPr>
              <w:t>system</w:t>
            </w:r>
            <w:r>
              <w:rPr>
                <w:spacing w:val="-3"/>
                <w:sz w:val="20"/>
              </w:rPr>
              <w:t xml:space="preserve"> </w:t>
            </w:r>
            <w:r>
              <w:rPr>
                <w:sz w:val="20"/>
              </w:rPr>
              <w:t>as</w:t>
            </w:r>
            <w:r>
              <w:rPr>
                <w:spacing w:val="-5"/>
                <w:sz w:val="20"/>
              </w:rPr>
              <w:t xml:space="preserve"> </w:t>
            </w:r>
            <w:r>
              <w:rPr>
                <w:sz w:val="20"/>
              </w:rPr>
              <w:t>well</w:t>
            </w:r>
            <w:r>
              <w:rPr>
                <w:spacing w:val="-4"/>
                <w:sz w:val="20"/>
              </w:rPr>
              <w:t xml:space="preserve"> </w:t>
            </w:r>
            <w:r>
              <w:rPr>
                <w:sz w:val="20"/>
              </w:rPr>
              <w:t>as</w:t>
            </w:r>
            <w:r>
              <w:rPr>
                <w:spacing w:val="-5"/>
                <w:sz w:val="20"/>
              </w:rPr>
              <w:t xml:space="preserve"> </w:t>
            </w:r>
            <w:r>
              <w:rPr>
                <w:sz w:val="20"/>
              </w:rPr>
              <w:t>an</w:t>
            </w:r>
            <w:r>
              <w:rPr>
                <w:spacing w:val="-3"/>
                <w:sz w:val="20"/>
              </w:rPr>
              <w:t xml:space="preserve"> </w:t>
            </w:r>
            <w:r>
              <w:rPr>
                <w:sz w:val="20"/>
              </w:rPr>
              <w:t>execution</w:t>
            </w:r>
            <w:r>
              <w:rPr>
                <w:spacing w:val="-3"/>
                <w:sz w:val="20"/>
              </w:rPr>
              <w:t xml:space="preserve"> </w:t>
            </w:r>
            <w:r>
              <w:rPr>
                <w:sz w:val="20"/>
              </w:rPr>
              <w:t>tool;</w:t>
            </w:r>
            <w:r>
              <w:rPr>
                <w:spacing w:val="-4"/>
                <w:sz w:val="20"/>
              </w:rPr>
              <w:t xml:space="preserve"> </w:t>
            </w:r>
            <w:r>
              <w:rPr>
                <w:sz w:val="20"/>
              </w:rPr>
              <w:t>communication</w:t>
            </w:r>
            <w:r>
              <w:rPr>
                <w:spacing w:val="-5"/>
                <w:sz w:val="20"/>
              </w:rPr>
              <w:t xml:space="preserve"> </w:t>
            </w:r>
            <w:r>
              <w:rPr>
                <w:sz w:val="20"/>
              </w:rPr>
              <w:t>device</w:t>
            </w:r>
            <w:r>
              <w:rPr>
                <w:spacing w:val="-4"/>
                <w:sz w:val="20"/>
              </w:rPr>
              <w:t xml:space="preserve"> </w:t>
            </w:r>
            <w:r>
              <w:rPr>
                <w:sz w:val="20"/>
              </w:rPr>
              <w:t>for international clients.</w:t>
            </w:r>
          </w:p>
        </w:tc>
      </w:tr>
      <w:tr w:rsidR="0067303E" w14:paraId="4D1FF37E" w14:textId="77777777">
        <w:trPr>
          <w:trHeight w:val="690"/>
        </w:trPr>
        <w:tc>
          <w:tcPr>
            <w:tcW w:w="2426" w:type="dxa"/>
          </w:tcPr>
          <w:p w14:paraId="5AF385CA" w14:textId="77777777" w:rsidR="0067303E" w:rsidRDefault="00000000">
            <w:pPr>
              <w:pStyle w:val="TableParagraph"/>
              <w:rPr>
                <w:i/>
                <w:sz w:val="20"/>
              </w:rPr>
            </w:pPr>
            <w:proofErr w:type="spellStart"/>
            <w:r>
              <w:rPr>
                <w:i/>
                <w:spacing w:val="-2"/>
                <w:sz w:val="20"/>
              </w:rPr>
              <w:t>FlexTrade</w:t>
            </w:r>
            <w:proofErr w:type="spellEnd"/>
          </w:p>
        </w:tc>
        <w:tc>
          <w:tcPr>
            <w:tcW w:w="6924" w:type="dxa"/>
          </w:tcPr>
          <w:p w14:paraId="4B606C1A" w14:textId="77777777" w:rsidR="0067303E" w:rsidRDefault="00000000">
            <w:pPr>
              <w:pStyle w:val="TableParagraph"/>
              <w:spacing w:line="230" w:lineRule="atLeast"/>
              <w:ind w:left="108"/>
              <w:rPr>
                <w:sz w:val="20"/>
              </w:rPr>
            </w:pPr>
            <w:r>
              <w:rPr>
                <w:sz w:val="20"/>
              </w:rPr>
              <w:t>Order Management System supports equity trade routing to the various markets, listed,</w:t>
            </w:r>
            <w:r>
              <w:rPr>
                <w:spacing w:val="-2"/>
                <w:sz w:val="20"/>
              </w:rPr>
              <w:t xml:space="preserve"> </w:t>
            </w:r>
            <w:r>
              <w:rPr>
                <w:sz w:val="20"/>
              </w:rPr>
              <w:t>OTC</w:t>
            </w:r>
            <w:r>
              <w:rPr>
                <w:spacing w:val="-4"/>
                <w:sz w:val="20"/>
              </w:rPr>
              <w:t xml:space="preserve"> </w:t>
            </w:r>
            <w:r>
              <w:rPr>
                <w:sz w:val="20"/>
              </w:rPr>
              <w:t>and</w:t>
            </w:r>
            <w:r>
              <w:rPr>
                <w:spacing w:val="-2"/>
                <w:sz w:val="20"/>
              </w:rPr>
              <w:t xml:space="preserve"> </w:t>
            </w:r>
            <w:r>
              <w:rPr>
                <w:sz w:val="20"/>
              </w:rPr>
              <w:t>3rd</w:t>
            </w:r>
            <w:r>
              <w:rPr>
                <w:spacing w:val="-2"/>
                <w:sz w:val="20"/>
              </w:rPr>
              <w:t xml:space="preserve"> </w:t>
            </w:r>
            <w:r>
              <w:rPr>
                <w:sz w:val="20"/>
              </w:rPr>
              <w:t>Party.</w:t>
            </w:r>
            <w:r>
              <w:rPr>
                <w:spacing w:val="-5"/>
                <w:sz w:val="20"/>
              </w:rPr>
              <w:t xml:space="preserve"> </w:t>
            </w:r>
            <w:r>
              <w:rPr>
                <w:sz w:val="20"/>
              </w:rPr>
              <w:t>Also</w:t>
            </w:r>
            <w:r>
              <w:rPr>
                <w:spacing w:val="-2"/>
                <w:sz w:val="20"/>
              </w:rPr>
              <w:t xml:space="preserve"> </w:t>
            </w:r>
            <w:r>
              <w:rPr>
                <w:sz w:val="20"/>
              </w:rPr>
              <w:t>enables</w:t>
            </w:r>
            <w:r>
              <w:rPr>
                <w:spacing w:val="-4"/>
                <w:sz w:val="20"/>
              </w:rPr>
              <w:t xml:space="preserve"> </w:t>
            </w:r>
            <w:r>
              <w:rPr>
                <w:sz w:val="20"/>
              </w:rPr>
              <w:t>direct</w:t>
            </w:r>
            <w:r>
              <w:rPr>
                <w:spacing w:val="-3"/>
                <w:sz w:val="20"/>
              </w:rPr>
              <w:t xml:space="preserve"> </w:t>
            </w:r>
            <w:r>
              <w:rPr>
                <w:sz w:val="20"/>
              </w:rPr>
              <w:t>connection</w:t>
            </w:r>
            <w:r>
              <w:rPr>
                <w:spacing w:val="-2"/>
                <w:sz w:val="20"/>
              </w:rPr>
              <w:t xml:space="preserve"> </w:t>
            </w:r>
            <w:r>
              <w:rPr>
                <w:sz w:val="20"/>
              </w:rPr>
              <w:t>to</w:t>
            </w:r>
            <w:r>
              <w:rPr>
                <w:spacing w:val="-4"/>
                <w:sz w:val="20"/>
              </w:rPr>
              <w:t xml:space="preserve"> </w:t>
            </w:r>
            <w:r>
              <w:rPr>
                <w:sz w:val="20"/>
              </w:rPr>
              <w:t>many</w:t>
            </w:r>
            <w:r>
              <w:rPr>
                <w:spacing w:val="-2"/>
                <w:sz w:val="20"/>
              </w:rPr>
              <w:t xml:space="preserve"> </w:t>
            </w:r>
            <w:r>
              <w:rPr>
                <w:sz w:val="20"/>
              </w:rPr>
              <w:t>of</w:t>
            </w:r>
            <w:r>
              <w:rPr>
                <w:spacing w:val="-2"/>
                <w:sz w:val="20"/>
              </w:rPr>
              <w:t xml:space="preserve"> </w:t>
            </w:r>
            <w:r>
              <w:rPr>
                <w:sz w:val="20"/>
              </w:rPr>
              <w:t>our</w:t>
            </w:r>
            <w:r>
              <w:rPr>
                <w:spacing w:val="-2"/>
                <w:sz w:val="20"/>
              </w:rPr>
              <w:t xml:space="preserve"> </w:t>
            </w:r>
            <w:r>
              <w:rPr>
                <w:sz w:val="20"/>
              </w:rPr>
              <w:t>buy</w:t>
            </w:r>
            <w:r>
              <w:rPr>
                <w:spacing w:val="-2"/>
                <w:sz w:val="20"/>
              </w:rPr>
              <w:t xml:space="preserve"> </w:t>
            </w:r>
            <w:r>
              <w:rPr>
                <w:sz w:val="20"/>
              </w:rPr>
              <w:t>side clients thru FIX platforms.</w:t>
            </w:r>
          </w:p>
        </w:tc>
      </w:tr>
      <w:tr w:rsidR="0067303E" w14:paraId="064896F1" w14:textId="77777777">
        <w:trPr>
          <w:trHeight w:val="460"/>
        </w:trPr>
        <w:tc>
          <w:tcPr>
            <w:tcW w:w="2426" w:type="dxa"/>
          </w:tcPr>
          <w:p w14:paraId="5DCCFEA4" w14:textId="77777777" w:rsidR="0067303E" w:rsidRDefault="00000000">
            <w:pPr>
              <w:pStyle w:val="TableParagraph"/>
              <w:rPr>
                <w:i/>
                <w:sz w:val="20"/>
              </w:rPr>
            </w:pPr>
            <w:r>
              <w:rPr>
                <w:i/>
                <w:spacing w:val="-2"/>
                <w:sz w:val="20"/>
              </w:rPr>
              <w:t>NetX360</w:t>
            </w:r>
          </w:p>
        </w:tc>
        <w:tc>
          <w:tcPr>
            <w:tcW w:w="6924" w:type="dxa"/>
          </w:tcPr>
          <w:p w14:paraId="1C51B990" w14:textId="1714A051" w:rsidR="0067303E" w:rsidRDefault="00000000">
            <w:pPr>
              <w:pStyle w:val="TableParagraph"/>
              <w:spacing w:line="230" w:lineRule="atLeast"/>
              <w:ind w:left="108"/>
              <w:rPr>
                <w:sz w:val="20"/>
              </w:rPr>
            </w:pPr>
            <w:r>
              <w:rPr>
                <w:sz w:val="20"/>
              </w:rPr>
              <w:t>Internet</w:t>
            </w:r>
            <w:r>
              <w:rPr>
                <w:spacing w:val="-3"/>
                <w:sz w:val="20"/>
              </w:rPr>
              <w:t xml:space="preserve"> </w:t>
            </w:r>
            <w:r>
              <w:rPr>
                <w:sz w:val="20"/>
              </w:rPr>
              <w:t>based</w:t>
            </w:r>
            <w:r>
              <w:rPr>
                <w:spacing w:val="-4"/>
                <w:sz w:val="20"/>
              </w:rPr>
              <w:t xml:space="preserve"> </w:t>
            </w:r>
            <w:r>
              <w:rPr>
                <w:sz w:val="20"/>
              </w:rPr>
              <w:t>on-line</w:t>
            </w:r>
            <w:r>
              <w:rPr>
                <w:spacing w:val="-5"/>
                <w:sz w:val="20"/>
              </w:rPr>
              <w:t xml:space="preserve"> </w:t>
            </w:r>
            <w:r>
              <w:rPr>
                <w:sz w:val="20"/>
              </w:rPr>
              <w:t>trading</w:t>
            </w:r>
            <w:r>
              <w:rPr>
                <w:spacing w:val="-7"/>
                <w:sz w:val="20"/>
              </w:rPr>
              <w:t xml:space="preserve"> </w:t>
            </w:r>
            <w:r>
              <w:rPr>
                <w:sz w:val="20"/>
              </w:rPr>
              <w:t>vehicle</w:t>
            </w:r>
            <w:r>
              <w:rPr>
                <w:spacing w:val="-3"/>
                <w:sz w:val="20"/>
              </w:rPr>
              <w:t xml:space="preserve"> </w:t>
            </w:r>
            <w:r>
              <w:rPr>
                <w:sz w:val="20"/>
              </w:rPr>
              <w:t>that</w:t>
            </w:r>
            <w:r>
              <w:rPr>
                <w:spacing w:val="-3"/>
                <w:sz w:val="20"/>
              </w:rPr>
              <w:t xml:space="preserve"> </w:t>
            </w:r>
            <w:r>
              <w:rPr>
                <w:sz w:val="20"/>
              </w:rPr>
              <w:t>routes</w:t>
            </w:r>
            <w:r>
              <w:rPr>
                <w:spacing w:val="-4"/>
                <w:sz w:val="20"/>
              </w:rPr>
              <w:t xml:space="preserve"> </w:t>
            </w:r>
            <w:r>
              <w:rPr>
                <w:sz w:val="20"/>
              </w:rPr>
              <w:t>either</w:t>
            </w:r>
            <w:r>
              <w:rPr>
                <w:spacing w:val="-3"/>
                <w:sz w:val="20"/>
              </w:rPr>
              <w:t xml:space="preserve"> </w:t>
            </w:r>
            <w:r>
              <w:rPr>
                <w:sz w:val="20"/>
              </w:rPr>
              <w:t>directly</w:t>
            </w:r>
            <w:r>
              <w:rPr>
                <w:spacing w:val="-3"/>
                <w:sz w:val="20"/>
              </w:rPr>
              <w:t xml:space="preserve"> </w:t>
            </w:r>
            <w:r>
              <w:rPr>
                <w:sz w:val="20"/>
              </w:rPr>
              <w:t>to</w:t>
            </w:r>
            <w:r>
              <w:rPr>
                <w:spacing w:val="-3"/>
                <w:sz w:val="20"/>
              </w:rPr>
              <w:t xml:space="preserve"> </w:t>
            </w:r>
            <w:r>
              <w:rPr>
                <w:sz w:val="20"/>
              </w:rPr>
              <w:t>Pershing</w:t>
            </w:r>
            <w:r>
              <w:rPr>
                <w:spacing w:val="-3"/>
                <w:sz w:val="20"/>
              </w:rPr>
              <w:t xml:space="preserve"> </w:t>
            </w:r>
            <w:r>
              <w:rPr>
                <w:sz w:val="20"/>
              </w:rPr>
              <w:t xml:space="preserve">for execution or to LAVA for execution by </w:t>
            </w:r>
            <w:r w:rsidR="00DE725E">
              <w:rPr>
                <w:sz w:val="20"/>
              </w:rPr>
              <w:t>SM</w:t>
            </w:r>
            <w:r>
              <w:rPr>
                <w:sz w:val="20"/>
              </w:rPr>
              <w:t xml:space="preserve"> Market Makers.</w:t>
            </w:r>
          </w:p>
        </w:tc>
      </w:tr>
      <w:tr w:rsidR="0067303E" w14:paraId="689CD24F" w14:textId="77777777">
        <w:trPr>
          <w:trHeight w:val="460"/>
        </w:trPr>
        <w:tc>
          <w:tcPr>
            <w:tcW w:w="2426" w:type="dxa"/>
          </w:tcPr>
          <w:p w14:paraId="29D355EC" w14:textId="77777777" w:rsidR="0067303E" w:rsidRDefault="00000000">
            <w:pPr>
              <w:pStyle w:val="TableParagraph"/>
              <w:spacing w:line="230" w:lineRule="atLeast"/>
              <w:ind w:right="619"/>
              <w:rPr>
                <w:i/>
                <w:sz w:val="20"/>
              </w:rPr>
            </w:pPr>
            <w:proofErr w:type="spellStart"/>
            <w:r w:rsidRPr="000F142A">
              <w:rPr>
                <w:i/>
                <w:sz w:val="20"/>
                <w:highlight w:val="yellow"/>
              </w:rPr>
              <w:t>CoAdvantage</w:t>
            </w:r>
            <w:proofErr w:type="spellEnd"/>
            <w:r w:rsidRPr="000F142A">
              <w:rPr>
                <w:i/>
                <w:spacing w:val="-13"/>
                <w:sz w:val="20"/>
                <w:highlight w:val="yellow"/>
              </w:rPr>
              <w:t xml:space="preserve"> </w:t>
            </w:r>
            <w:r w:rsidRPr="000F142A">
              <w:rPr>
                <w:i/>
                <w:sz w:val="20"/>
                <w:highlight w:val="yellow"/>
              </w:rPr>
              <w:t>Online</w:t>
            </w:r>
            <w:r>
              <w:rPr>
                <w:i/>
                <w:sz w:val="20"/>
              </w:rPr>
              <w:t xml:space="preserve"> </w:t>
            </w:r>
            <w:r>
              <w:rPr>
                <w:i/>
                <w:spacing w:val="-2"/>
                <w:sz w:val="20"/>
              </w:rPr>
              <w:t>Payroll</w:t>
            </w:r>
          </w:p>
        </w:tc>
        <w:tc>
          <w:tcPr>
            <w:tcW w:w="6924" w:type="dxa"/>
          </w:tcPr>
          <w:p w14:paraId="2B940552" w14:textId="77777777" w:rsidR="0067303E" w:rsidRDefault="00000000">
            <w:pPr>
              <w:pStyle w:val="TableParagraph"/>
              <w:ind w:left="108"/>
              <w:rPr>
                <w:sz w:val="20"/>
              </w:rPr>
            </w:pPr>
            <w:r>
              <w:rPr>
                <w:sz w:val="20"/>
              </w:rPr>
              <w:t>Internet</w:t>
            </w:r>
            <w:r>
              <w:rPr>
                <w:spacing w:val="-6"/>
                <w:sz w:val="20"/>
              </w:rPr>
              <w:t xml:space="preserve"> </w:t>
            </w:r>
            <w:r>
              <w:rPr>
                <w:sz w:val="20"/>
              </w:rPr>
              <w:t>based</w:t>
            </w:r>
            <w:r>
              <w:rPr>
                <w:spacing w:val="-6"/>
                <w:sz w:val="20"/>
              </w:rPr>
              <w:t xml:space="preserve"> </w:t>
            </w:r>
            <w:r>
              <w:rPr>
                <w:sz w:val="20"/>
              </w:rPr>
              <w:t>payroll</w:t>
            </w:r>
            <w:r>
              <w:rPr>
                <w:spacing w:val="-5"/>
                <w:sz w:val="20"/>
              </w:rPr>
              <w:t xml:space="preserve"> </w:t>
            </w:r>
            <w:r>
              <w:rPr>
                <w:spacing w:val="-2"/>
                <w:sz w:val="20"/>
              </w:rPr>
              <w:t>system.</w:t>
            </w:r>
          </w:p>
        </w:tc>
      </w:tr>
      <w:tr w:rsidR="0067303E" w14:paraId="46874DE1" w14:textId="77777777">
        <w:trPr>
          <w:trHeight w:val="227"/>
        </w:trPr>
        <w:tc>
          <w:tcPr>
            <w:tcW w:w="2426" w:type="dxa"/>
          </w:tcPr>
          <w:p w14:paraId="633D1164" w14:textId="77777777" w:rsidR="0067303E" w:rsidRDefault="00000000">
            <w:pPr>
              <w:pStyle w:val="TableParagraph"/>
              <w:spacing w:line="208" w:lineRule="exact"/>
              <w:rPr>
                <w:i/>
                <w:sz w:val="20"/>
              </w:rPr>
            </w:pPr>
            <w:r>
              <w:rPr>
                <w:i/>
                <w:spacing w:val="-2"/>
                <w:sz w:val="20"/>
              </w:rPr>
              <w:t>QUODD</w:t>
            </w:r>
          </w:p>
        </w:tc>
        <w:tc>
          <w:tcPr>
            <w:tcW w:w="6924" w:type="dxa"/>
          </w:tcPr>
          <w:p w14:paraId="38D10A5C" w14:textId="77777777" w:rsidR="0067303E" w:rsidRDefault="00000000">
            <w:pPr>
              <w:pStyle w:val="TableParagraph"/>
              <w:spacing w:line="208" w:lineRule="exact"/>
              <w:ind w:left="108"/>
              <w:rPr>
                <w:sz w:val="20"/>
              </w:rPr>
            </w:pPr>
            <w:r>
              <w:rPr>
                <w:sz w:val="20"/>
              </w:rPr>
              <w:t>Quote</w:t>
            </w:r>
            <w:r>
              <w:rPr>
                <w:spacing w:val="-6"/>
                <w:sz w:val="20"/>
              </w:rPr>
              <w:t xml:space="preserve"> </w:t>
            </w:r>
            <w:r>
              <w:rPr>
                <w:sz w:val="20"/>
              </w:rPr>
              <w:t>system</w:t>
            </w:r>
            <w:r>
              <w:rPr>
                <w:spacing w:val="-4"/>
                <w:sz w:val="20"/>
              </w:rPr>
              <w:t xml:space="preserve"> </w:t>
            </w:r>
            <w:r>
              <w:rPr>
                <w:sz w:val="20"/>
              </w:rPr>
              <w:t>real</w:t>
            </w:r>
            <w:r>
              <w:rPr>
                <w:spacing w:val="-5"/>
                <w:sz w:val="20"/>
              </w:rPr>
              <w:t xml:space="preserve"> </w:t>
            </w:r>
            <w:r>
              <w:rPr>
                <w:sz w:val="20"/>
              </w:rPr>
              <w:t>time</w:t>
            </w:r>
            <w:r>
              <w:rPr>
                <w:spacing w:val="-5"/>
                <w:sz w:val="20"/>
              </w:rPr>
              <w:t xml:space="preserve"> </w:t>
            </w:r>
            <w:r>
              <w:rPr>
                <w:sz w:val="20"/>
              </w:rPr>
              <w:t>quotes,</w:t>
            </w:r>
            <w:r>
              <w:rPr>
                <w:spacing w:val="-4"/>
                <w:sz w:val="20"/>
              </w:rPr>
              <w:t xml:space="preserve"> </w:t>
            </w:r>
            <w:proofErr w:type="gramStart"/>
            <w:r>
              <w:rPr>
                <w:sz w:val="20"/>
              </w:rPr>
              <w:t>time</w:t>
            </w:r>
            <w:proofErr w:type="gramEnd"/>
            <w:r>
              <w:rPr>
                <w:spacing w:val="-5"/>
                <w:sz w:val="20"/>
              </w:rPr>
              <w:t xml:space="preserve"> </w:t>
            </w:r>
            <w:r>
              <w:rPr>
                <w:sz w:val="20"/>
              </w:rPr>
              <w:t>and</w:t>
            </w:r>
            <w:r>
              <w:rPr>
                <w:spacing w:val="-4"/>
                <w:sz w:val="20"/>
              </w:rPr>
              <w:t xml:space="preserve"> </w:t>
            </w:r>
            <w:r>
              <w:rPr>
                <w:sz w:val="20"/>
              </w:rPr>
              <w:t>sales,</w:t>
            </w:r>
            <w:r>
              <w:rPr>
                <w:spacing w:val="-4"/>
                <w:sz w:val="20"/>
              </w:rPr>
              <w:t xml:space="preserve"> etc.</w:t>
            </w:r>
          </w:p>
        </w:tc>
      </w:tr>
      <w:tr w:rsidR="0067303E" w14:paraId="1A6EF53B" w14:textId="77777777">
        <w:trPr>
          <w:trHeight w:val="460"/>
        </w:trPr>
        <w:tc>
          <w:tcPr>
            <w:tcW w:w="2426" w:type="dxa"/>
          </w:tcPr>
          <w:p w14:paraId="4FC37E23" w14:textId="77777777" w:rsidR="0067303E" w:rsidRDefault="00000000">
            <w:pPr>
              <w:pStyle w:val="TableParagraph"/>
              <w:rPr>
                <w:i/>
                <w:sz w:val="20"/>
              </w:rPr>
            </w:pPr>
            <w:r>
              <w:rPr>
                <w:i/>
                <w:spacing w:val="-2"/>
                <w:sz w:val="20"/>
              </w:rPr>
              <w:t>Schwab</w:t>
            </w:r>
          </w:p>
        </w:tc>
        <w:tc>
          <w:tcPr>
            <w:tcW w:w="6924" w:type="dxa"/>
          </w:tcPr>
          <w:p w14:paraId="19CAF6E9" w14:textId="77777777" w:rsidR="0067303E" w:rsidRDefault="00000000">
            <w:pPr>
              <w:pStyle w:val="TableParagraph"/>
              <w:spacing w:line="230" w:lineRule="atLeast"/>
              <w:ind w:left="108"/>
              <w:rPr>
                <w:sz w:val="20"/>
              </w:rPr>
            </w:pPr>
            <w:r>
              <w:rPr>
                <w:sz w:val="20"/>
              </w:rPr>
              <w:t>Internet</w:t>
            </w:r>
            <w:r>
              <w:rPr>
                <w:spacing w:val="-4"/>
                <w:sz w:val="20"/>
              </w:rPr>
              <w:t xml:space="preserve"> </w:t>
            </w:r>
            <w:r>
              <w:rPr>
                <w:sz w:val="20"/>
              </w:rPr>
              <w:t>based</w:t>
            </w:r>
            <w:r>
              <w:rPr>
                <w:spacing w:val="-3"/>
                <w:sz w:val="20"/>
              </w:rPr>
              <w:t xml:space="preserve"> </w:t>
            </w:r>
            <w:r>
              <w:rPr>
                <w:sz w:val="20"/>
              </w:rPr>
              <w:t>system</w:t>
            </w:r>
            <w:r>
              <w:rPr>
                <w:spacing w:val="-3"/>
                <w:sz w:val="20"/>
              </w:rPr>
              <w:t xml:space="preserve"> </w:t>
            </w:r>
            <w:r>
              <w:rPr>
                <w:sz w:val="20"/>
              </w:rPr>
              <w:t>on-line</w:t>
            </w:r>
            <w:r>
              <w:rPr>
                <w:spacing w:val="-4"/>
                <w:sz w:val="20"/>
              </w:rPr>
              <w:t xml:space="preserve"> </w:t>
            </w:r>
            <w:r>
              <w:rPr>
                <w:sz w:val="20"/>
              </w:rPr>
              <w:t>trading</w:t>
            </w:r>
            <w:r>
              <w:rPr>
                <w:spacing w:val="-3"/>
                <w:sz w:val="20"/>
              </w:rPr>
              <w:t xml:space="preserve"> </w:t>
            </w:r>
            <w:r>
              <w:rPr>
                <w:sz w:val="20"/>
              </w:rPr>
              <w:t>that</w:t>
            </w:r>
            <w:r>
              <w:rPr>
                <w:spacing w:val="-7"/>
                <w:sz w:val="20"/>
              </w:rPr>
              <w:t xml:space="preserve"> </w:t>
            </w:r>
            <w:r>
              <w:rPr>
                <w:sz w:val="20"/>
              </w:rPr>
              <w:t>goes</w:t>
            </w:r>
            <w:r>
              <w:rPr>
                <w:spacing w:val="-5"/>
                <w:sz w:val="20"/>
              </w:rPr>
              <w:t xml:space="preserve"> </w:t>
            </w:r>
            <w:r>
              <w:rPr>
                <w:sz w:val="20"/>
              </w:rPr>
              <w:t>directly</w:t>
            </w:r>
            <w:r>
              <w:rPr>
                <w:spacing w:val="-3"/>
                <w:sz w:val="20"/>
              </w:rPr>
              <w:t xml:space="preserve"> </w:t>
            </w:r>
            <w:r>
              <w:rPr>
                <w:sz w:val="20"/>
              </w:rPr>
              <w:t>to</w:t>
            </w:r>
            <w:r>
              <w:rPr>
                <w:spacing w:val="-3"/>
                <w:sz w:val="20"/>
              </w:rPr>
              <w:t xml:space="preserve"> </w:t>
            </w:r>
            <w:r>
              <w:rPr>
                <w:sz w:val="20"/>
              </w:rPr>
              <w:t>Schwab</w:t>
            </w:r>
            <w:r>
              <w:rPr>
                <w:spacing w:val="-3"/>
                <w:sz w:val="20"/>
              </w:rPr>
              <w:t xml:space="preserve"> </w:t>
            </w:r>
            <w:r>
              <w:rPr>
                <w:sz w:val="20"/>
              </w:rPr>
              <w:t>for</w:t>
            </w:r>
            <w:r>
              <w:rPr>
                <w:spacing w:val="-6"/>
                <w:sz w:val="20"/>
              </w:rPr>
              <w:t xml:space="preserve"> </w:t>
            </w:r>
            <w:r>
              <w:rPr>
                <w:sz w:val="20"/>
              </w:rPr>
              <w:t>execution. Account information on clients of RIA.</w:t>
            </w:r>
          </w:p>
        </w:tc>
      </w:tr>
      <w:tr w:rsidR="0067303E" w14:paraId="21708D8E" w14:textId="77777777">
        <w:trPr>
          <w:trHeight w:val="460"/>
        </w:trPr>
        <w:tc>
          <w:tcPr>
            <w:tcW w:w="2426" w:type="dxa"/>
          </w:tcPr>
          <w:p w14:paraId="2DC28ED5" w14:textId="77777777" w:rsidR="0067303E" w:rsidRDefault="00000000">
            <w:pPr>
              <w:pStyle w:val="TableParagraph"/>
              <w:rPr>
                <w:i/>
                <w:sz w:val="20"/>
              </w:rPr>
            </w:pPr>
            <w:r>
              <w:rPr>
                <w:i/>
                <w:spacing w:val="-2"/>
                <w:sz w:val="20"/>
              </w:rPr>
              <w:t>WINOPS</w:t>
            </w:r>
          </w:p>
        </w:tc>
        <w:tc>
          <w:tcPr>
            <w:tcW w:w="6924" w:type="dxa"/>
          </w:tcPr>
          <w:p w14:paraId="1BEE5646" w14:textId="77777777" w:rsidR="0067303E" w:rsidRDefault="00000000">
            <w:pPr>
              <w:pStyle w:val="TableParagraph"/>
              <w:spacing w:line="230" w:lineRule="atLeast"/>
              <w:ind w:left="108"/>
              <w:rPr>
                <w:sz w:val="20"/>
              </w:rPr>
            </w:pPr>
            <w:r>
              <w:rPr>
                <w:sz w:val="20"/>
              </w:rPr>
              <w:t>Commission</w:t>
            </w:r>
            <w:r>
              <w:rPr>
                <w:spacing w:val="-3"/>
                <w:sz w:val="20"/>
              </w:rPr>
              <w:t xml:space="preserve"> </w:t>
            </w:r>
            <w:r>
              <w:rPr>
                <w:sz w:val="20"/>
              </w:rPr>
              <w:t>processing</w:t>
            </w:r>
            <w:r>
              <w:rPr>
                <w:spacing w:val="-3"/>
                <w:sz w:val="20"/>
              </w:rPr>
              <w:t xml:space="preserve"> </w:t>
            </w:r>
            <w:r>
              <w:rPr>
                <w:sz w:val="20"/>
              </w:rPr>
              <w:t>system</w:t>
            </w:r>
            <w:r>
              <w:rPr>
                <w:spacing w:val="-3"/>
                <w:sz w:val="20"/>
              </w:rPr>
              <w:t xml:space="preserve"> </w:t>
            </w:r>
            <w:r>
              <w:rPr>
                <w:sz w:val="20"/>
              </w:rPr>
              <w:t>used</w:t>
            </w:r>
            <w:r>
              <w:rPr>
                <w:spacing w:val="-3"/>
                <w:sz w:val="20"/>
              </w:rPr>
              <w:t xml:space="preserve"> </w:t>
            </w:r>
            <w:r>
              <w:rPr>
                <w:sz w:val="20"/>
              </w:rPr>
              <w:t>by</w:t>
            </w:r>
            <w:r>
              <w:rPr>
                <w:spacing w:val="-5"/>
                <w:sz w:val="20"/>
              </w:rPr>
              <w:t xml:space="preserve"> </w:t>
            </w:r>
            <w:r>
              <w:rPr>
                <w:sz w:val="20"/>
              </w:rPr>
              <w:t>accounting</w:t>
            </w:r>
            <w:r>
              <w:rPr>
                <w:spacing w:val="-3"/>
                <w:sz w:val="20"/>
              </w:rPr>
              <w:t xml:space="preserve"> </w:t>
            </w:r>
            <w:r>
              <w:rPr>
                <w:sz w:val="20"/>
              </w:rPr>
              <w:t>and</w:t>
            </w:r>
            <w:r>
              <w:rPr>
                <w:spacing w:val="-3"/>
                <w:sz w:val="20"/>
              </w:rPr>
              <w:t xml:space="preserve"> </w:t>
            </w:r>
            <w:r>
              <w:rPr>
                <w:sz w:val="20"/>
              </w:rPr>
              <w:t>partners.</w:t>
            </w:r>
            <w:r>
              <w:rPr>
                <w:spacing w:val="-3"/>
                <w:sz w:val="20"/>
              </w:rPr>
              <w:t xml:space="preserve"> </w:t>
            </w:r>
            <w:r>
              <w:rPr>
                <w:sz w:val="20"/>
              </w:rPr>
              <w:t>Data</w:t>
            </w:r>
            <w:r>
              <w:rPr>
                <w:spacing w:val="-4"/>
                <w:sz w:val="20"/>
              </w:rPr>
              <w:t xml:space="preserve"> </w:t>
            </w:r>
            <w:r>
              <w:rPr>
                <w:sz w:val="20"/>
              </w:rPr>
              <w:t>is</w:t>
            </w:r>
            <w:r>
              <w:rPr>
                <w:spacing w:val="-5"/>
                <w:sz w:val="20"/>
              </w:rPr>
              <w:t xml:space="preserve"> </w:t>
            </w:r>
            <w:r>
              <w:rPr>
                <w:sz w:val="20"/>
              </w:rPr>
              <w:t>stored</w:t>
            </w:r>
            <w:r>
              <w:rPr>
                <w:spacing w:val="-3"/>
                <w:sz w:val="20"/>
              </w:rPr>
              <w:t xml:space="preserve"> </w:t>
            </w:r>
            <w:r>
              <w:rPr>
                <w:sz w:val="20"/>
              </w:rPr>
              <w:t>in</w:t>
            </w:r>
            <w:r>
              <w:rPr>
                <w:spacing w:val="-3"/>
                <w:sz w:val="20"/>
              </w:rPr>
              <w:t xml:space="preserve"> </w:t>
            </w:r>
            <w:r>
              <w:rPr>
                <w:sz w:val="20"/>
              </w:rPr>
              <w:t>a database format on a Houston server.</w:t>
            </w:r>
          </w:p>
        </w:tc>
      </w:tr>
      <w:tr w:rsidR="0067303E" w14:paraId="6228C936" w14:textId="77777777">
        <w:trPr>
          <w:trHeight w:val="460"/>
        </w:trPr>
        <w:tc>
          <w:tcPr>
            <w:tcW w:w="2426" w:type="dxa"/>
          </w:tcPr>
          <w:p w14:paraId="75F3370E" w14:textId="77777777" w:rsidR="0067303E" w:rsidRDefault="00000000">
            <w:pPr>
              <w:pStyle w:val="TableParagraph"/>
              <w:rPr>
                <w:i/>
                <w:sz w:val="20"/>
              </w:rPr>
            </w:pPr>
            <w:r>
              <w:rPr>
                <w:i/>
                <w:sz w:val="20"/>
              </w:rPr>
              <w:t>Communications</w:t>
            </w:r>
            <w:r>
              <w:rPr>
                <w:i/>
                <w:spacing w:val="-9"/>
                <w:sz w:val="20"/>
              </w:rPr>
              <w:t xml:space="preserve"> </w:t>
            </w:r>
            <w:r>
              <w:rPr>
                <w:i/>
                <w:sz w:val="20"/>
              </w:rPr>
              <w:t>via</w:t>
            </w:r>
            <w:r>
              <w:rPr>
                <w:i/>
                <w:spacing w:val="-6"/>
                <w:sz w:val="20"/>
              </w:rPr>
              <w:t xml:space="preserve"> </w:t>
            </w:r>
            <w:r>
              <w:rPr>
                <w:i/>
                <w:spacing w:val="-2"/>
                <w:sz w:val="20"/>
              </w:rPr>
              <w:t>email</w:t>
            </w:r>
          </w:p>
        </w:tc>
        <w:tc>
          <w:tcPr>
            <w:tcW w:w="6924" w:type="dxa"/>
          </w:tcPr>
          <w:p w14:paraId="0E941651" w14:textId="77777777" w:rsidR="0067303E" w:rsidRDefault="00000000">
            <w:pPr>
              <w:pStyle w:val="TableParagraph"/>
              <w:spacing w:line="230" w:lineRule="atLeast"/>
              <w:ind w:left="108" w:right="35"/>
              <w:rPr>
                <w:sz w:val="20"/>
              </w:rPr>
            </w:pPr>
            <w:r>
              <w:rPr>
                <w:sz w:val="20"/>
              </w:rPr>
              <w:t>Trades</w:t>
            </w:r>
            <w:r>
              <w:rPr>
                <w:spacing w:val="-4"/>
                <w:sz w:val="20"/>
              </w:rPr>
              <w:t xml:space="preserve"> </w:t>
            </w:r>
            <w:r>
              <w:rPr>
                <w:sz w:val="20"/>
              </w:rPr>
              <w:t>are</w:t>
            </w:r>
            <w:r>
              <w:rPr>
                <w:spacing w:val="-3"/>
                <w:sz w:val="20"/>
              </w:rPr>
              <w:t xml:space="preserve"> </w:t>
            </w:r>
            <w:r>
              <w:rPr>
                <w:sz w:val="20"/>
              </w:rPr>
              <w:t>not</w:t>
            </w:r>
            <w:r>
              <w:rPr>
                <w:spacing w:val="-3"/>
                <w:sz w:val="20"/>
              </w:rPr>
              <w:t xml:space="preserve"> </w:t>
            </w:r>
            <w:r>
              <w:rPr>
                <w:sz w:val="20"/>
              </w:rPr>
              <w:t>processed</w:t>
            </w:r>
            <w:r>
              <w:rPr>
                <w:spacing w:val="-2"/>
                <w:sz w:val="20"/>
              </w:rPr>
              <w:t xml:space="preserve"> </w:t>
            </w:r>
            <w:r>
              <w:rPr>
                <w:sz w:val="20"/>
              </w:rPr>
              <w:t>via</w:t>
            </w:r>
            <w:r>
              <w:rPr>
                <w:spacing w:val="-3"/>
                <w:sz w:val="20"/>
              </w:rPr>
              <w:t xml:space="preserve"> </w:t>
            </w:r>
            <w:r>
              <w:rPr>
                <w:sz w:val="20"/>
              </w:rPr>
              <w:t>email,</w:t>
            </w:r>
            <w:r>
              <w:rPr>
                <w:spacing w:val="-2"/>
                <w:sz w:val="20"/>
              </w:rPr>
              <w:t xml:space="preserve"> </w:t>
            </w:r>
            <w:r>
              <w:rPr>
                <w:sz w:val="20"/>
              </w:rPr>
              <w:t>but</w:t>
            </w:r>
            <w:r>
              <w:rPr>
                <w:spacing w:val="-3"/>
                <w:sz w:val="20"/>
              </w:rPr>
              <w:t xml:space="preserve"> </w:t>
            </w:r>
            <w:r>
              <w:rPr>
                <w:sz w:val="20"/>
              </w:rPr>
              <w:t>it</w:t>
            </w:r>
            <w:r>
              <w:rPr>
                <w:spacing w:val="-3"/>
                <w:sz w:val="20"/>
              </w:rPr>
              <w:t xml:space="preserve"> </w:t>
            </w:r>
            <w:r>
              <w:rPr>
                <w:sz w:val="20"/>
              </w:rPr>
              <w:t>is</w:t>
            </w:r>
            <w:r>
              <w:rPr>
                <w:spacing w:val="-4"/>
                <w:sz w:val="20"/>
              </w:rPr>
              <w:t xml:space="preserve"> </w:t>
            </w:r>
            <w:r>
              <w:rPr>
                <w:sz w:val="20"/>
              </w:rPr>
              <w:t>the</w:t>
            </w:r>
            <w:r>
              <w:rPr>
                <w:spacing w:val="-3"/>
                <w:sz w:val="20"/>
              </w:rPr>
              <w:t xml:space="preserve"> </w:t>
            </w:r>
            <w:r>
              <w:rPr>
                <w:sz w:val="20"/>
              </w:rPr>
              <w:t>most</w:t>
            </w:r>
            <w:r>
              <w:rPr>
                <w:spacing w:val="-3"/>
                <w:sz w:val="20"/>
              </w:rPr>
              <w:t xml:space="preserve"> </w:t>
            </w:r>
            <w:r>
              <w:rPr>
                <w:sz w:val="20"/>
              </w:rPr>
              <w:t>used</w:t>
            </w:r>
            <w:r>
              <w:rPr>
                <w:spacing w:val="-2"/>
                <w:sz w:val="20"/>
              </w:rPr>
              <w:t xml:space="preserve"> </w:t>
            </w:r>
            <w:r>
              <w:rPr>
                <w:sz w:val="20"/>
              </w:rPr>
              <w:t>communication mechanism within the Firm.</w:t>
            </w:r>
          </w:p>
        </w:tc>
      </w:tr>
      <w:tr w:rsidR="0067303E" w14:paraId="7331FC7A" w14:textId="77777777">
        <w:trPr>
          <w:trHeight w:val="460"/>
        </w:trPr>
        <w:tc>
          <w:tcPr>
            <w:tcW w:w="2426" w:type="dxa"/>
          </w:tcPr>
          <w:p w14:paraId="51BC07C4" w14:textId="77777777" w:rsidR="0067303E" w:rsidRDefault="00000000">
            <w:pPr>
              <w:pStyle w:val="TableParagraph"/>
              <w:rPr>
                <w:i/>
                <w:sz w:val="20"/>
              </w:rPr>
            </w:pPr>
            <w:r>
              <w:rPr>
                <w:i/>
                <w:spacing w:val="-2"/>
                <w:sz w:val="20"/>
              </w:rPr>
              <w:t>OASYS/CTM</w:t>
            </w:r>
          </w:p>
        </w:tc>
        <w:tc>
          <w:tcPr>
            <w:tcW w:w="6924" w:type="dxa"/>
          </w:tcPr>
          <w:p w14:paraId="3582BA4D" w14:textId="77777777" w:rsidR="0067303E" w:rsidRDefault="00000000">
            <w:pPr>
              <w:pStyle w:val="TableParagraph"/>
              <w:spacing w:line="230" w:lineRule="atLeast"/>
              <w:ind w:left="108"/>
              <w:rPr>
                <w:sz w:val="20"/>
              </w:rPr>
            </w:pPr>
            <w:r>
              <w:rPr>
                <w:sz w:val="20"/>
              </w:rPr>
              <w:t>Service</w:t>
            </w:r>
            <w:r>
              <w:rPr>
                <w:spacing w:val="-4"/>
                <w:sz w:val="20"/>
              </w:rPr>
              <w:t xml:space="preserve"> </w:t>
            </w:r>
            <w:r>
              <w:rPr>
                <w:sz w:val="20"/>
              </w:rPr>
              <w:t>platform</w:t>
            </w:r>
            <w:r>
              <w:rPr>
                <w:spacing w:val="-3"/>
                <w:sz w:val="20"/>
              </w:rPr>
              <w:t xml:space="preserve"> </w:t>
            </w:r>
            <w:r>
              <w:rPr>
                <w:sz w:val="20"/>
              </w:rPr>
              <w:t>that</w:t>
            </w:r>
            <w:r>
              <w:rPr>
                <w:spacing w:val="-4"/>
                <w:sz w:val="20"/>
              </w:rPr>
              <w:t xml:space="preserve"> </w:t>
            </w:r>
            <w:r>
              <w:rPr>
                <w:sz w:val="20"/>
              </w:rPr>
              <w:t>helps</w:t>
            </w:r>
            <w:r>
              <w:rPr>
                <w:spacing w:val="-5"/>
                <w:sz w:val="20"/>
              </w:rPr>
              <w:t xml:space="preserve"> </w:t>
            </w:r>
            <w:r>
              <w:rPr>
                <w:sz w:val="20"/>
              </w:rPr>
              <w:t>buy</w:t>
            </w:r>
            <w:r>
              <w:rPr>
                <w:spacing w:val="-3"/>
                <w:sz w:val="20"/>
              </w:rPr>
              <w:t xml:space="preserve"> </w:t>
            </w:r>
            <w:r>
              <w:rPr>
                <w:sz w:val="20"/>
              </w:rPr>
              <w:t>side</w:t>
            </w:r>
            <w:r>
              <w:rPr>
                <w:spacing w:val="-4"/>
                <w:sz w:val="20"/>
              </w:rPr>
              <w:t xml:space="preserve"> </w:t>
            </w:r>
            <w:r>
              <w:rPr>
                <w:sz w:val="20"/>
              </w:rPr>
              <w:t>firms</w:t>
            </w:r>
            <w:r>
              <w:rPr>
                <w:spacing w:val="-5"/>
                <w:sz w:val="20"/>
              </w:rPr>
              <w:t xml:space="preserve"> </w:t>
            </w:r>
            <w:r>
              <w:rPr>
                <w:sz w:val="20"/>
              </w:rPr>
              <w:t>and</w:t>
            </w:r>
            <w:r>
              <w:rPr>
                <w:spacing w:val="-5"/>
                <w:sz w:val="20"/>
              </w:rPr>
              <w:t xml:space="preserve"> </w:t>
            </w:r>
            <w:r>
              <w:rPr>
                <w:sz w:val="20"/>
              </w:rPr>
              <w:t>broker/dealers</w:t>
            </w:r>
            <w:r>
              <w:rPr>
                <w:spacing w:val="-5"/>
                <w:sz w:val="20"/>
              </w:rPr>
              <w:t xml:space="preserve"> </w:t>
            </w:r>
            <w:r>
              <w:rPr>
                <w:sz w:val="20"/>
              </w:rPr>
              <w:t>efficiently</w:t>
            </w:r>
            <w:r>
              <w:rPr>
                <w:spacing w:val="-3"/>
                <w:sz w:val="20"/>
              </w:rPr>
              <w:t xml:space="preserve"> </w:t>
            </w:r>
            <w:r>
              <w:rPr>
                <w:sz w:val="20"/>
              </w:rPr>
              <w:t>match</w:t>
            </w:r>
            <w:r>
              <w:rPr>
                <w:spacing w:val="-3"/>
                <w:sz w:val="20"/>
              </w:rPr>
              <w:t xml:space="preserve"> </w:t>
            </w:r>
            <w:r>
              <w:rPr>
                <w:sz w:val="20"/>
              </w:rPr>
              <w:t>and confirm trade details, to increase transparency and to mitigate risk.</w:t>
            </w:r>
          </w:p>
        </w:tc>
      </w:tr>
      <w:tr w:rsidR="0067303E" w14:paraId="1E2C4A95" w14:textId="77777777">
        <w:trPr>
          <w:trHeight w:val="230"/>
        </w:trPr>
        <w:tc>
          <w:tcPr>
            <w:tcW w:w="2426" w:type="dxa"/>
          </w:tcPr>
          <w:p w14:paraId="5FAFD2B9" w14:textId="77777777" w:rsidR="0067303E" w:rsidRDefault="00000000">
            <w:pPr>
              <w:pStyle w:val="TableParagraph"/>
              <w:spacing w:line="210" w:lineRule="exact"/>
              <w:rPr>
                <w:i/>
                <w:sz w:val="20"/>
              </w:rPr>
            </w:pPr>
            <w:r>
              <w:rPr>
                <w:i/>
                <w:spacing w:val="-2"/>
                <w:sz w:val="20"/>
              </w:rPr>
              <w:t>FactSet</w:t>
            </w:r>
          </w:p>
        </w:tc>
        <w:tc>
          <w:tcPr>
            <w:tcW w:w="6924" w:type="dxa"/>
          </w:tcPr>
          <w:p w14:paraId="7733ED87" w14:textId="77777777" w:rsidR="0067303E" w:rsidRDefault="00000000">
            <w:pPr>
              <w:pStyle w:val="TableParagraph"/>
              <w:spacing w:line="210" w:lineRule="exact"/>
              <w:ind w:left="108"/>
              <w:rPr>
                <w:sz w:val="20"/>
              </w:rPr>
            </w:pPr>
            <w:r>
              <w:rPr>
                <w:sz w:val="20"/>
              </w:rPr>
              <w:t>Research</w:t>
            </w:r>
            <w:r>
              <w:rPr>
                <w:spacing w:val="-7"/>
                <w:sz w:val="20"/>
              </w:rPr>
              <w:t xml:space="preserve"> </w:t>
            </w:r>
            <w:r>
              <w:rPr>
                <w:sz w:val="20"/>
              </w:rPr>
              <w:t>system</w:t>
            </w:r>
            <w:r>
              <w:rPr>
                <w:spacing w:val="-6"/>
                <w:sz w:val="20"/>
              </w:rPr>
              <w:t xml:space="preserve"> </w:t>
            </w:r>
            <w:r>
              <w:rPr>
                <w:sz w:val="20"/>
              </w:rPr>
              <w:t>providing</w:t>
            </w:r>
            <w:r>
              <w:rPr>
                <w:spacing w:val="-8"/>
                <w:sz w:val="20"/>
              </w:rPr>
              <w:t xml:space="preserve"> </w:t>
            </w:r>
            <w:r>
              <w:rPr>
                <w:sz w:val="20"/>
              </w:rPr>
              <w:t>computer-based</w:t>
            </w:r>
            <w:r>
              <w:rPr>
                <w:spacing w:val="-7"/>
                <w:sz w:val="20"/>
              </w:rPr>
              <w:t xml:space="preserve"> </w:t>
            </w:r>
            <w:r>
              <w:rPr>
                <w:sz w:val="20"/>
              </w:rPr>
              <w:t>financial</w:t>
            </w:r>
            <w:r>
              <w:rPr>
                <w:spacing w:val="-10"/>
                <w:sz w:val="20"/>
              </w:rPr>
              <w:t xml:space="preserve"> </w:t>
            </w:r>
            <w:r>
              <w:rPr>
                <w:sz w:val="20"/>
              </w:rPr>
              <w:t>data</w:t>
            </w:r>
            <w:r>
              <w:rPr>
                <w:spacing w:val="-7"/>
                <w:sz w:val="20"/>
              </w:rPr>
              <w:t xml:space="preserve"> </w:t>
            </w:r>
            <w:r>
              <w:rPr>
                <w:sz w:val="20"/>
              </w:rPr>
              <w:t>and</w:t>
            </w:r>
            <w:r>
              <w:rPr>
                <w:spacing w:val="-6"/>
                <w:sz w:val="20"/>
              </w:rPr>
              <w:t xml:space="preserve"> </w:t>
            </w:r>
            <w:r>
              <w:rPr>
                <w:spacing w:val="-2"/>
                <w:sz w:val="20"/>
              </w:rPr>
              <w:t>analysis.</w:t>
            </w:r>
          </w:p>
        </w:tc>
      </w:tr>
      <w:tr w:rsidR="0067303E" w14:paraId="25E18275" w14:textId="77777777">
        <w:trPr>
          <w:trHeight w:val="230"/>
        </w:trPr>
        <w:tc>
          <w:tcPr>
            <w:tcW w:w="2426" w:type="dxa"/>
          </w:tcPr>
          <w:p w14:paraId="2435F765" w14:textId="77777777" w:rsidR="0067303E" w:rsidRDefault="0067303E">
            <w:pPr>
              <w:pStyle w:val="TableParagraph"/>
              <w:ind w:left="0"/>
              <w:rPr>
                <w:sz w:val="16"/>
              </w:rPr>
            </w:pPr>
          </w:p>
        </w:tc>
        <w:tc>
          <w:tcPr>
            <w:tcW w:w="6924" w:type="dxa"/>
          </w:tcPr>
          <w:p w14:paraId="4560992F" w14:textId="77777777" w:rsidR="0067303E" w:rsidRDefault="0067303E">
            <w:pPr>
              <w:pStyle w:val="TableParagraph"/>
              <w:ind w:left="0"/>
              <w:rPr>
                <w:sz w:val="16"/>
              </w:rPr>
            </w:pPr>
          </w:p>
        </w:tc>
      </w:tr>
      <w:tr w:rsidR="0067303E" w14:paraId="26AD244A" w14:textId="77777777">
        <w:trPr>
          <w:trHeight w:val="229"/>
        </w:trPr>
        <w:tc>
          <w:tcPr>
            <w:tcW w:w="2426" w:type="dxa"/>
          </w:tcPr>
          <w:p w14:paraId="575688EF" w14:textId="77777777" w:rsidR="0067303E" w:rsidRDefault="00000000">
            <w:pPr>
              <w:pStyle w:val="TableParagraph"/>
              <w:spacing w:line="210" w:lineRule="exact"/>
              <w:rPr>
                <w:b/>
                <w:sz w:val="20"/>
              </w:rPr>
            </w:pPr>
            <w:r>
              <w:rPr>
                <w:b/>
                <w:sz w:val="20"/>
              </w:rPr>
              <w:t>Tectonic</w:t>
            </w:r>
            <w:r>
              <w:rPr>
                <w:b/>
                <w:spacing w:val="-10"/>
                <w:sz w:val="20"/>
              </w:rPr>
              <w:t xml:space="preserve"> </w:t>
            </w:r>
            <w:r>
              <w:rPr>
                <w:b/>
                <w:spacing w:val="-2"/>
                <w:sz w:val="20"/>
              </w:rPr>
              <w:t>Systems</w:t>
            </w:r>
          </w:p>
        </w:tc>
        <w:tc>
          <w:tcPr>
            <w:tcW w:w="6924" w:type="dxa"/>
          </w:tcPr>
          <w:p w14:paraId="2DD02F23" w14:textId="77777777" w:rsidR="0067303E" w:rsidRDefault="00000000">
            <w:pPr>
              <w:pStyle w:val="TableParagraph"/>
              <w:spacing w:line="210" w:lineRule="exact"/>
              <w:ind w:left="108"/>
              <w:rPr>
                <w:b/>
                <w:sz w:val="20"/>
              </w:rPr>
            </w:pPr>
            <w:r>
              <w:rPr>
                <w:b/>
                <w:spacing w:val="-2"/>
                <w:sz w:val="20"/>
              </w:rPr>
              <w:t>Purpose/Function</w:t>
            </w:r>
          </w:p>
        </w:tc>
      </w:tr>
      <w:tr w:rsidR="0067303E" w14:paraId="2FB5A1B5" w14:textId="77777777">
        <w:trPr>
          <w:trHeight w:val="460"/>
        </w:trPr>
        <w:tc>
          <w:tcPr>
            <w:tcW w:w="2426" w:type="dxa"/>
          </w:tcPr>
          <w:p w14:paraId="5B55E4CD" w14:textId="77777777" w:rsidR="0067303E" w:rsidRDefault="00000000">
            <w:pPr>
              <w:pStyle w:val="TableParagraph"/>
              <w:spacing w:line="230" w:lineRule="atLeast"/>
              <w:ind w:right="619"/>
              <w:rPr>
                <w:i/>
                <w:sz w:val="20"/>
              </w:rPr>
            </w:pPr>
            <w:proofErr w:type="spellStart"/>
            <w:r w:rsidRPr="000F142A">
              <w:rPr>
                <w:i/>
                <w:sz w:val="20"/>
                <w:highlight w:val="yellow"/>
              </w:rPr>
              <w:t>CoAdvantage</w:t>
            </w:r>
            <w:proofErr w:type="spellEnd"/>
            <w:r w:rsidRPr="000F142A">
              <w:rPr>
                <w:i/>
                <w:spacing w:val="-13"/>
                <w:sz w:val="20"/>
                <w:highlight w:val="yellow"/>
              </w:rPr>
              <w:t xml:space="preserve"> </w:t>
            </w:r>
            <w:r w:rsidRPr="000F142A">
              <w:rPr>
                <w:i/>
                <w:sz w:val="20"/>
                <w:highlight w:val="yellow"/>
              </w:rPr>
              <w:t>Online</w:t>
            </w:r>
            <w:r>
              <w:rPr>
                <w:i/>
                <w:sz w:val="20"/>
              </w:rPr>
              <w:t xml:space="preserve"> </w:t>
            </w:r>
            <w:r>
              <w:rPr>
                <w:i/>
                <w:spacing w:val="-2"/>
                <w:sz w:val="20"/>
              </w:rPr>
              <w:t>Payroll</w:t>
            </w:r>
          </w:p>
        </w:tc>
        <w:tc>
          <w:tcPr>
            <w:tcW w:w="6924" w:type="dxa"/>
          </w:tcPr>
          <w:p w14:paraId="093775FA" w14:textId="77777777" w:rsidR="0067303E" w:rsidRDefault="00000000">
            <w:pPr>
              <w:pStyle w:val="TableParagraph"/>
              <w:ind w:left="108"/>
              <w:rPr>
                <w:sz w:val="20"/>
              </w:rPr>
            </w:pPr>
            <w:r>
              <w:rPr>
                <w:sz w:val="20"/>
              </w:rPr>
              <w:t>Internet</w:t>
            </w:r>
            <w:r>
              <w:rPr>
                <w:spacing w:val="-6"/>
                <w:sz w:val="20"/>
              </w:rPr>
              <w:t xml:space="preserve"> </w:t>
            </w:r>
            <w:r>
              <w:rPr>
                <w:sz w:val="20"/>
              </w:rPr>
              <w:t>based</w:t>
            </w:r>
            <w:r>
              <w:rPr>
                <w:spacing w:val="-6"/>
                <w:sz w:val="20"/>
              </w:rPr>
              <w:t xml:space="preserve"> </w:t>
            </w:r>
            <w:r>
              <w:rPr>
                <w:sz w:val="20"/>
              </w:rPr>
              <w:t>payroll</w:t>
            </w:r>
            <w:r>
              <w:rPr>
                <w:spacing w:val="-5"/>
                <w:sz w:val="20"/>
              </w:rPr>
              <w:t xml:space="preserve"> </w:t>
            </w:r>
            <w:r>
              <w:rPr>
                <w:spacing w:val="-2"/>
                <w:sz w:val="20"/>
              </w:rPr>
              <w:t>system.</w:t>
            </w:r>
          </w:p>
        </w:tc>
      </w:tr>
      <w:tr w:rsidR="0067303E" w14:paraId="4C08DA21" w14:textId="77777777">
        <w:trPr>
          <w:trHeight w:val="457"/>
        </w:trPr>
        <w:tc>
          <w:tcPr>
            <w:tcW w:w="2426" w:type="dxa"/>
          </w:tcPr>
          <w:p w14:paraId="660964D5" w14:textId="77777777" w:rsidR="0067303E" w:rsidRDefault="00000000">
            <w:pPr>
              <w:pStyle w:val="TableParagraph"/>
              <w:rPr>
                <w:i/>
                <w:sz w:val="20"/>
              </w:rPr>
            </w:pPr>
            <w:r>
              <w:rPr>
                <w:i/>
                <w:sz w:val="20"/>
              </w:rPr>
              <w:t>Pershing</w:t>
            </w:r>
            <w:r>
              <w:rPr>
                <w:i/>
                <w:spacing w:val="-8"/>
                <w:sz w:val="20"/>
              </w:rPr>
              <w:t xml:space="preserve"> </w:t>
            </w:r>
            <w:r>
              <w:rPr>
                <w:i/>
                <w:spacing w:val="-2"/>
                <w:sz w:val="20"/>
              </w:rPr>
              <w:t>NetX360</w:t>
            </w:r>
          </w:p>
        </w:tc>
        <w:tc>
          <w:tcPr>
            <w:tcW w:w="6924" w:type="dxa"/>
          </w:tcPr>
          <w:p w14:paraId="116E358B" w14:textId="77777777" w:rsidR="0067303E" w:rsidRDefault="00000000">
            <w:pPr>
              <w:pStyle w:val="TableParagraph"/>
              <w:spacing w:line="228" w:lineRule="exact"/>
              <w:ind w:left="108"/>
              <w:rPr>
                <w:sz w:val="20"/>
              </w:rPr>
            </w:pPr>
            <w:r>
              <w:rPr>
                <w:sz w:val="20"/>
              </w:rPr>
              <w:t>Internet</w:t>
            </w:r>
            <w:r>
              <w:rPr>
                <w:spacing w:val="-3"/>
                <w:sz w:val="20"/>
              </w:rPr>
              <w:t xml:space="preserve"> </w:t>
            </w:r>
            <w:r>
              <w:rPr>
                <w:sz w:val="20"/>
              </w:rPr>
              <w:t>based</w:t>
            </w:r>
            <w:r>
              <w:rPr>
                <w:spacing w:val="-4"/>
                <w:sz w:val="20"/>
              </w:rPr>
              <w:t xml:space="preserve"> </w:t>
            </w:r>
            <w:r>
              <w:rPr>
                <w:sz w:val="20"/>
              </w:rPr>
              <w:t>on-line</w:t>
            </w:r>
            <w:r>
              <w:rPr>
                <w:spacing w:val="-5"/>
                <w:sz w:val="20"/>
              </w:rPr>
              <w:t xml:space="preserve"> </w:t>
            </w:r>
            <w:r>
              <w:rPr>
                <w:sz w:val="20"/>
              </w:rPr>
              <w:t>trading</w:t>
            </w:r>
            <w:r>
              <w:rPr>
                <w:spacing w:val="-7"/>
                <w:sz w:val="20"/>
              </w:rPr>
              <w:t xml:space="preserve"> </w:t>
            </w:r>
            <w:r>
              <w:rPr>
                <w:sz w:val="20"/>
              </w:rPr>
              <w:t>vehicle</w:t>
            </w:r>
            <w:r>
              <w:rPr>
                <w:spacing w:val="-3"/>
                <w:sz w:val="20"/>
              </w:rPr>
              <w:t xml:space="preserve"> </w:t>
            </w:r>
            <w:r>
              <w:rPr>
                <w:sz w:val="20"/>
              </w:rPr>
              <w:t>that</w:t>
            </w:r>
            <w:r>
              <w:rPr>
                <w:spacing w:val="-3"/>
                <w:sz w:val="20"/>
              </w:rPr>
              <w:t xml:space="preserve"> </w:t>
            </w:r>
            <w:r>
              <w:rPr>
                <w:sz w:val="20"/>
              </w:rPr>
              <w:t>reroutes</w:t>
            </w:r>
            <w:r>
              <w:rPr>
                <w:spacing w:val="-4"/>
                <w:sz w:val="20"/>
              </w:rPr>
              <w:t xml:space="preserve"> </w:t>
            </w:r>
            <w:r>
              <w:rPr>
                <w:sz w:val="20"/>
              </w:rPr>
              <w:t>either</w:t>
            </w:r>
            <w:r>
              <w:rPr>
                <w:spacing w:val="-2"/>
                <w:sz w:val="20"/>
              </w:rPr>
              <w:t xml:space="preserve"> </w:t>
            </w:r>
            <w:r>
              <w:rPr>
                <w:sz w:val="20"/>
              </w:rPr>
              <w:t>directly</w:t>
            </w:r>
            <w:r>
              <w:rPr>
                <w:spacing w:val="-2"/>
                <w:sz w:val="20"/>
              </w:rPr>
              <w:t xml:space="preserve"> </w:t>
            </w:r>
            <w:r>
              <w:rPr>
                <w:sz w:val="20"/>
              </w:rPr>
              <w:t>to</w:t>
            </w:r>
            <w:r>
              <w:rPr>
                <w:spacing w:val="-2"/>
                <w:sz w:val="20"/>
              </w:rPr>
              <w:t xml:space="preserve"> </w:t>
            </w:r>
            <w:r>
              <w:rPr>
                <w:sz w:val="20"/>
              </w:rPr>
              <w:t>Pershing</w:t>
            </w:r>
            <w:r>
              <w:rPr>
                <w:spacing w:val="-2"/>
                <w:sz w:val="20"/>
              </w:rPr>
              <w:t xml:space="preserve"> </w:t>
            </w:r>
            <w:r>
              <w:rPr>
                <w:sz w:val="20"/>
              </w:rPr>
              <w:t>for execution or to LAVA for execution by TA Market Makers.</w:t>
            </w:r>
          </w:p>
        </w:tc>
      </w:tr>
      <w:tr w:rsidR="0067303E" w14:paraId="73DA6EE5" w14:textId="77777777">
        <w:trPr>
          <w:trHeight w:val="230"/>
        </w:trPr>
        <w:tc>
          <w:tcPr>
            <w:tcW w:w="2426" w:type="dxa"/>
          </w:tcPr>
          <w:p w14:paraId="0AA50C84" w14:textId="77777777" w:rsidR="0067303E" w:rsidRDefault="00000000">
            <w:pPr>
              <w:pStyle w:val="TableParagraph"/>
              <w:spacing w:line="210" w:lineRule="exact"/>
              <w:rPr>
                <w:i/>
                <w:sz w:val="20"/>
              </w:rPr>
            </w:pPr>
            <w:r>
              <w:rPr>
                <w:i/>
                <w:sz w:val="20"/>
              </w:rPr>
              <w:t>TD</w:t>
            </w:r>
            <w:r>
              <w:rPr>
                <w:i/>
                <w:spacing w:val="-5"/>
                <w:sz w:val="20"/>
              </w:rPr>
              <w:t xml:space="preserve"> </w:t>
            </w:r>
            <w:r>
              <w:rPr>
                <w:i/>
                <w:sz w:val="20"/>
              </w:rPr>
              <w:t>Ameritrade</w:t>
            </w:r>
            <w:r>
              <w:rPr>
                <w:i/>
                <w:spacing w:val="-4"/>
                <w:sz w:val="20"/>
              </w:rPr>
              <w:t xml:space="preserve"> </w:t>
            </w:r>
            <w:r>
              <w:rPr>
                <w:i/>
                <w:sz w:val="20"/>
              </w:rPr>
              <w:t>-</w:t>
            </w:r>
            <w:r>
              <w:rPr>
                <w:i/>
                <w:spacing w:val="-3"/>
                <w:sz w:val="20"/>
              </w:rPr>
              <w:t xml:space="preserve"> </w:t>
            </w:r>
            <w:r>
              <w:rPr>
                <w:i/>
                <w:spacing w:val="-5"/>
                <w:sz w:val="20"/>
              </w:rPr>
              <w:t>Veo</w:t>
            </w:r>
          </w:p>
        </w:tc>
        <w:tc>
          <w:tcPr>
            <w:tcW w:w="6924" w:type="dxa"/>
          </w:tcPr>
          <w:p w14:paraId="78DDE656" w14:textId="77777777" w:rsidR="0067303E" w:rsidRDefault="00000000">
            <w:pPr>
              <w:pStyle w:val="TableParagraph"/>
              <w:spacing w:line="210" w:lineRule="exact"/>
              <w:ind w:left="108"/>
              <w:rPr>
                <w:sz w:val="20"/>
              </w:rPr>
            </w:pPr>
            <w:r>
              <w:rPr>
                <w:sz w:val="20"/>
              </w:rPr>
              <w:t>Internet</w:t>
            </w:r>
            <w:r>
              <w:rPr>
                <w:spacing w:val="-5"/>
                <w:sz w:val="20"/>
              </w:rPr>
              <w:t xml:space="preserve"> </w:t>
            </w:r>
            <w:r>
              <w:rPr>
                <w:sz w:val="20"/>
              </w:rPr>
              <w:t>based</w:t>
            </w:r>
            <w:r>
              <w:rPr>
                <w:spacing w:val="-6"/>
                <w:sz w:val="20"/>
              </w:rPr>
              <w:t xml:space="preserve"> </w:t>
            </w:r>
            <w:r>
              <w:rPr>
                <w:sz w:val="20"/>
              </w:rPr>
              <w:t>on-line</w:t>
            </w:r>
            <w:r>
              <w:rPr>
                <w:spacing w:val="-7"/>
                <w:sz w:val="20"/>
              </w:rPr>
              <w:t xml:space="preserve"> </w:t>
            </w:r>
            <w:r>
              <w:rPr>
                <w:sz w:val="20"/>
              </w:rPr>
              <w:t>trading</w:t>
            </w:r>
            <w:r>
              <w:rPr>
                <w:spacing w:val="-9"/>
                <w:sz w:val="20"/>
              </w:rPr>
              <w:t xml:space="preserve"> </w:t>
            </w:r>
            <w:r>
              <w:rPr>
                <w:sz w:val="20"/>
              </w:rPr>
              <w:t>vehicle</w:t>
            </w:r>
            <w:r>
              <w:rPr>
                <w:spacing w:val="-5"/>
                <w:sz w:val="20"/>
              </w:rPr>
              <w:t xml:space="preserve"> </w:t>
            </w:r>
            <w:r>
              <w:rPr>
                <w:sz w:val="20"/>
              </w:rPr>
              <w:t>that</w:t>
            </w:r>
            <w:r>
              <w:rPr>
                <w:spacing w:val="-5"/>
                <w:sz w:val="20"/>
              </w:rPr>
              <w:t xml:space="preserve"> </w:t>
            </w:r>
            <w:r>
              <w:rPr>
                <w:sz w:val="20"/>
              </w:rPr>
              <w:t>routes</w:t>
            </w:r>
            <w:r>
              <w:rPr>
                <w:spacing w:val="-6"/>
                <w:sz w:val="20"/>
              </w:rPr>
              <w:t xml:space="preserve"> </w:t>
            </w:r>
            <w:r>
              <w:rPr>
                <w:sz w:val="20"/>
              </w:rPr>
              <w:t>directly</w:t>
            </w:r>
            <w:r>
              <w:rPr>
                <w:spacing w:val="-4"/>
                <w:sz w:val="20"/>
              </w:rPr>
              <w:t xml:space="preserve"> </w:t>
            </w:r>
            <w:r>
              <w:rPr>
                <w:sz w:val="20"/>
              </w:rPr>
              <w:t>to</w:t>
            </w:r>
            <w:r>
              <w:rPr>
                <w:spacing w:val="-6"/>
                <w:sz w:val="20"/>
              </w:rPr>
              <w:t xml:space="preserve"> </w:t>
            </w:r>
            <w:r>
              <w:rPr>
                <w:sz w:val="20"/>
              </w:rPr>
              <w:t>TD</w:t>
            </w:r>
            <w:r>
              <w:rPr>
                <w:spacing w:val="-5"/>
                <w:sz w:val="20"/>
              </w:rPr>
              <w:t xml:space="preserve"> </w:t>
            </w:r>
            <w:r>
              <w:rPr>
                <w:spacing w:val="-2"/>
                <w:sz w:val="20"/>
              </w:rPr>
              <w:t>Ameritrade</w:t>
            </w:r>
          </w:p>
        </w:tc>
      </w:tr>
      <w:tr w:rsidR="0067303E" w14:paraId="192F25B2" w14:textId="77777777">
        <w:trPr>
          <w:trHeight w:val="285"/>
        </w:trPr>
        <w:tc>
          <w:tcPr>
            <w:tcW w:w="2426" w:type="dxa"/>
          </w:tcPr>
          <w:p w14:paraId="1DDD388F" w14:textId="77777777" w:rsidR="0067303E" w:rsidRDefault="00000000">
            <w:pPr>
              <w:pStyle w:val="TableParagraph"/>
              <w:rPr>
                <w:i/>
                <w:sz w:val="20"/>
              </w:rPr>
            </w:pPr>
            <w:r>
              <w:rPr>
                <w:i/>
                <w:sz w:val="20"/>
              </w:rPr>
              <w:t>Microsoft</w:t>
            </w:r>
            <w:r>
              <w:rPr>
                <w:i/>
                <w:spacing w:val="-11"/>
                <w:sz w:val="20"/>
              </w:rPr>
              <w:t xml:space="preserve"> </w:t>
            </w:r>
            <w:r>
              <w:rPr>
                <w:i/>
                <w:spacing w:val="-2"/>
                <w:sz w:val="20"/>
              </w:rPr>
              <w:t>Dynamics</w:t>
            </w:r>
          </w:p>
        </w:tc>
        <w:tc>
          <w:tcPr>
            <w:tcW w:w="6924" w:type="dxa"/>
          </w:tcPr>
          <w:p w14:paraId="4ACF990B" w14:textId="77777777" w:rsidR="0067303E" w:rsidRDefault="00000000">
            <w:pPr>
              <w:pStyle w:val="TableParagraph"/>
              <w:spacing w:line="248" w:lineRule="exact"/>
              <w:ind w:left="108"/>
              <w:rPr>
                <w:rFonts w:ascii="Garamond"/>
                <w:sz w:val="24"/>
              </w:rPr>
            </w:pPr>
            <w:r>
              <w:rPr>
                <w:rFonts w:ascii="Garamond"/>
                <w:color w:val="1F2023"/>
                <w:w w:val="80"/>
                <w:sz w:val="24"/>
              </w:rPr>
              <w:t>CRM</w:t>
            </w:r>
            <w:r>
              <w:rPr>
                <w:rFonts w:ascii="Garamond"/>
                <w:color w:val="1F2023"/>
                <w:spacing w:val="11"/>
                <w:sz w:val="24"/>
              </w:rPr>
              <w:t xml:space="preserve"> </w:t>
            </w:r>
            <w:r>
              <w:rPr>
                <w:rFonts w:ascii="Garamond"/>
                <w:color w:val="1F2023"/>
                <w:w w:val="80"/>
                <w:sz w:val="24"/>
              </w:rPr>
              <w:t>and</w:t>
            </w:r>
            <w:r>
              <w:rPr>
                <w:rFonts w:ascii="Garamond"/>
                <w:color w:val="1F2023"/>
                <w:spacing w:val="8"/>
                <w:sz w:val="24"/>
              </w:rPr>
              <w:t xml:space="preserve"> </w:t>
            </w:r>
            <w:r>
              <w:rPr>
                <w:rFonts w:ascii="Garamond"/>
                <w:color w:val="1F2023"/>
                <w:w w:val="80"/>
                <w:sz w:val="24"/>
              </w:rPr>
              <w:t>ERP</w:t>
            </w:r>
            <w:r>
              <w:rPr>
                <w:rFonts w:ascii="Garamond"/>
                <w:color w:val="1F2023"/>
                <w:spacing w:val="9"/>
                <w:sz w:val="24"/>
              </w:rPr>
              <w:t xml:space="preserve"> </w:t>
            </w:r>
            <w:r>
              <w:rPr>
                <w:rFonts w:ascii="Garamond"/>
                <w:color w:val="1F2023"/>
                <w:w w:val="80"/>
                <w:sz w:val="24"/>
              </w:rPr>
              <w:t>capabilities,</w:t>
            </w:r>
            <w:r>
              <w:rPr>
                <w:rFonts w:ascii="Garamond"/>
                <w:color w:val="1F2023"/>
                <w:spacing w:val="8"/>
                <w:sz w:val="24"/>
              </w:rPr>
              <w:t xml:space="preserve"> </w:t>
            </w:r>
            <w:r>
              <w:rPr>
                <w:rFonts w:ascii="Garamond"/>
                <w:color w:val="1F2023"/>
                <w:w w:val="80"/>
                <w:sz w:val="24"/>
              </w:rPr>
              <w:t>integrating</w:t>
            </w:r>
            <w:r>
              <w:rPr>
                <w:rFonts w:ascii="Garamond"/>
                <w:color w:val="1F2023"/>
                <w:spacing w:val="9"/>
                <w:sz w:val="24"/>
              </w:rPr>
              <w:t xml:space="preserve"> </w:t>
            </w:r>
            <w:r>
              <w:rPr>
                <w:rFonts w:ascii="Garamond"/>
                <w:color w:val="1F2023"/>
                <w:w w:val="80"/>
                <w:sz w:val="24"/>
              </w:rPr>
              <w:t>data,</w:t>
            </w:r>
            <w:r>
              <w:rPr>
                <w:rFonts w:ascii="Garamond"/>
                <w:color w:val="1F2023"/>
                <w:spacing w:val="8"/>
                <w:sz w:val="24"/>
              </w:rPr>
              <w:t xml:space="preserve"> </w:t>
            </w:r>
            <w:r>
              <w:rPr>
                <w:rFonts w:ascii="Garamond"/>
                <w:color w:val="1F2023"/>
                <w:w w:val="80"/>
                <w:sz w:val="24"/>
              </w:rPr>
              <w:t>business</w:t>
            </w:r>
            <w:r>
              <w:rPr>
                <w:rFonts w:ascii="Garamond"/>
                <w:color w:val="1F2023"/>
                <w:spacing w:val="11"/>
                <w:sz w:val="24"/>
              </w:rPr>
              <w:t xml:space="preserve"> </w:t>
            </w:r>
            <w:r>
              <w:rPr>
                <w:rFonts w:ascii="Garamond"/>
                <w:color w:val="1F2023"/>
                <w:w w:val="80"/>
                <w:sz w:val="24"/>
              </w:rPr>
              <w:t>logic,</w:t>
            </w:r>
            <w:r>
              <w:rPr>
                <w:rFonts w:ascii="Garamond"/>
                <w:color w:val="1F2023"/>
                <w:spacing w:val="8"/>
                <w:sz w:val="24"/>
              </w:rPr>
              <w:t xml:space="preserve"> </w:t>
            </w:r>
            <w:r>
              <w:rPr>
                <w:rFonts w:ascii="Garamond"/>
                <w:color w:val="1F2023"/>
                <w:w w:val="80"/>
                <w:sz w:val="24"/>
              </w:rPr>
              <w:t>and</w:t>
            </w:r>
            <w:r>
              <w:rPr>
                <w:rFonts w:ascii="Garamond"/>
                <w:color w:val="1F2023"/>
                <w:spacing w:val="8"/>
                <w:sz w:val="24"/>
              </w:rPr>
              <w:t xml:space="preserve"> </w:t>
            </w:r>
            <w:r>
              <w:rPr>
                <w:rFonts w:ascii="Garamond"/>
                <w:color w:val="1F2023"/>
                <w:spacing w:val="-2"/>
                <w:w w:val="80"/>
                <w:sz w:val="24"/>
              </w:rPr>
              <w:t>processes.</w:t>
            </w:r>
          </w:p>
        </w:tc>
      </w:tr>
      <w:tr w:rsidR="0067303E" w14:paraId="36D45167" w14:textId="77777777">
        <w:trPr>
          <w:trHeight w:val="460"/>
        </w:trPr>
        <w:tc>
          <w:tcPr>
            <w:tcW w:w="2426" w:type="dxa"/>
          </w:tcPr>
          <w:p w14:paraId="40C5EA51" w14:textId="77777777" w:rsidR="0067303E" w:rsidRDefault="00000000">
            <w:pPr>
              <w:pStyle w:val="TableParagraph"/>
              <w:rPr>
                <w:i/>
                <w:sz w:val="20"/>
              </w:rPr>
            </w:pPr>
            <w:proofErr w:type="spellStart"/>
            <w:r>
              <w:rPr>
                <w:i/>
                <w:spacing w:val="-2"/>
                <w:sz w:val="20"/>
              </w:rPr>
              <w:t>JetReports</w:t>
            </w:r>
            <w:proofErr w:type="spellEnd"/>
          </w:p>
        </w:tc>
        <w:tc>
          <w:tcPr>
            <w:tcW w:w="6924" w:type="dxa"/>
          </w:tcPr>
          <w:p w14:paraId="03BAF84D" w14:textId="77777777" w:rsidR="0067303E" w:rsidRDefault="00000000">
            <w:pPr>
              <w:pStyle w:val="TableParagraph"/>
              <w:spacing w:line="230" w:lineRule="atLeast"/>
              <w:ind w:left="108"/>
              <w:rPr>
                <w:sz w:val="20"/>
              </w:rPr>
            </w:pPr>
            <w:r>
              <w:rPr>
                <w:sz w:val="20"/>
              </w:rPr>
              <w:t>Reporting,</w:t>
            </w:r>
            <w:r>
              <w:rPr>
                <w:spacing w:val="-4"/>
                <w:sz w:val="20"/>
              </w:rPr>
              <w:t xml:space="preserve"> </w:t>
            </w:r>
            <w:r>
              <w:rPr>
                <w:sz w:val="20"/>
              </w:rPr>
              <w:t>analytics,</w:t>
            </w:r>
            <w:r>
              <w:rPr>
                <w:spacing w:val="-4"/>
                <w:sz w:val="20"/>
              </w:rPr>
              <w:t xml:space="preserve"> </w:t>
            </w:r>
            <w:r>
              <w:rPr>
                <w:sz w:val="20"/>
              </w:rPr>
              <w:t>and</w:t>
            </w:r>
            <w:r>
              <w:rPr>
                <w:spacing w:val="-4"/>
                <w:sz w:val="20"/>
              </w:rPr>
              <w:t xml:space="preserve"> </w:t>
            </w:r>
            <w:r>
              <w:rPr>
                <w:sz w:val="20"/>
              </w:rPr>
              <w:t>budgeting</w:t>
            </w:r>
            <w:r>
              <w:rPr>
                <w:spacing w:val="-4"/>
                <w:sz w:val="20"/>
              </w:rPr>
              <w:t xml:space="preserve"> </w:t>
            </w:r>
            <w:r>
              <w:rPr>
                <w:sz w:val="20"/>
              </w:rPr>
              <w:t>solutions</w:t>
            </w:r>
            <w:r>
              <w:rPr>
                <w:spacing w:val="-6"/>
                <w:sz w:val="20"/>
              </w:rPr>
              <w:t xml:space="preserve"> </w:t>
            </w:r>
            <w:r>
              <w:rPr>
                <w:sz w:val="20"/>
              </w:rPr>
              <w:t>used</w:t>
            </w:r>
            <w:r>
              <w:rPr>
                <w:spacing w:val="-4"/>
                <w:sz w:val="20"/>
              </w:rPr>
              <w:t xml:space="preserve"> </w:t>
            </w:r>
            <w:r>
              <w:rPr>
                <w:sz w:val="20"/>
              </w:rPr>
              <w:t>in</w:t>
            </w:r>
            <w:r>
              <w:rPr>
                <w:spacing w:val="-4"/>
                <w:sz w:val="20"/>
              </w:rPr>
              <w:t xml:space="preserve"> </w:t>
            </w:r>
            <w:r>
              <w:rPr>
                <w:sz w:val="20"/>
              </w:rPr>
              <w:t>conjunction</w:t>
            </w:r>
            <w:r>
              <w:rPr>
                <w:spacing w:val="-4"/>
                <w:sz w:val="20"/>
              </w:rPr>
              <w:t xml:space="preserve"> </w:t>
            </w:r>
            <w:r>
              <w:rPr>
                <w:sz w:val="20"/>
              </w:rPr>
              <w:t>with</w:t>
            </w:r>
            <w:r>
              <w:rPr>
                <w:spacing w:val="-4"/>
                <w:sz w:val="20"/>
              </w:rPr>
              <w:t xml:space="preserve"> </w:t>
            </w:r>
            <w:r>
              <w:rPr>
                <w:sz w:val="20"/>
              </w:rPr>
              <w:t xml:space="preserve">Microsoft </w:t>
            </w:r>
            <w:r>
              <w:rPr>
                <w:spacing w:val="-2"/>
                <w:sz w:val="20"/>
              </w:rPr>
              <w:t>Dynamics.</w:t>
            </w:r>
          </w:p>
        </w:tc>
      </w:tr>
      <w:tr w:rsidR="0067303E" w14:paraId="6AC4D3E5" w14:textId="77777777">
        <w:trPr>
          <w:trHeight w:val="230"/>
        </w:trPr>
        <w:tc>
          <w:tcPr>
            <w:tcW w:w="2426" w:type="dxa"/>
          </w:tcPr>
          <w:p w14:paraId="0A43B570" w14:textId="77777777" w:rsidR="0067303E" w:rsidRDefault="00000000">
            <w:pPr>
              <w:pStyle w:val="TableParagraph"/>
              <w:spacing w:line="210" w:lineRule="exact"/>
              <w:rPr>
                <w:i/>
                <w:sz w:val="20"/>
              </w:rPr>
            </w:pPr>
            <w:r>
              <w:rPr>
                <w:i/>
                <w:spacing w:val="-2"/>
                <w:sz w:val="20"/>
              </w:rPr>
              <w:t>Orion</w:t>
            </w:r>
          </w:p>
        </w:tc>
        <w:tc>
          <w:tcPr>
            <w:tcW w:w="6924" w:type="dxa"/>
          </w:tcPr>
          <w:p w14:paraId="62943512" w14:textId="77777777" w:rsidR="0067303E" w:rsidRDefault="00000000">
            <w:pPr>
              <w:pStyle w:val="TableParagraph"/>
              <w:spacing w:line="210" w:lineRule="exact"/>
              <w:ind w:left="108"/>
              <w:rPr>
                <w:sz w:val="20"/>
              </w:rPr>
            </w:pPr>
            <w:r>
              <w:rPr>
                <w:sz w:val="20"/>
              </w:rPr>
              <w:t>Portfolio</w:t>
            </w:r>
            <w:r>
              <w:rPr>
                <w:spacing w:val="-8"/>
                <w:sz w:val="20"/>
              </w:rPr>
              <w:t xml:space="preserve"> </w:t>
            </w:r>
            <w:r>
              <w:rPr>
                <w:sz w:val="20"/>
              </w:rPr>
              <w:t>management</w:t>
            </w:r>
            <w:r>
              <w:rPr>
                <w:spacing w:val="-8"/>
                <w:sz w:val="20"/>
              </w:rPr>
              <w:t xml:space="preserve"> </w:t>
            </w:r>
            <w:r>
              <w:rPr>
                <w:spacing w:val="-2"/>
                <w:sz w:val="20"/>
              </w:rPr>
              <w:t>software</w:t>
            </w:r>
          </w:p>
        </w:tc>
      </w:tr>
      <w:tr w:rsidR="0067303E" w14:paraId="1D319CE3" w14:textId="77777777">
        <w:trPr>
          <w:trHeight w:val="493"/>
        </w:trPr>
        <w:tc>
          <w:tcPr>
            <w:tcW w:w="2426" w:type="dxa"/>
          </w:tcPr>
          <w:p w14:paraId="1C01E8A9" w14:textId="77777777" w:rsidR="0067303E" w:rsidRDefault="00000000">
            <w:pPr>
              <w:pStyle w:val="TableParagraph"/>
              <w:spacing w:line="228" w:lineRule="exact"/>
              <w:rPr>
                <w:i/>
                <w:sz w:val="20"/>
              </w:rPr>
            </w:pPr>
            <w:r>
              <w:rPr>
                <w:i/>
                <w:sz w:val="20"/>
              </w:rPr>
              <w:t>CCH</w:t>
            </w:r>
            <w:r>
              <w:rPr>
                <w:i/>
                <w:spacing w:val="-8"/>
                <w:sz w:val="20"/>
              </w:rPr>
              <w:t xml:space="preserve"> </w:t>
            </w:r>
            <w:proofErr w:type="spellStart"/>
            <w:r>
              <w:rPr>
                <w:i/>
                <w:sz w:val="20"/>
              </w:rPr>
              <w:t>Prosystem</w:t>
            </w:r>
            <w:proofErr w:type="spellEnd"/>
            <w:r>
              <w:rPr>
                <w:i/>
                <w:spacing w:val="-7"/>
                <w:sz w:val="20"/>
              </w:rPr>
              <w:t xml:space="preserve"> </w:t>
            </w:r>
            <w:r>
              <w:rPr>
                <w:i/>
                <w:spacing w:val="-5"/>
                <w:sz w:val="20"/>
              </w:rPr>
              <w:t>FX</w:t>
            </w:r>
          </w:p>
        </w:tc>
        <w:tc>
          <w:tcPr>
            <w:tcW w:w="6924" w:type="dxa"/>
          </w:tcPr>
          <w:p w14:paraId="1047679A" w14:textId="77777777" w:rsidR="0067303E" w:rsidRDefault="00000000">
            <w:pPr>
              <w:pStyle w:val="TableParagraph"/>
              <w:ind w:left="108"/>
              <w:rPr>
                <w:sz w:val="20"/>
              </w:rPr>
            </w:pPr>
            <w:r>
              <w:rPr>
                <w:sz w:val="20"/>
              </w:rPr>
              <w:t>Allows</w:t>
            </w:r>
            <w:r>
              <w:rPr>
                <w:spacing w:val="-6"/>
                <w:sz w:val="20"/>
              </w:rPr>
              <w:t xml:space="preserve"> </w:t>
            </w:r>
            <w:r>
              <w:rPr>
                <w:sz w:val="20"/>
              </w:rPr>
              <w:t>automated</w:t>
            </w:r>
            <w:r>
              <w:rPr>
                <w:spacing w:val="-4"/>
                <w:sz w:val="20"/>
              </w:rPr>
              <w:t xml:space="preserve"> </w:t>
            </w:r>
            <w:r>
              <w:rPr>
                <w:sz w:val="20"/>
              </w:rPr>
              <w:t>tax</w:t>
            </w:r>
            <w:r>
              <w:rPr>
                <w:spacing w:val="-4"/>
                <w:sz w:val="20"/>
              </w:rPr>
              <w:t xml:space="preserve"> </w:t>
            </w:r>
            <w:r>
              <w:rPr>
                <w:sz w:val="20"/>
              </w:rPr>
              <w:t>returns</w:t>
            </w:r>
            <w:r>
              <w:rPr>
                <w:spacing w:val="-7"/>
                <w:sz w:val="20"/>
              </w:rPr>
              <w:t xml:space="preserve"> </w:t>
            </w:r>
            <w:r>
              <w:rPr>
                <w:sz w:val="20"/>
              </w:rPr>
              <w:t>processes</w:t>
            </w:r>
            <w:r>
              <w:rPr>
                <w:spacing w:val="-6"/>
                <w:sz w:val="20"/>
              </w:rPr>
              <w:t xml:space="preserve"> </w:t>
            </w:r>
            <w:r>
              <w:rPr>
                <w:sz w:val="20"/>
              </w:rPr>
              <w:t>as</w:t>
            </w:r>
            <w:r>
              <w:rPr>
                <w:spacing w:val="-6"/>
                <w:sz w:val="20"/>
              </w:rPr>
              <w:t xml:space="preserve"> </w:t>
            </w:r>
            <w:r>
              <w:rPr>
                <w:sz w:val="20"/>
              </w:rPr>
              <w:t>well</w:t>
            </w:r>
            <w:r>
              <w:rPr>
                <w:spacing w:val="-5"/>
                <w:sz w:val="20"/>
              </w:rPr>
              <w:t xml:space="preserve"> </w:t>
            </w:r>
            <w:r>
              <w:rPr>
                <w:sz w:val="20"/>
              </w:rPr>
              <w:t>as</w:t>
            </w:r>
            <w:r>
              <w:rPr>
                <w:spacing w:val="-5"/>
                <w:sz w:val="20"/>
              </w:rPr>
              <w:t xml:space="preserve"> </w:t>
            </w:r>
            <w:r>
              <w:rPr>
                <w:sz w:val="20"/>
              </w:rPr>
              <w:t>tax</w:t>
            </w:r>
            <w:r>
              <w:rPr>
                <w:spacing w:val="-4"/>
                <w:sz w:val="20"/>
              </w:rPr>
              <w:t xml:space="preserve"> </w:t>
            </w:r>
            <w:r>
              <w:rPr>
                <w:sz w:val="20"/>
              </w:rPr>
              <w:t>compliance</w:t>
            </w:r>
            <w:r>
              <w:rPr>
                <w:spacing w:val="-5"/>
                <w:sz w:val="20"/>
              </w:rPr>
              <w:t xml:space="preserve"> </w:t>
            </w:r>
            <w:r>
              <w:rPr>
                <w:sz w:val="20"/>
              </w:rPr>
              <w:t>and</w:t>
            </w:r>
            <w:r>
              <w:rPr>
                <w:spacing w:val="-8"/>
                <w:sz w:val="20"/>
              </w:rPr>
              <w:t xml:space="preserve"> </w:t>
            </w:r>
            <w:proofErr w:type="gramStart"/>
            <w:r>
              <w:rPr>
                <w:spacing w:val="-2"/>
                <w:sz w:val="20"/>
              </w:rPr>
              <w:t>preparation</w:t>
            </w:r>
            <w:proofErr w:type="gramEnd"/>
          </w:p>
          <w:p w14:paraId="1E5E2802" w14:textId="77777777" w:rsidR="0067303E" w:rsidRDefault="00000000">
            <w:pPr>
              <w:pStyle w:val="TableParagraph"/>
              <w:spacing w:before="17" w:line="227" w:lineRule="exact"/>
              <w:ind w:left="108"/>
              <w:rPr>
                <w:sz w:val="20"/>
              </w:rPr>
            </w:pPr>
            <w:r>
              <w:rPr>
                <w:spacing w:val="-2"/>
                <w:sz w:val="20"/>
              </w:rPr>
              <w:t>solutions.</w:t>
            </w:r>
          </w:p>
        </w:tc>
      </w:tr>
      <w:tr w:rsidR="0067303E" w14:paraId="5BAFFC94" w14:textId="77777777">
        <w:trPr>
          <w:trHeight w:val="230"/>
        </w:trPr>
        <w:tc>
          <w:tcPr>
            <w:tcW w:w="2426" w:type="dxa"/>
          </w:tcPr>
          <w:p w14:paraId="135C60DF" w14:textId="77777777" w:rsidR="0067303E" w:rsidRDefault="00000000">
            <w:pPr>
              <w:pStyle w:val="TableParagraph"/>
              <w:spacing w:line="210" w:lineRule="exact"/>
              <w:rPr>
                <w:i/>
                <w:sz w:val="20"/>
              </w:rPr>
            </w:pPr>
            <w:r>
              <w:rPr>
                <w:i/>
                <w:sz w:val="20"/>
              </w:rPr>
              <w:t>MS</w:t>
            </w:r>
            <w:r>
              <w:rPr>
                <w:i/>
                <w:spacing w:val="-5"/>
                <w:sz w:val="20"/>
              </w:rPr>
              <w:t xml:space="preserve"> </w:t>
            </w:r>
            <w:r>
              <w:rPr>
                <w:i/>
                <w:sz w:val="20"/>
              </w:rPr>
              <w:t>Office</w:t>
            </w:r>
            <w:r>
              <w:rPr>
                <w:i/>
                <w:spacing w:val="-6"/>
                <w:sz w:val="20"/>
              </w:rPr>
              <w:t xml:space="preserve"> </w:t>
            </w:r>
            <w:r>
              <w:rPr>
                <w:i/>
                <w:spacing w:val="-4"/>
                <w:sz w:val="20"/>
              </w:rPr>
              <w:t>Suite</w:t>
            </w:r>
          </w:p>
        </w:tc>
        <w:tc>
          <w:tcPr>
            <w:tcW w:w="6924" w:type="dxa"/>
          </w:tcPr>
          <w:p w14:paraId="59FD0B86" w14:textId="77777777" w:rsidR="0067303E" w:rsidRDefault="00000000">
            <w:pPr>
              <w:pStyle w:val="TableParagraph"/>
              <w:spacing w:line="210" w:lineRule="exact"/>
              <w:ind w:left="108"/>
              <w:rPr>
                <w:sz w:val="20"/>
              </w:rPr>
            </w:pPr>
            <w:r>
              <w:rPr>
                <w:sz w:val="20"/>
              </w:rPr>
              <w:t>Word</w:t>
            </w:r>
            <w:r>
              <w:rPr>
                <w:spacing w:val="-7"/>
                <w:sz w:val="20"/>
              </w:rPr>
              <w:t xml:space="preserve"> </w:t>
            </w:r>
            <w:r>
              <w:rPr>
                <w:sz w:val="20"/>
              </w:rPr>
              <w:t>processing,</w:t>
            </w:r>
            <w:r>
              <w:rPr>
                <w:spacing w:val="-7"/>
                <w:sz w:val="20"/>
              </w:rPr>
              <w:t xml:space="preserve"> </w:t>
            </w:r>
            <w:r>
              <w:rPr>
                <w:sz w:val="20"/>
              </w:rPr>
              <w:t>excel</w:t>
            </w:r>
            <w:r>
              <w:rPr>
                <w:spacing w:val="-7"/>
                <w:sz w:val="20"/>
              </w:rPr>
              <w:t xml:space="preserve"> </w:t>
            </w:r>
            <w:r>
              <w:rPr>
                <w:sz w:val="20"/>
              </w:rPr>
              <w:t>spreadsheets,</w:t>
            </w:r>
            <w:r>
              <w:rPr>
                <w:spacing w:val="-7"/>
                <w:sz w:val="20"/>
              </w:rPr>
              <w:t xml:space="preserve"> </w:t>
            </w:r>
            <w:r>
              <w:rPr>
                <w:sz w:val="20"/>
              </w:rPr>
              <w:t>email</w:t>
            </w:r>
            <w:r>
              <w:rPr>
                <w:spacing w:val="-7"/>
                <w:sz w:val="20"/>
              </w:rPr>
              <w:t xml:space="preserve"> </w:t>
            </w:r>
            <w:r>
              <w:rPr>
                <w:spacing w:val="-2"/>
                <w:sz w:val="20"/>
              </w:rPr>
              <w:t>communications</w:t>
            </w:r>
          </w:p>
        </w:tc>
      </w:tr>
      <w:tr w:rsidR="0067303E" w14:paraId="29B6BFF5" w14:textId="77777777">
        <w:trPr>
          <w:trHeight w:val="229"/>
        </w:trPr>
        <w:tc>
          <w:tcPr>
            <w:tcW w:w="2426" w:type="dxa"/>
          </w:tcPr>
          <w:p w14:paraId="09799EFF" w14:textId="77777777" w:rsidR="0067303E" w:rsidRDefault="00000000">
            <w:pPr>
              <w:pStyle w:val="TableParagraph"/>
              <w:spacing w:line="210" w:lineRule="exact"/>
              <w:rPr>
                <w:i/>
                <w:sz w:val="20"/>
              </w:rPr>
            </w:pPr>
            <w:r>
              <w:rPr>
                <w:i/>
                <w:spacing w:val="-2"/>
                <w:sz w:val="20"/>
              </w:rPr>
              <w:t>Expensify</w:t>
            </w:r>
          </w:p>
        </w:tc>
        <w:tc>
          <w:tcPr>
            <w:tcW w:w="6924" w:type="dxa"/>
          </w:tcPr>
          <w:p w14:paraId="19D55F53" w14:textId="77777777" w:rsidR="0067303E" w:rsidRDefault="00000000">
            <w:pPr>
              <w:pStyle w:val="TableParagraph"/>
              <w:spacing w:line="210" w:lineRule="exact"/>
              <w:ind w:left="108"/>
              <w:rPr>
                <w:sz w:val="20"/>
              </w:rPr>
            </w:pPr>
            <w:r>
              <w:rPr>
                <w:sz w:val="20"/>
              </w:rPr>
              <w:t>On-line</w:t>
            </w:r>
            <w:r>
              <w:rPr>
                <w:spacing w:val="-7"/>
                <w:sz w:val="20"/>
              </w:rPr>
              <w:t xml:space="preserve"> </w:t>
            </w:r>
            <w:r>
              <w:rPr>
                <w:sz w:val="20"/>
              </w:rPr>
              <w:t>expense</w:t>
            </w:r>
            <w:r>
              <w:rPr>
                <w:spacing w:val="-7"/>
                <w:sz w:val="20"/>
              </w:rPr>
              <w:t xml:space="preserve"> </w:t>
            </w:r>
            <w:r>
              <w:rPr>
                <w:spacing w:val="-2"/>
                <w:sz w:val="20"/>
              </w:rPr>
              <w:t>reporting</w:t>
            </w:r>
          </w:p>
        </w:tc>
      </w:tr>
      <w:tr w:rsidR="0067303E" w14:paraId="16612948" w14:textId="77777777">
        <w:trPr>
          <w:trHeight w:val="460"/>
        </w:trPr>
        <w:tc>
          <w:tcPr>
            <w:tcW w:w="2426" w:type="dxa"/>
          </w:tcPr>
          <w:p w14:paraId="62EED472" w14:textId="77777777" w:rsidR="0067303E" w:rsidRDefault="00000000">
            <w:pPr>
              <w:pStyle w:val="TableParagraph"/>
              <w:rPr>
                <w:i/>
                <w:sz w:val="20"/>
              </w:rPr>
            </w:pPr>
            <w:r>
              <w:rPr>
                <w:i/>
                <w:sz w:val="20"/>
              </w:rPr>
              <w:t>Communications</w:t>
            </w:r>
            <w:r>
              <w:rPr>
                <w:i/>
                <w:spacing w:val="-9"/>
                <w:sz w:val="20"/>
              </w:rPr>
              <w:t xml:space="preserve"> </w:t>
            </w:r>
            <w:r>
              <w:rPr>
                <w:i/>
                <w:sz w:val="20"/>
              </w:rPr>
              <w:t>via</w:t>
            </w:r>
            <w:r>
              <w:rPr>
                <w:i/>
                <w:spacing w:val="-6"/>
                <w:sz w:val="20"/>
              </w:rPr>
              <w:t xml:space="preserve"> </w:t>
            </w:r>
            <w:r>
              <w:rPr>
                <w:i/>
                <w:spacing w:val="-4"/>
                <w:sz w:val="20"/>
              </w:rPr>
              <w:t>email</w:t>
            </w:r>
          </w:p>
        </w:tc>
        <w:tc>
          <w:tcPr>
            <w:tcW w:w="6924" w:type="dxa"/>
          </w:tcPr>
          <w:p w14:paraId="7F590D53" w14:textId="77777777" w:rsidR="0067303E" w:rsidRDefault="00000000">
            <w:pPr>
              <w:pStyle w:val="TableParagraph"/>
              <w:spacing w:line="230" w:lineRule="atLeast"/>
              <w:ind w:left="108" w:right="35"/>
              <w:rPr>
                <w:sz w:val="20"/>
              </w:rPr>
            </w:pPr>
            <w:r>
              <w:rPr>
                <w:sz w:val="20"/>
              </w:rPr>
              <w:t>Trades</w:t>
            </w:r>
            <w:r>
              <w:rPr>
                <w:spacing w:val="-4"/>
                <w:sz w:val="20"/>
              </w:rPr>
              <w:t xml:space="preserve"> </w:t>
            </w:r>
            <w:r>
              <w:rPr>
                <w:sz w:val="20"/>
              </w:rPr>
              <w:t>are</w:t>
            </w:r>
            <w:r>
              <w:rPr>
                <w:spacing w:val="-3"/>
                <w:sz w:val="20"/>
              </w:rPr>
              <w:t xml:space="preserve"> </w:t>
            </w:r>
            <w:r>
              <w:rPr>
                <w:sz w:val="20"/>
              </w:rPr>
              <w:t>not</w:t>
            </w:r>
            <w:r>
              <w:rPr>
                <w:spacing w:val="-3"/>
                <w:sz w:val="20"/>
              </w:rPr>
              <w:t xml:space="preserve"> </w:t>
            </w:r>
            <w:r>
              <w:rPr>
                <w:sz w:val="20"/>
              </w:rPr>
              <w:t>processed</w:t>
            </w:r>
            <w:r>
              <w:rPr>
                <w:spacing w:val="-2"/>
                <w:sz w:val="20"/>
              </w:rPr>
              <w:t xml:space="preserve"> </w:t>
            </w:r>
            <w:r>
              <w:rPr>
                <w:sz w:val="20"/>
              </w:rPr>
              <w:t>via</w:t>
            </w:r>
            <w:r>
              <w:rPr>
                <w:spacing w:val="-3"/>
                <w:sz w:val="20"/>
              </w:rPr>
              <w:t xml:space="preserve"> </w:t>
            </w:r>
            <w:r>
              <w:rPr>
                <w:sz w:val="20"/>
              </w:rPr>
              <w:t>email,</w:t>
            </w:r>
            <w:r>
              <w:rPr>
                <w:spacing w:val="-2"/>
                <w:sz w:val="20"/>
              </w:rPr>
              <w:t xml:space="preserve"> </w:t>
            </w:r>
            <w:r>
              <w:rPr>
                <w:sz w:val="20"/>
              </w:rPr>
              <w:t>but</w:t>
            </w:r>
            <w:r>
              <w:rPr>
                <w:spacing w:val="-3"/>
                <w:sz w:val="20"/>
              </w:rPr>
              <w:t xml:space="preserve"> </w:t>
            </w:r>
            <w:r>
              <w:rPr>
                <w:sz w:val="20"/>
              </w:rPr>
              <w:t>it</w:t>
            </w:r>
            <w:r>
              <w:rPr>
                <w:spacing w:val="-3"/>
                <w:sz w:val="20"/>
              </w:rPr>
              <w:t xml:space="preserve"> </w:t>
            </w:r>
            <w:r>
              <w:rPr>
                <w:sz w:val="20"/>
              </w:rPr>
              <w:t>is</w:t>
            </w:r>
            <w:r>
              <w:rPr>
                <w:spacing w:val="-4"/>
                <w:sz w:val="20"/>
              </w:rPr>
              <w:t xml:space="preserve"> </w:t>
            </w:r>
            <w:r>
              <w:rPr>
                <w:sz w:val="20"/>
              </w:rPr>
              <w:t>the</w:t>
            </w:r>
            <w:r>
              <w:rPr>
                <w:spacing w:val="-3"/>
                <w:sz w:val="20"/>
              </w:rPr>
              <w:t xml:space="preserve"> </w:t>
            </w:r>
            <w:r>
              <w:rPr>
                <w:sz w:val="20"/>
              </w:rPr>
              <w:t>most</w:t>
            </w:r>
            <w:r>
              <w:rPr>
                <w:spacing w:val="-3"/>
                <w:sz w:val="20"/>
              </w:rPr>
              <w:t xml:space="preserve"> </w:t>
            </w:r>
            <w:r>
              <w:rPr>
                <w:sz w:val="20"/>
              </w:rPr>
              <w:t>used</w:t>
            </w:r>
            <w:r>
              <w:rPr>
                <w:spacing w:val="-2"/>
                <w:sz w:val="20"/>
              </w:rPr>
              <w:t xml:space="preserve"> </w:t>
            </w:r>
            <w:r>
              <w:rPr>
                <w:sz w:val="20"/>
              </w:rPr>
              <w:t>communication mechanism within the Firm.</w:t>
            </w:r>
          </w:p>
        </w:tc>
      </w:tr>
    </w:tbl>
    <w:p w14:paraId="28797A03" w14:textId="77777777" w:rsidR="0067303E" w:rsidRDefault="0067303E">
      <w:pPr>
        <w:pStyle w:val="BodyText"/>
        <w:spacing w:before="10"/>
      </w:pPr>
    </w:p>
    <w:p w14:paraId="574A8A2C" w14:textId="77777777" w:rsidR="0067303E" w:rsidRDefault="00000000">
      <w:pPr>
        <w:pStyle w:val="BodyText"/>
        <w:ind w:left="120" w:right="394"/>
        <w:jc w:val="both"/>
      </w:pPr>
      <w:r>
        <w:t>We have primary</w:t>
      </w:r>
      <w:r>
        <w:rPr>
          <w:spacing w:val="-2"/>
        </w:rPr>
        <w:t xml:space="preserve"> </w:t>
      </w:r>
      <w:r>
        <w:t>responsibility for establishing</w:t>
      </w:r>
      <w:r>
        <w:rPr>
          <w:spacing w:val="-2"/>
        </w:rPr>
        <w:t xml:space="preserve"> </w:t>
      </w:r>
      <w:r>
        <w:t>and</w:t>
      </w:r>
      <w:r>
        <w:rPr>
          <w:spacing w:val="-2"/>
        </w:rPr>
        <w:t xml:space="preserve"> </w:t>
      </w:r>
      <w:r>
        <w:t>maintaining</w:t>
      </w:r>
      <w:r>
        <w:rPr>
          <w:spacing w:val="-2"/>
        </w:rPr>
        <w:t xml:space="preserve"> </w:t>
      </w:r>
      <w:r>
        <w:t>our</w:t>
      </w:r>
      <w:r>
        <w:rPr>
          <w:spacing w:val="-2"/>
        </w:rPr>
        <w:t xml:space="preserve"> </w:t>
      </w:r>
      <w:r>
        <w:t>business</w:t>
      </w:r>
      <w:r>
        <w:rPr>
          <w:spacing w:val="-1"/>
        </w:rPr>
        <w:t xml:space="preserve"> </w:t>
      </w:r>
      <w:r>
        <w:t>relationships</w:t>
      </w:r>
      <w:r>
        <w:rPr>
          <w:spacing w:val="-1"/>
        </w:rPr>
        <w:t xml:space="preserve"> </w:t>
      </w:r>
      <w:r>
        <w:t>with our</w:t>
      </w:r>
      <w:r>
        <w:rPr>
          <w:spacing w:val="-2"/>
        </w:rPr>
        <w:t xml:space="preserve"> </w:t>
      </w:r>
      <w:r>
        <w:t>clients</w:t>
      </w:r>
      <w:r>
        <w:rPr>
          <w:spacing w:val="-1"/>
        </w:rPr>
        <w:t xml:space="preserve"> </w:t>
      </w:r>
      <w:r>
        <w:t>and have sole</w:t>
      </w:r>
      <w:r>
        <w:rPr>
          <w:spacing w:val="-10"/>
        </w:rPr>
        <w:t xml:space="preserve"> </w:t>
      </w:r>
      <w:r>
        <w:t>responsibility</w:t>
      </w:r>
      <w:r>
        <w:rPr>
          <w:spacing w:val="-9"/>
        </w:rPr>
        <w:t xml:space="preserve"> </w:t>
      </w:r>
      <w:r>
        <w:t>for</w:t>
      </w:r>
      <w:r>
        <w:rPr>
          <w:spacing w:val="-9"/>
        </w:rPr>
        <w:t xml:space="preserve"> </w:t>
      </w:r>
      <w:r>
        <w:t>our</w:t>
      </w:r>
      <w:r>
        <w:rPr>
          <w:spacing w:val="-9"/>
        </w:rPr>
        <w:t xml:space="preserve"> </w:t>
      </w:r>
      <w:r>
        <w:t>mission</w:t>
      </w:r>
      <w:r>
        <w:rPr>
          <w:spacing w:val="-9"/>
        </w:rPr>
        <w:t xml:space="preserve"> </w:t>
      </w:r>
      <w:r>
        <w:t>critical</w:t>
      </w:r>
      <w:r>
        <w:rPr>
          <w:spacing w:val="-10"/>
        </w:rPr>
        <w:t xml:space="preserve"> </w:t>
      </w:r>
      <w:r>
        <w:t>functions</w:t>
      </w:r>
      <w:r>
        <w:rPr>
          <w:spacing w:val="-11"/>
        </w:rPr>
        <w:t xml:space="preserve"> </w:t>
      </w:r>
      <w:r>
        <w:t>of</w:t>
      </w:r>
      <w:r>
        <w:rPr>
          <w:spacing w:val="-9"/>
        </w:rPr>
        <w:t xml:space="preserve"> </w:t>
      </w:r>
      <w:r>
        <w:t>order</w:t>
      </w:r>
      <w:r>
        <w:rPr>
          <w:spacing w:val="-9"/>
        </w:rPr>
        <w:t xml:space="preserve"> </w:t>
      </w:r>
      <w:r>
        <w:t>taking,</w:t>
      </w:r>
      <w:r>
        <w:rPr>
          <w:spacing w:val="-10"/>
        </w:rPr>
        <w:t xml:space="preserve"> </w:t>
      </w:r>
      <w:r>
        <w:t>entry</w:t>
      </w:r>
      <w:r>
        <w:rPr>
          <w:spacing w:val="-9"/>
        </w:rPr>
        <w:t xml:space="preserve"> </w:t>
      </w:r>
      <w:r>
        <w:t>and</w:t>
      </w:r>
      <w:r>
        <w:rPr>
          <w:spacing w:val="-9"/>
        </w:rPr>
        <w:t xml:space="preserve"> </w:t>
      </w:r>
      <w:r>
        <w:t>ensuring</w:t>
      </w:r>
      <w:r>
        <w:rPr>
          <w:spacing w:val="-9"/>
        </w:rPr>
        <w:t xml:space="preserve"> </w:t>
      </w:r>
      <w:r>
        <w:t>proper</w:t>
      </w:r>
      <w:r>
        <w:rPr>
          <w:spacing w:val="-9"/>
        </w:rPr>
        <w:t xml:space="preserve"> </w:t>
      </w:r>
      <w:r>
        <w:t>execution.</w:t>
      </w:r>
      <w:r>
        <w:rPr>
          <w:spacing w:val="-10"/>
        </w:rPr>
        <w:t xml:space="preserve"> </w:t>
      </w:r>
      <w:r>
        <w:t>Our</w:t>
      </w:r>
      <w:r>
        <w:rPr>
          <w:spacing w:val="-9"/>
        </w:rPr>
        <w:t xml:space="preserve"> </w:t>
      </w:r>
      <w:r>
        <w:t>clearing firms</w:t>
      </w:r>
      <w:r>
        <w:rPr>
          <w:spacing w:val="-13"/>
        </w:rPr>
        <w:t xml:space="preserve"> </w:t>
      </w:r>
      <w:r>
        <w:t>provide</w:t>
      </w:r>
      <w:r>
        <w:rPr>
          <w:spacing w:val="-12"/>
        </w:rPr>
        <w:t xml:space="preserve"> </w:t>
      </w:r>
      <w:r>
        <w:t>through</w:t>
      </w:r>
      <w:r>
        <w:rPr>
          <w:spacing w:val="-13"/>
        </w:rPr>
        <w:t xml:space="preserve"> </w:t>
      </w:r>
      <w:r>
        <w:t>contract,</w:t>
      </w:r>
      <w:r>
        <w:rPr>
          <w:spacing w:val="-12"/>
        </w:rPr>
        <w:t xml:space="preserve"> </w:t>
      </w:r>
      <w:r>
        <w:t>order</w:t>
      </w:r>
      <w:r>
        <w:rPr>
          <w:spacing w:val="-13"/>
        </w:rPr>
        <w:t xml:space="preserve"> </w:t>
      </w:r>
      <w:r>
        <w:t>routing,</w:t>
      </w:r>
      <w:r>
        <w:rPr>
          <w:spacing w:val="-12"/>
        </w:rPr>
        <w:t xml:space="preserve"> </w:t>
      </w:r>
      <w:r>
        <w:t>execution,</w:t>
      </w:r>
      <w:r>
        <w:rPr>
          <w:spacing w:val="-13"/>
        </w:rPr>
        <w:t xml:space="preserve"> </w:t>
      </w:r>
      <w:r>
        <w:t>comparison,</w:t>
      </w:r>
      <w:r>
        <w:rPr>
          <w:spacing w:val="-12"/>
        </w:rPr>
        <w:t xml:space="preserve"> </w:t>
      </w:r>
      <w:r>
        <w:t>allocation,</w:t>
      </w:r>
      <w:r>
        <w:rPr>
          <w:spacing w:val="-13"/>
        </w:rPr>
        <w:t xml:space="preserve"> </w:t>
      </w:r>
      <w:r>
        <w:t>clearance</w:t>
      </w:r>
      <w:r>
        <w:rPr>
          <w:spacing w:val="-12"/>
        </w:rPr>
        <w:t xml:space="preserve"> </w:t>
      </w:r>
      <w:r>
        <w:t>and</w:t>
      </w:r>
      <w:r>
        <w:rPr>
          <w:spacing w:val="-12"/>
        </w:rPr>
        <w:t xml:space="preserve"> </w:t>
      </w:r>
      <w:r>
        <w:t>settlement</w:t>
      </w:r>
      <w:r>
        <w:rPr>
          <w:spacing w:val="-13"/>
        </w:rPr>
        <w:t xml:space="preserve"> </w:t>
      </w:r>
      <w:r>
        <w:t>of</w:t>
      </w:r>
      <w:r>
        <w:rPr>
          <w:spacing w:val="-12"/>
        </w:rPr>
        <w:t xml:space="preserve"> </w:t>
      </w:r>
      <w:r>
        <w:t>securities transactions, the maintenance of client accounts, access to client accounts and the delivery of funds and securities.</w:t>
      </w:r>
    </w:p>
    <w:p w14:paraId="61A3A5F4" w14:textId="77777777" w:rsidR="0067303E" w:rsidRDefault="0067303E">
      <w:pPr>
        <w:jc w:val="both"/>
        <w:sectPr w:rsidR="0067303E">
          <w:headerReference w:type="default" r:id="rId29"/>
          <w:footerReference w:type="default" r:id="rId30"/>
          <w:pgSz w:w="12240" w:h="15840"/>
          <w:pgMar w:top="940" w:right="1040" w:bottom="1120" w:left="1320" w:header="718" w:footer="932" w:gutter="0"/>
          <w:cols w:space="720"/>
        </w:sectPr>
      </w:pPr>
    </w:p>
    <w:p w14:paraId="5E227807" w14:textId="77777777" w:rsidR="0067303E" w:rsidRDefault="0067303E">
      <w:pPr>
        <w:pStyle w:val="BodyText"/>
      </w:pPr>
    </w:p>
    <w:p w14:paraId="6B637E14" w14:textId="77777777" w:rsidR="0067303E" w:rsidRDefault="0067303E">
      <w:pPr>
        <w:pStyle w:val="BodyText"/>
      </w:pPr>
    </w:p>
    <w:p w14:paraId="62E8C7CA" w14:textId="77777777" w:rsidR="0067303E" w:rsidRDefault="0067303E">
      <w:pPr>
        <w:pStyle w:val="BodyText"/>
        <w:spacing w:before="1"/>
        <w:rPr>
          <w:sz w:val="23"/>
        </w:rPr>
      </w:pPr>
    </w:p>
    <w:p w14:paraId="17457A69" w14:textId="00AFD3BA" w:rsidR="0067303E" w:rsidRDefault="00000000">
      <w:pPr>
        <w:pStyle w:val="BodyText"/>
        <w:ind w:left="119" w:right="393"/>
        <w:jc w:val="both"/>
      </w:pPr>
      <w:r>
        <w:t xml:space="preserve">All contracts with our clearing firms provide that the clearing firm will maintain a business continuity plan and the capacity to execute that plan. Our clearing firms represent to </w:t>
      </w:r>
      <w:proofErr w:type="gramStart"/>
      <w:r>
        <w:t>us that</w:t>
      </w:r>
      <w:proofErr w:type="gramEnd"/>
      <w:r>
        <w:t xml:space="preserve"> that they will advise us of any material changes to</w:t>
      </w:r>
      <w:r>
        <w:rPr>
          <w:spacing w:val="-1"/>
        </w:rPr>
        <w:t xml:space="preserve"> </w:t>
      </w:r>
      <w:r>
        <w:t>their</w:t>
      </w:r>
      <w:r>
        <w:rPr>
          <w:spacing w:val="-1"/>
        </w:rPr>
        <w:t xml:space="preserve"> </w:t>
      </w:r>
      <w:r>
        <w:t>plans</w:t>
      </w:r>
      <w:r>
        <w:rPr>
          <w:spacing w:val="-3"/>
        </w:rPr>
        <w:t xml:space="preserve"> </w:t>
      </w:r>
      <w:r>
        <w:t>that</w:t>
      </w:r>
      <w:r>
        <w:rPr>
          <w:spacing w:val="-2"/>
        </w:rPr>
        <w:t xml:space="preserve"> </w:t>
      </w:r>
      <w:r>
        <w:t>might</w:t>
      </w:r>
      <w:r>
        <w:rPr>
          <w:spacing w:val="-2"/>
        </w:rPr>
        <w:t xml:space="preserve"> </w:t>
      </w:r>
      <w:r>
        <w:t>affect</w:t>
      </w:r>
      <w:r>
        <w:rPr>
          <w:spacing w:val="-5"/>
        </w:rPr>
        <w:t xml:space="preserve"> </w:t>
      </w:r>
      <w:r>
        <w:t>our</w:t>
      </w:r>
      <w:r>
        <w:rPr>
          <w:spacing w:val="-1"/>
        </w:rPr>
        <w:t xml:space="preserve"> </w:t>
      </w:r>
      <w:r>
        <w:t>ability</w:t>
      </w:r>
      <w:r>
        <w:rPr>
          <w:spacing w:val="-1"/>
        </w:rPr>
        <w:t xml:space="preserve"> </w:t>
      </w:r>
      <w:r>
        <w:t>to</w:t>
      </w:r>
      <w:r>
        <w:rPr>
          <w:spacing w:val="-1"/>
        </w:rPr>
        <w:t xml:space="preserve"> </w:t>
      </w:r>
      <w:r>
        <w:t>maintain</w:t>
      </w:r>
      <w:r>
        <w:rPr>
          <w:spacing w:val="-3"/>
        </w:rPr>
        <w:t xml:space="preserve"> </w:t>
      </w:r>
      <w:r>
        <w:t>our</w:t>
      </w:r>
      <w:r>
        <w:rPr>
          <w:spacing w:val="-4"/>
        </w:rPr>
        <w:t xml:space="preserve"> </w:t>
      </w:r>
      <w:r>
        <w:t>business</w:t>
      </w:r>
      <w:r>
        <w:rPr>
          <w:spacing w:val="-3"/>
        </w:rPr>
        <w:t xml:space="preserve"> </w:t>
      </w:r>
      <w:r>
        <w:t>and</w:t>
      </w:r>
      <w:r>
        <w:rPr>
          <w:spacing w:val="-1"/>
        </w:rPr>
        <w:t xml:space="preserve"> </w:t>
      </w:r>
      <w:r>
        <w:t>have</w:t>
      </w:r>
      <w:r>
        <w:rPr>
          <w:spacing w:val="-2"/>
        </w:rPr>
        <w:t xml:space="preserve"> </w:t>
      </w:r>
      <w:r>
        <w:t>presented</w:t>
      </w:r>
      <w:r>
        <w:rPr>
          <w:spacing w:val="-3"/>
        </w:rPr>
        <w:t xml:space="preserve"> </w:t>
      </w:r>
      <w:r>
        <w:t>us</w:t>
      </w:r>
      <w:r>
        <w:rPr>
          <w:spacing w:val="-3"/>
        </w:rPr>
        <w:t xml:space="preserve"> </w:t>
      </w:r>
      <w:r>
        <w:t>with</w:t>
      </w:r>
      <w:r>
        <w:rPr>
          <w:spacing w:val="-1"/>
        </w:rPr>
        <w:t xml:space="preserve"> </w:t>
      </w:r>
      <w:r>
        <w:t>an</w:t>
      </w:r>
      <w:r>
        <w:rPr>
          <w:spacing w:val="-1"/>
        </w:rPr>
        <w:t xml:space="preserve"> </w:t>
      </w:r>
      <w:r>
        <w:t>executive</w:t>
      </w:r>
      <w:r>
        <w:rPr>
          <w:spacing w:val="-2"/>
        </w:rPr>
        <w:t xml:space="preserve"> </w:t>
      </w:r>
      <w:r>
        <w:t>summary of their plans, which are attached. In the event one of our clearing firms executes its plan, it represents that it will notify</w:t>
      </w:r>
      <w:r>
        <w:rPr>
          <w:spacing w:val="-6"/>
        </w:rPr>
        <w:t xml:space="preserve"> </w:t>
      </w:r>
      <w:r>
        <w:t>us</w:t>
      </w:r>
      <w:r>
        <w:rPr>
          <w:spacing w:val="-10"/>
        </w:rPr>
        <w:t xml:space="preserve"> </w:t>
      </w:r>
      <w:r>
        <w:t>of</w:t>
      </w:r>
      <w:r>
        <w:rPr>
          <w:spacing w:val="-6"/>
        </w:rPr>
        <w:t xml:space="preserve"> </w:t>
      </w:r>
      <w:r>
        <w:t>such</w:t>
      </w:r>
      <w:r>
        <w:rPr>
          <w:spacing w:val="-6"/>
        </w:rPr>
        <w:t xml:space="preserve"> </w:t>
      </w:r>
      <w:r>
        <w:t>execution</w:t>
      </w:r>
      <w:r>
        <w:rPr>
          <w:spacing w:val="-6"/>
        </w:rPr>
        <w:t xml:space="preserve"> </w:t>
      </w:r>
      <w:r>
        <w:t>and</w:t>
      </w:r>
      <w:r>
        <w:rPr>
          <w:spacing w:val="-6"/>
        </w:rPr>
        <w:t xml:space="preserve"> </w:t>
      </w:r>
      <w:r>
        <w:t>provide</w:t>
      </w:r>
      <w:r>
        <w:rPr>
          <w:spacing w:val="-9"/>
        </w:rPr>
        <w:t xml:space="preserve"> </w:t>
      </w:r>
      <w:proofErr w:type="gramStart"/>
      <w:r>
        <w:t>us</w:t>
      </w:r>
      <w:proofErr w:type="gramEnd"/>
      <w:r>
        <w:rPr>
          <w:spacing w:val="-8"/>
        </w:rPr>
        <w:t xml:space="preserve"> </w:t>
      </w:r>
      <w:r>
        <w:t>equal</w:t>
      </w:r>
      <w:r>
        <w:rPr>
          <w:spacing w:val="-7"/>
        </w:rPr>
        <w:t xml:space="preserve"> </w:t>
      </w:r>
      <w:r>
        <w:t>access</w:t>
      </w:r>
      <w:r>
        <w:rPr>
          <w:spacing w:val="-8"/>
        </w:rPr>
        <w:t xml:space="preserve"> </w:t>
      </w:r>
      <w:r>
        <w:t>to</w:t>
      </w:r>
      <w:r>
        <w:rPr>
          <w:spacing w:val="-6"/>
        </w:rPr>
        <w:t xml:space="preserve"> </w:t>
      </w:r>
      <w:r>
        <w:t>services</w:t>
      </w:r>
      <w:r>
        <w:rPr>
          <w:spacing w:val="-8"/>
        </w:rPr>
        <w:t xml:space="preserve"> </w:t>
      </w:r>
      <w:r>
        <w:t>as</w:t>
      </w:r>
      <w:r>
        <w:rPr>
          <w:spacing w:val="-8"/>
        </w:rPr>
        <w:t xml:space="preserve"> </w:t>
      </w:r>
      <w:r>
        <w:t>its</w:t>
      </w:r>
      <w:r>
        <w:rPr>
          <w:spacing w:val="-8"/>
        </w:rPr>
        <w:t xml:space="preserve"> </w:t>
      </w:r>
      <w:r>
        <w:t>other</w:t>
      </w:r>
      <w:r>
        <w:rPr>
          <w:spacing w:val="-6"/>
        </w:rPr>
        <w:t xml:space="preserve"> </w:t>
      </w:r>
      <w:r>
        <w:t>clients.</w:t>
      </w:r>
      <w:r>
        <w:rPr>
          <w:spacing w:val="-6"/>
        </w:rPr>
        <w:t xml:space="preserve"> </w:t>
      </w:r>
      <w:r>
        <w:t>If</w:t>
      </w:r>
      <w:r>
        <w:rPr>
          <w:spacing w:val="-6"/>
        </w:rPr>
        <w:t xml:space="preserve"> </w:t>
      </w:r>
      <w:r>
        <w:t>we</w:t>
      </w:r>
      <w:r>
        <w:rPr>
          <w:spacing w:val="-9"/>
        </w:rPr>
        <w:t xml:space="preserve"> </w:t>
      </w:r>
      <w:r>
        <w:t>reasonably</w:t>
      </w:r>
      <w:r>
        <w:rPr>
          <w:spacing w:val="-8"/>
        </w:rPr>
        <w:t xml:space="preserve"> </w:t>
      </w:r>
      <w:r>
        <w:t>determine</w:t>
      </w:r>
      <w:r>
        <w:rPr>
          <w:spacing w:val="-6"/>
        </w:rPr>
        <w:t xml:space="preserve"> </w:t>
      </w:r>
      <w:r>
        <w:t xml:space="preserve">that one of our clearing firms has not or cannot put its plan in place quickly enough to meet our </w:t>
      </w:r>
      <w:r w:rsidR="00D16F0F">
        <w:t>needs or</w:t>
      </w:r>
      <w:r>
        <w:t xml:space="preserve"> is otherwise unable</w:t>
      </w:r>
      <w:r>
        <w:rPr>
          <w:spacing w:val="-4"/>
        </w:rPr>
        <w:t xml:space="preserve"> </w:t>
      </w:r>
      <w:r>
        <w:t>to</w:t>
      </w:r>
      <w:r>
        <w:rPr>
          <w:spacing w:val="-3"/>
        </w:rPr>
        <w:t xml:space="preserve"> </w:t>
      </w:r>
      <w:r>
        <w:t>provide</w:t>
      </w:r>
      <w:r>
        <w:rPr>
          <w:spacing w:val="-4"/>
        </w:rPr>
        <w:t xml:space="preserve"> </w:t>
      </w:r>
      <w:r>
        <w:t>access</w:t>
      </w:r>
      <w:r>
        <w:rPr>
          <w:spacing w:val="-5"/>
        </w:rPr>
        <w:t xml:space="preserve"> </w:t>
      </w:r>
      <w:r>
        <w:t>to</w:t>
      </w:r>
      <w:r>
        <w:rPr>
          <w:spacing w:val="-3"/>
        </w:rPr>
        <w:t xml:space="preserve"> </w:t>
      </w:r>
      <w:r>
        <w:t>such</w:t>
      </w:r>
      <w:r>
        <w:rPr>
          <w:spacing w:val="-3"/>
        </w:rPr>
        <w:t xml:space="preserve"> </w:t>
      </w:r>
      <w:r>
        <w:t>services,</w:t>
      </w:r>
      <w:r>
        <w:rPr>
          <w:spacing w:val="-4"/>
        </w:rPr>
        <w:t xml:space="preserve"> </w:t>
      </w:r>
      <w:r>
        <w:t>our</w:t>
      </w:r>
      <w:r>
        <w:rPr>
          <w:spacing w:val="-4"/>
        </w:rPr>
        <w:t xml:space="preserve"> </w:t>
      </w:r>
      <w:r>
        <w:t>clearing</w:t>
      </w:r>
      <w:r>
        <w:rPr>
          <w:spacing w:val="-3"/>
        </w:rPr>
        <w:t xml:space="preserve"> </w:t>
      </w:r>
      <w:r>
        <w:t>firms</w:t>
      </w:r>
      <w:r>
        <w:rPr>
          <w:spacing w:val="-8"/>
        </w:rPr>
        <w:t xml:space="preserve"> </w:t>
      </w:r>
      <w:r>
        <w:t>represent</w:t>
      </w:r>
      <w:r>
        <w:rPr>
          <w:spacing w:val="-5"/>
        </w:rPr>
        <w:t xml:space="preserve"> </w:t>
      </w:r>
      <w:r>
        <w:t>to</w:t>
      </w:r>
      <w:r>
        <w:rPr>
          <w:spacing w:val="-3"/>
        </w:rPr>
        <w:t xml:space="preserve"> </w:t>
      </w:r>
      <w:r>
        <w:t>us</w:t>
      </w:r>
      <w:r>
        <w:rPr>
          <w:spacing w:val="-5"/>
        </w:rPr>
        <w:t xml:space="preserve"> </w:t>
      </w:r>
      <w:r>
        <w:t>that</w:t>
      </w:r>
      <w:r>
        <w:rPr>
          <w:spacing w:val="-5"/>
        </w:rPr>
        <w:t xml:space="preserve"> </w:t>
      </w:r>
      <w:r>
        <w:t>they</w:t>
      </w:r>
      <w:r>
        <w:rPr>
          <w:spacing w:val="-6"/>
        </w:rPr>
        <w:t xml:space="preserve"> </w:t>
      </w:r>
      <w:r>
        <w:t>will</w:t>
      </w:r>
      <w:r>
        <w:rPr>
          <w:spacing w:val="-5"/>
        </w:rPr>
        <w:t xml:space="preserve"> </w:t>
      </w:r>
      <w:r>
        <w:t>assist</w:t>
      </w:r>
      <w:r>
        <w:rPr>
          <w:spacing w:val="-5"/>
        </w:rPr>
        <w:t xml:space="preserve"> </w:t>
      </w:r>
      <w:r>
        <w:t>us</w:t>
      </w:r>
      <w:r>
        <w:rPr>
          <w:spacing w:val="-5"/>
        </w:rPr>
        <w:t xml:space="preserve"> </w:t>
      </w:r>
      <w:r>
        <w:t>in</w:t>
      </w:r>
      <w:r>
        <w:rPr>
          <w:spacing w:val="-3"/>
        </w:rPr>
        <w:t xml:space="preserve"> </w:t>
      </w:r>
      <w:r>
        <w:t>seeking</w:t>
      </w:r>
      <w:r>
        <w:rPr>
          <w:spacing w:val="-3"/>
        </w:rPr>
        <w:t xml:space="preserve"> </w:t>
      </w:r>
      <w:r>
        <w:t>services from an alternative source.</w:t>
      </w:r>
    </w:p>
    <w:p w14:paraId="5F75C271" w14:textId="77777777" w:rsidR="0067303E" w:rsidRDefault="0067303E">
      <w:pPr>
        <w:pStyle w:val="BodyText"/>
      </w:pPr>
    </w:p>
    <w:p w14:paraId="43B16103" w14:textId="77777777" w:rsidR="0067303E" w:rsidRDefault="00000000">
      <w:pPr>
        <w:pStyle w:val="BodyText"/>
        <w:ind w:left="120" w:right="397"/>
        <w:jc w:val="both"/>
      </w:pPr>
      <w:r>
        <w:t>Our clearing firms represent that they back up our records at remote, out of region sites. They represent that they operate back-up operating facilities in geographically separate areas with the capability to conduct the same volume of business as their primary sites. Our clearing firms have also confirmed the effectiveness of their back-up arrangements to recover from</w:t>
      </w:r>
      <w:r>
        <w:rPr>
          <w:spacing w:val="-2"/>
        </w:rPr>
        <w:t xml:space="preserve"> </w:t>
      </w:r>
      <w:r>
        <w:t>a wide scale disruption by testing on a regular basis. Pershing stated that</w:t>
      </w:r>
      <w:r>
        <w:rPr>
          <w:spacing w:val="-1"/>
        </w:rPr>
        <w:t xml:space="preserve"> </w:t>
      </w:r>
      <w:r>
        <w:t xml:space="preserve">their disaster recovery capabilities are aggressively tested on a quarterly basis. First Clearing stated their business continuity plan is reviewed, </w:t>
      </w:r>
      <w:proofErr w:type="gramStart"/>
      <w:r>
        <w:t>updated</w:t>
      </w:r>
      <w:proofErr w:type="gramEnd"/>
      <w:r>
        <w:t xml:space="preserve"> and tested, at a minimum, on an annual basis and they conduct periodical testing of their back- up capabilities.</w:t>
      </w:r>
    </w:p>
    <w:p w14:paraId="06E38284" w14:textId="77777777" w:rsidR="0067303E" w:rsidRDefault="0067303E">
      <w:pPr>
        <w:pStyle w:val="BodyText"/>
        <w:spacing w:before="6"/>
        <w:rPr>
          <w:sz w:val="30"/>
        </w:rPr>
      </w:pPr>
    </w:p>
    <w:p w14:paraId="6112ADEF" w14:textId="77777777" w:rsidR="0067303E" w:rsidRDefault="00000000">
      <w:pPr>
        <w:pStyle w:val="BodyText"/>
        <w:ind w:left="119" w:right="395"/>
        <w:jc w:val="both"/>
      </w:pPr>
      <w:r>
        <w:t>Recovery time objectives provide concrete goals to plan for and test against. They are not, however, hard and fast deadlines that</w:t>
      </w:r>
      <w:r>
        <w:rPr>
          <w:spacing w:val="-1"/>
        </w:rPr>
        <w:t xml:space="preserve"> </w:t>
      </w:r>
      <w:r>
        <w:t>must be met in</w:t>
      </w:r>
      <w:r>
        <w:rPr>
          <w:spacing w:val="-2"/>
        </w:rPr>
        <w:t xml:space="preserve"> </w:t>
      </w:r>
      <w:r>
        <w:t xml:space="preserve">every </w:t>
      </w:r>
      <w:proofErr w:type="gramStart"/>
      <w:r>
        <w:t>emergency situation</w:t>
      </w:r>
      <w:proofErr w:type="gramEnd"/>
      <w:r>
        <w:t>, and various external factors surrounding a disruption, such as</w:t>
      </w:r>
      <w:r>
        <w:rPr>
          <w:spacing w:val="-4"/>
        </w:rPr>
        <w:t xml:space="preserve"> </w:t>
      </w:r>
      <w:r>
        <w:t>time</w:t>
      </w:r>
      <w:r>
        <w:rPr>
          <w:spacing w:val="-3"/>
        </w:rPr>
        <w:t xml:space="preserve"> </w:t>
      </w:r>
      <w:r>
        <w:t>of</w:t>
      </w:r>
      <w:r>
        <w:rPr>
          <w:spacing w:val="-5"/>
        </w:rPr>
        <w:t xml:space="preserve"> </w:t>
      </w:r>
      <w:r>
        <w:t>day,</w:t>
      </w:r>
      <w:r>
        <w:rPr>
          <w:spacing w:val="-2"/>
        </w:rPr>
        <w:t xml:space="preserve"> </w:t>
      </w:r>
      <w:r>
        <w:t>scope</w:t>
      </w:r>
      <w:r>
        <w:rPr>
          <w:spacing w:val="-3"/>
        </w:rPr>
        <w:t xml:space="preserve"> </w:t>
      </w:r>
      <w:r>
        <w:t>of</w:t>
      </w:r>
      <w:r>
        <w:rPr>
          <w:spacing w:val="-2"/>
        </w:rPr>
        <w:t xml:space="preserve"> </w:t>
      </w:r>
      <w:r>
        <w:t>disruption,</w:t>
      </w:r>
      <w:r>
        <w:rPr>
          <w:spacing w:val="-2"/>
        </w:rPr>
        <w:t xml:space="preserve"> </w:t>
      </w:r>
      <w:r>
        <w:t>and</w:t>
      </w:r>
      <w:r>
        <w:rPr>
          <w:spacing w:val="-2"/>
        </w:rPr>
        <w:t xml:space="preserve"> </w:t>
      </w:r>
      <w:r>
        <w:t>status</w:t>
      </w:r>
      <w:r>
        <w:rPr>
          <w:spacing w:val="-4"/>
        </w:rPr>
        <w:t xml:space="preserve"> </w:t>
      </w:r>
      <w:r>
        <w:t>of</w:t>
      </w:r>
      <w:r>
        <w:rPr>
          <w:spacing w:val="-2"/>
        </w:rPr>
        <w:t xml:space="preserve"> </w:t>
      </w:r>
      <w:r>
        <w:t>critical</w:t>
      </w:r>
      <w:r>
        <w:rPr>
          <w:spacing w:val="-3"/>
        </w:rPr>
        <w:t xml:space="preserve"> </w:t>
      </w:r>
      <w:r>
        <w:t>infrastructure</w:t>
      </w:r>
      <w:r>
        <w:rPr>
          <w:spacing w:val="-3"/>
        </w:rPr>
        <w:t xml:space="preserve"> </w:t>
      </w:r>
      <w:r>
        <w:t>–</w:t>
      </w:r>
      <w:r>
        <w:rPr>
          <w:spacing w:val="-4"/>
        </w:rPr>
        <w:t xml:space="preserve"> </w:t>
      </w:r>
      <w:r>
        <w:t>particularly</w:t>
      </w:r>
      <w:r>
        <w:rPr>
          <w:spacing w:val="-4"/>
        </w:rPr>
        <w:t xml:space="preserve"> </w:t>
      </w:r>
      <w:r>
        <w:t>telecommunications</w:t>
      </w:r>
      <w:r>
        <w:rPr>
          <w:spacing w:val="-6"/>
        </w:rPr>
        <w:t xml:space="preserve"> </w:t>
      </w:r>
      <w:r>
        <w:t>–</w:t>
      </w:r>
      <w:r>
        <w:rPr>
          <w:spacing w:val="-2"/>
        </w:rPr>
        <w:t xml:space="preserve"> </w:t>
      </w:r>
      <w:r>
        <w:t>can</w:t>
      </w:r>
      <w:r>
        <w:rPr>
          <w:spacing w:val="-4"/>
        </w:rPr>
        <w:t xml:space="preserve"> </w:t>
      </w:r>
      <w:r>
        <w:t>affect actual recovery times. Recovery refers to the restoration of clearing and settlement activities and after a wide-scale disruption;</w:t>
      </w:r>
      <w:r>
        <w:rPr>
          <w:spacing w:val="-1"/>
        </w:rPr>
        <w:t xml:space="preserve"> </w:t>
      </w:r>
      <w:r>
        <w:t>resumption refers to the capacity to accept and process new transactions and payments after a wide-scale disruption. Our clearing firms have the following SBD recovery time and resumption objectives:</w:t>
      </w:r>
    </w:p>
    <w:p w14:paraId="24A79B91" w14:textId="77777777" w:rsidR="0067303E" w:rsidRDefault="0067303E">
      <w:pPr>
        <w:pStyle w:val="BodyText"/>
        <w:spacing w:before="10" w:after="1"/>
        <w:rPr>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7642"/>
      </w:tblGrid>
      <w:tr w:rsidR="0067303E" w14:paraId="05858E9B" w14:textId="77777777">
        <w:trPr>
          <w:trHeight w:val="230"/>
        </w:trPr>
        <w:tc>
          <w:tcPr>
            <w:tcW w:w="1709" w:type="dxa"/>
          </w:tcPr>
          <w:p w14:paraId="4D07D92D" w14:textId="77777777" w:rsidR="0067303E" w:rsidRDefault="00000000">
            <w:pPr>
              <w:pStyle w:val="TableParagraph"/>
              <w:spacing w:line="210" w:lineRule="exact"/>
              <w:rPr>
                <w:sz w:val="20"/>
              </w:rPr>
            </w:pPr>
            <w:r>
              <w:rPr>
                <w:spacing w:val="-2"/>
                <w:sz w:val="20"/>
              </w:rPr>
              <w:t>Pershing</w:t>
            </w:r>
          </w:p>
        </w:tc>
        <w:tc>
          <w:tcPr>
            <w:tcW w:w="7642" w:type="dxa"/>
          </w:tcPr>
          <w:p w14:paraId="41236279" w14:textId="77777777" w:rsidR="0067303E" w:rsidRDefault="00000000">
            <w:pPr>
              <w:pStyle w:val="TableParagraph"/>
              <w:spacing w:line="210" w:lineRule="exact"/>
              <w:rPr>
                <w:sz w:val="20"/>
              </w:rPr>
            </w:pPr>
            <w:r>
              <w:rPr>
                <w:sz w:val="20"/>
              </w:rPr>
              <w:t>operational</w:t>
            </w:r>
            <w:r>
              <w:rPr>
                <w:spacing w:val="-5"/>
                <w:sz w:val="20"/>
              </w:rPr>
              <w:t xml:space="preserve"> </w:t>
            </w:r>
            <w:r>
              <w:rPr>
                <w:sz w:val="20"/>
              </w:rPr>
              <w:t>in</w:t>
            </w:r>
            <w:r>
              <w:rPr>
                <w:spacing w:val="-5"/>
                <w:sz w:val="20"/>
              </w:rPr>
              <w:t xml:space="preserve"> </w:t>
            </w:r>
            <w:r>
              <w:rPr>
                <w:sz w:val="20"/>
              </w:rPr>
              <w:t>less</w:t>
            </w:r>
            <w:r>
              <w:rPr>
                <w:spacing w:val="-6"/>
                <w:sz w:val="20"/>
              </w:rPr>
              <w:t xml:space="preserve"> </w:t>
            </w:r>
            <w:r>
              <w:rPr>
                <w:sz w:val="20"/>
              </w:rPr>
              <w:t>than</w:t>
            </w:r>
            <w:r>
              <w:rPr>
                <w:spacing w:val="-3"/>
                <w:sz w:val="20"/>
              </w:rPr>
              <w:t xml:space="preserve"> </w:t>
            </w:r>
            <w:r>
              <w:rPr>
                <w:sz w:val="20"/>
              </w:rPr>
              <w:t>four</w:t>
            </w:r>
            <w:r>
              <w:rPr>
                <w:spacing w:val="-4"/>
                <w:sz w:val="20"/>
              </w:rPr>
              <w:t xml:space="preserve"> </w:t>
            </w:r>
            <w:r>
              <w:rPr>
                <w:spacing w:val="-2"/>
                <w:sz w:val="20"/>
              </w:rPr>
              <w:t>hours</w:t>
            </w:r>
          </w:p>
        </w:tc>
      </w:tr>
      <w:tr w:rsidR="0067303E" w14:paraId="19567532" w14:textId="77777777">
        <w:trPr>
          <w:trHeight w:val="230"/>
        </w:trPr>
        <w:tc>
          <w:tcPr>
            <w:tcW w:w="1709" w:type="dxa"/>
          </w:tcPr>
          <w:p w14:paraId="6FBC9132" w14:textId="77777777" w:rsidR="0067303E" w:rsidRDefault="00000000">
            <w:pPr>
              <w:pStyle w:val="TableParagraph"/>
              <w:spacing w:line="210" w:lineRule="exact"/>
              <w:rPr>
                <w:sz w:val="20"/>
              </w:rPr>
            </w:pPr>
            <w:r>
              <w:rPr>
                <w:sz w:val="20"/>
              </w:rPr>
              <w:t>TD</w:t>
            </w:r>
            <w:r>
              <w:rPr>
                <w:spacing w:val="-3"/>
                <w:sz w:val="20"/>
              </w:rPr>
              <w:t xml:space="preserve"> </w:t>
            </w:r>
            <w:r>
              <w:rPr>
                <w:spacing w:val="-2"/>
                <w:sz w:val="20"/>
              </w:rPr>
              <w:t>Ameritrade</w:t>
            </w:r>
          </w:p>
        </w:tc>
        <w:tc>
          <w:tcPr>
            <w:tcW w:w="7642" w:type="dxa"/>
          </w:tcPr>
          <w:p w14:paraId="301B108B" w14:textId="77777777" w:rsidR="0067303E" w:rsidRDefault="00000000">
            <w:pPr>
              <w:pStyle w:val="TableParagraph"/>
              <w:spacing w:line="210" w:lineRule="exact"/>
              <w:rPr>
                <w:sz w:val="20"/>
              </w:rPr>
            </w:pPr>
            <w:r>
              <w:rPr>
                <w:sz w:val="20"/>
              </w:rPr>
              <w:t>immediate</w:t>
            </w:r>
            <w:r>
              <w:rPr>
                <w:spacing w:val="-5"/>
                <w:sz w:val="20"/>
              </w:rPr>
              <w:t xml:space="preserve"> </w:t>
            </w:r>
            <w:r>
              <w:rPr>
                <w:sz w:val="20"/>
              </w:rPr>
              <w:t>switch</w:t>
            </w:r>
            <w:r>
              <w:rPr>
                <w:spacing w:val="-3"/>
                <w:sz w:val="20"/>
              </w:rPr>
              <w:t xml:space="preserve"> </w:t>
            </w:r>
            <w:r>
              <w:rPr>
                <w:sz w:val="20"/>
              </w:rPr>
              <w:t>over</w:t>
            </w:r>
            <w:r>
              <w:rPr>
                <w:spacing w:val="-4"/>
                <w:sz w:val="20"/>
              </w:rPr>
              <w:t xml:space="preserve"> </w:t>
            </w:r>
            <w:r>
              <w:rPr>
                <w:sz w:val="20"/>
              </w:rPr>
              <w:t>to</w:t>
            </w:r>
            <w:r>
              <w:rPr>
                <w:spacing w:val="-3"/>
                <w:sz w:val="20"/>
              </w:rPr>
              <w:t xml:space="preserve"> </w:t>
            </w:r>
            <w:r>
              <w:rPr>
                <w:sz w:val="20"/>
              </w:rPr>
              <w:t>a</w:t>
            </w:r>
            <w:r>
              <w:rPr>
                <w:spacing w:val="-6"/>
                <w:sz w:val="20"/>
              </w:rPr>
              <w:t xml:space="preserve"> </w:t>
            </w:r>
            <w:r>
              <w:rPr>
                <w:sz w:val="20"/>
              </w:rPr>
              <w:t>backup</w:t>
            </w:r>
            <w:r>
              <w:rPr>
                <w:spacing w:val="-4"/>
                <w:sz w:val="20"/>
              </w:rPr>
              <w:t xml:space="preserve"> </w:t>
            </w:r>
            <w:r>
              <w:rPr>
                <w:sz w:val="20"/>
              </w:rPr>
              <w:t>site</w:t>
            </w:r>
            <w:r>
              <w:rPr>
                <w:spacing w:val="-4"/>
                <w:sz w:val="20"/>
              </w:rPr>
              <w:t xml:space="preserve"> </w:t>
            </w:r>
            <w:r>
              <w:rPr>
                <w:sz w:val="20"/>
              </w:rPr>
              <w:t>–</w:t>
            </w:r>
            <w:r>
              <w:rPr>
                <w:spacing w:val="-3"/>
                <w:sz w:val="20"/>
              </w:rPr>
              <w:t xml:space="preserve"> </w:t>
            </w:r>
            <w:r>
              <w:rPr>
                <w:sz w:val="20"/>
              </w:rPr>
              <w:t>no</w:t>
            </w:r>
            <w:r>
              <w:rPr>
                <w:spacing w:val="-4"/>
                <w:sz w:val="20"/>
              </w:rPr>
              <w:t xml:space="preserve"> </w:t>
            </w:r>
            <w:r>
              <w:rPr>
                <w:sz w:val="20"/>
              </w:rPr>
              <w:t>down</w:t>
            </w:r>
            <w:r>
              <w:rPr>
                <w:spacing w:val="-3"/>
                <w:sz w:val="20"/>
              </w:rPr>
              <w:t xml:space="preserve"> </w:t>
            </w:r>
            <w:r>
              <w:rPr>
                <w:spacing w:val="-4"/>
                <w:sz w:val="20"/>
              </w:rPr>
              <w:t>time</w:t>
            </w:r>
          </w:p>
        </w:tc>
      </w:tr>
    </w:tbl>
    <w:p w14:paraId="24DACAB2" w14:textId="77777777" w:rsidR="0067303E" w:rsidRDefault="0067303E">
      <w:pPr>
        <w:pStyle w:val="BodyText"/>
        <w:spacing w:before="9"/>
        <w:rPr>
          <w:sz w:val="19"/>
        </w:rPr>
      </w:pPr>
    </w:p>
    <w:p w14:paraId="789EC5BC" w14:textId="77777777" w:rsidR="0067303E" w:rsidRDefault="00000000">
      <w:pPr>
        <w:pStyle w:val="Heading2"/>
      </w:pPr>
      <w:bookmarkStart w:id="32" w:name="The_Firm’s_Mission_Critical_Systems"/>
      <w:bookmarkEnd w:id="32"/>
      <w:r>
        <w:t>The</w:t>
      </w:r>
      <w:r>
        <w:rPr>
          <w:spacing w:val="-7"/>
        </w:rPr>
        <w:t xml:space="preserve"> </w:t>
      </w:r>
      <w:r>
        <w:t>Firm’s</w:t>
      </w:r>
      <w:r>
        <w:rPr>
          <w:spacing w:val="-7"/>
        </w:rPr>
        <w:t xml:space="preserve"> </w:t>
      </w:r>
      <w:r>
        <w:t>Mission</w:t>
      </w:r>
      <w:r>
        <w:rPr>
          <w:spacing w:val="-7"/>
        </w:rPr>
        <w:t xml:space="preserve"> </w:t>
      </w:r>
      <w:r>
        <w:t>Critical</w:t>
      </w:r>
      <w:r>
        <w:rPr>
          <w:spacing w:val="-5"/>
        </w:rPr>
        <w:t xml:space="preserve"> </w:t>
      </w:r>
      <w:r>
        <w:rPr>
          <w:spacing w:val="-2"/>
        </w:rPr>
        <w:t>Systems</w:t>
      </w:r>
    </w:p>
    <w:p w14:paraId="7E14AA8A" w14:textId="77777777" w:rsidR="0067303E" w:rsidRDefault="00000000">
      <w:pPr>
        <w:spacing w:before="1"/>
        <w:ind w:left="119"/>
        <w:jc w:val="both"/>
        <w:rPr>
          <w:i/>
          <w:sz w:val="20"/>
        </w:rPr>
      </w:pPr>
      <w:bookmarkStart w:id="33" w:name="Order_Taking"/>
      <w:bookmarkEnd w:id="33"/>
      <w:r>
        <w:rPr>
          <w:i/>
          <w:sz w:val="20"/>
        </w:rPr>
        <w:t>Order</w:t>
      </w:r>
      <w:r>
        <w:rPr>
          <w:i/>
          <w:spacing w:val="-6"/>
          <w:sz w:val="20"/>
        </w:rPr>
        <w:t xml:space="preserve"> </w:t>
      </w:r>
      <w:r>
        <w:rPr>
          <w:i/>
          <w:spacing w:val="-2"/>
          <w:sz w:val="20"/>
        </w:rPr>
        <w:t>Taking</w:t>
      </w:r>
    </w:p>
    <w:p w14:paraId="79DF6A0A" w14:textId="77777777" w:rsidR="0067303E" w:rsidRDefault="00000000">
      <w:pPr>
        <w:pStyle w:val="BodyText"/>
        <w:ind w:left="119" w:right="394"/>
        <w:jc w:val="both"/>
      </w:pPr>
      <w:r>
        <w:t>Currently,</w:t>
      </w:r>
      <w:r>
        <w:rPr>
          <w:spacing w:val="-5"/>
        </w:rPr>
        <w:t xml:space="preserve"> </w:t>
      </w:r>
      <w:r>
        <w:t>our</w:t>
      </w:r>
      <w:r>
        <w:rPr>
          <w:spacing w:val="-5"/>
        </w:rPr>
        <w:t xml:space="preserve"> </w:t>
      </w:r>
      <w:r>
        <w:t>firm</w:t>
      </w:r>
      <w:r>
        <w:rPr>
          <w:spacing w:val="-4"/>
        </w:rPr>
        <w:t xml:space="preserve"> </w:t>
      </w:r>
      <w:r>
        <w:t>receives</w:t>
      </w:r>
      <w:r>
        <w:rPr>
          <w:spacing w:val="-6"/>
        </w:rPr>
        <w:t xml:space="preserve"> </w:t>
      </w:r>
      <w:r>
        <w:t>orders</w:t>
      </w:r>
      <w:r>
        <w:rPr>
          <w:spacing w:val="-6"/>
        </w:rPr>
        <w:t xml:space="preserve"> </w:t>
      </w:r>
      <w:r>
        <w:t>from</w:t>
      </w:r>
      <w:r>
        <w:rPr>
          <w:spacing w:val="-4"/>
        </w:rPr>
        <w:t xml:space="preserve"> </w:t>
      </w:r>
      <w:r>
        <w:t>clients</w:t>
      </w:r>
      <w:r>
        <w:rPr>
          <w:spacing w:val="-5"/>
        </w:rPr>
        <w:t xml:space="preserve"> </w:t>
      </w:r>
      <w:r>
        <w:t>via</w:t>
      </w:r>
      <w:r>
        <w:rPr>
          <w:spacing w:val="-5"/>
        </w:rPr>
        <w:t xml:space="preserve"> </w:t>
      </w:r>
      <w:r>
        <w:t>telephone/FIX</w:t>
      </w:r>
      <w:r>
        <w:rPr>
          <w:spacing w:val="-5"/>
        </w:rPr>
        <w:t xml:space="preserve"> </w:t>
      </w:r>
      <w:r>
        <w:t>connection/fax/email/in</w:t>
      </w:r>
      <w:r>
        <w:rPr>
          <w:spacing w:val="-7"/>
        </w:rPr>
        <w:t xml:space="preserve"> </w:t>
      </w:r>
      <w:r>
        <w:t>person</w:t>
      </w:r>
      <w:r>
        <w:rPr>
          <w:spacing w:val="-4"/>
        </w:rPr>
        <w:t xml:space="preserve"> </w:t>
      </w:r>
      <w:r>
        <w:t>visits</w:t>
      </w:r>
      <w:r>
        <w:rPr>
          <w:spacing w:val="-6"/>
        </w:rPr>
        <w:t xml:space="preserve"> </w:t>
      </w:r>
      <w:r>
        <w:t>by</w:t>
      </w:r>
      <w:r>
        <w:rPr>
          <w:spacing w:val="-4"/>
        </w:rPr>
        <w:t xml:space="preserve"> </w:t>
      </w:r>
      <w:r>
        <w:t>the</w:t>
      </w:r>
      <w:r>
        <w:rPr>
          <w:spacing w:val="-5"/>
        </w:rPr>
        <w:t xml:space="preserve"> </w:t>
      </w:r>
      <w:r>
        <w:t xml:space="preserve">client. During an SBD, either internal or external, we will continue to take orders through any of these methods that are available and reliable, and in addition, as communications permit, we will inform our clients when communications become available to tell them what alternatives they </w:t>
      </w:r>
      <w:proofErr w:type="gramStart"/>
      <w:r>
        <w:t>have to</w:t>
      </w:r>
      <w:proofErr w:type="gramEnd"/>
      <w:r>
        <w:t xml:space="preserve"> send their orders to us. Clients will be informed of alternatives by notices posted on our website or contact </w:t>
      </w:r>
      <w:proofErr w:type="gramStart"/>
      <w:r>
        <w:t>through</w:t>
      </w:r>
      <w:proofErr w:type="gramEnd"/>
      <w:r>
        <w:t xml:space="preserve"> cellular telephones. If necessary, we will advise our clients to place orders directly with the clearing firm handling their accounts.</w:t>
      </w:r>
    </w:p>
    <w:p w14:paraId="0AF3EFDB" w14:textId="77777777" w:rsidR="0067303E" w:rsidRDefault="0067303E">
      <w:pPr>
        <w:pStyle w:val="BodyText"/>
        <w:spacing w:before="1"/>
      </w:pPr>
    </w:p>
    <w:p w14:paraId="4B455F87" w14:textId="77777777" w:rsidR="0067303E" w:rsidRDefault="00000000">
      <w:pPr>
        <w:ind w:left="119"/>
        <w:jc w:val="both"/>
        <w:rPr>
          <w:i/>
          <w:sz w:val="20"/>
        </w:rPr>
      </w:pPr>
      <w:bookmarkStart w:id="34" w:name="Order_Entry"/>
      <w:bookmarkEnd w:id="34"/>
      <w:r>
        <w:rPr>
          <w:i/>
          <w:sz w:val="20"/>
        </w:rPr>
        <w:t>Order</w:t>
      </w:r>
      <w:r>
        <w:rPr>
          <w:i/>
          <w:spacing w:val="-6"/>
          <w:sz w:val="20"/>
        </w:rPr>
        <w:t xml:space="preserve"> </w:t>
      </w:r>
      <w:r>
        <w:rPr>
          <w:i/>
          <w:spacing w:val="-2"/>
          <w:sz w:val="20"/>
        </w:rPr>
        <w:t>Entry</w:t>
      </w:r>
    </w:p>
    <w:p w14:paraId="3F6E9602" w14:textId="77777777" w:rsidR="0067303E" w:rsidRDefault="00000000">
      <w:pPr>
        <w:pStyle w:val="BodyText"/>
        <w:spacing w:before="1"/>
        <w:ind w:left="119" w:right="395"/>
        <w:jc w:val="both"/>
      </w:pPr>
      <w:r>
        <w:t xml:space="preserve">Currently, our firm at times still enters orders by recording them on paper and telephoning the order </w:t>
      </w:r>
      <w:proofErr w:type="gramStart"/>
      <w:r>
        <w:t>into</w:t>
      </w:r>
      <w:proofErr w:type="gramEnd"/>
      <w:r>
        <w:t xml:space="preserve"> a trading desk.</w:t>
      </w:r>
      <w:r>
        <w:rPr>
          <w:spacing w:val="-2"/>
        </w:rPr>
        <w:t xml:space="preserve"> </w:t>
      </w:r>
      <w:r>
        <w:t>More often though orders are added to one of our electronic or Order Management Systems, or electronically and</w:t>
      </w:r>
      <w:r>
        <w:rPr>
          <w:spacing w:val="-1"/>
        </w:rPr>
        <w:t xml:space="preserve"> </w:t>
      </w:r>
      <w:r>
        <w:t>by</w:t>
      </w:r>
      <w:r>
        <w:rPr>
          <w:spacing w:val="-3"/>
        </w:rPr>
        <w:t xml:space="preserve"> </w:t>
      </w:r>
      <w:r>
        <w:t>sending</w:t>
      </w:r>
      <w:r>
        <w:rPr>
          <w:spacing w:val="-1"/>
        </w:rPr>
        <w:t xml:space="preserve"> </w:t>
      </w:r>
      <w:r>
        <w:t>them</w:t>
      </w:r>
      <w:r>
        <w:rPr>
          <w:spacing w:val="-1"/>
        </w:rPr>
        <w:t xml:space="preserve"> </w:t>
      </w:r>
      <w:r>
        <w:t>to</w:t>
      </w:r>
      <w:r>
        <w:rPr>
          <w:spacing w:val="-3"/>
        </w:rPr>
        <w:t xml:space="preserve"> </w:t>
      </w:r>
      <w:r>
        <w:t>one</w:t>
      </w:r>
      <w:r>
        <w:rPr>
          <w:spacing w:val="-2"/>
        </w:rPr>
        <w:t xml:space="preserve"> </w:t>
      </w:r>
      <w:r>
        <w:t>of</w:t>
      </w:r>
      <w:r>
        <w:rPr>
          <w:spacing w:val="-4"/>
        </w:rPr>
        <w:t xml:space="preserve"> </w:t>
      </w:r>
      <w:r>
        <w:t>our</w:t>
      </w:r>
      <w:r>
        <w:rPr>
          <w:spacing w:val="-1"/>
        </w:rPr>
        <w:t xml:space="preserve"> </w:t>
      </w:r>
      <w:r>
        <w:t>clearing</w:t>
      </w:r>
      <w:r>
        <w:rPr>
          <w:spacing w:val="-1"/>
        </w:rPr>
        <w:t xml:space="preserve"> </w:t>
      </w:r>
      <w:r>
        <w:t>firms</w:t>
      </w:r>
      <w:r>
        <w:rPr>
          <w:spacing w:val="-3"/>
        </w:rPr>
        <w:t xml:space="preserve"> </w:t>
      </w:r>
      <w:proofErr w:type="gramStart"/>
      <w:r>
        <w:t>thru</w:t>
      </w:r>
      <w:proofErr w:type="gramEnd"/>
      <w:r>
        <w:rPr>
          <w:spacing w:val="-1"/>
        </w:rPr>
        <w:t xml:space="preserve"> </w:t>
      </w:r>
      <w:r>
        <w:t>their</w:t>
      </w:r>
      <w:r>
        <w:rPr>
          <w:spacing w:val="-4"/>
        </w:rPr>
        <w:t xml:space="preserve"> </w:t>
      </w:r>
      <w:proofErr w:type="gramStart"/>
      <w:r>
        <w:t>front</w:t>
      </w:r>
      <w:r>
        <w:rPr>
          <w:spacing w:val="-2"/>
        </w:rPr>
        <w:t xml:space="preserve"> </w:t>
      </w:r>
      <w:r>
        <w:t>end</w:t>
      </w:r>
      <w:proofErr w:type="gramEnd"/>
      <w:r>
        <w:rPr>
          <w:spacing w:val="-1"/>
        </w:rPr>
        <w:t xml:space="preserve"> </w:t>
      </w:r>
      <w:r>
        <w:t>trading</w:t>
      </w:r>
      <w:r>
        <w:rPr>
          <w:spacing w:val="-3"/>
        </w:rPr>
        <w:t xml:space="preserve"> </w:t>
      </w:r>
      <w:r>
        <w:t>platforms.</w:t>
      </w:r>
      <w:r>
        <w:rPr>
          <w:spacing w:val="-1"/>
        </w:rPr>
        <w:t xml:space="preserve"> </w:t>
      </w:r>
      <w:r>
        <w:t>Alternatively,</w:t>
      </w:r>
      <w:r>
        <w:rPr>
          <w:spacing w:val="-1"/>
        </w:rPr>
        <w:t xml:space="preserve"> </w:t>
      </w:r>
      <w:r>
        <w:t>we</w:t>
      </w:r>
      <w:r>
        <w:rPr>
          <w:spacing w:val="-2"/>
        </w:rPr>
        <w:t xml:space="preserve"> </w:t>
      </w:r>
      <w:r>
        <w:t>place</w:t>
      </w:r>
      <w:r>
        <w:rPr>
          <w:spacing w:val="-2"/>
        </w:rPr>
        <w:t xml:space="preserve"> </w:t>
      </w:r>
      <w:r>
        <w:t>client orders through</w:t>
      </w:r>
      <w:r>
        <w:rPr>
          <w:spacing w:val="-1"/>
        </w:rPr>
        <w:t xml:space="preserve"> </w:t>
      </w:r>
      <w:r>
        <w:t>direct systems which provide access to exchanges, such as Instinet, NASAQ Workstation and LAVA if</w:t>
      </w:r>
      <w:r>
        <w:rPr>
          <w:spacing w:val="-1"/>
        </w:rPr>
        <w:t xml:space="preserve"> </w:t>
      </w:r>
      <w:r>
        <w:t>there</w:t>
      </w:r>
      <w:r>
        <w:rPr>
          <w:spacing w:val="-2"/>
        </w:rPr>
        <w:t xml:space="preserve"> </w:t>
      </w:r>
      <w:r>
        <w:t>is</w:t>
      </w:r>
      <w:r>
        <w:rPr>
          <w:spacing w:val="-3"/>
        </w:rPr>
        <w:t xml:space="preserve"> </w:t>
      </w:r>
      <w:r>
        <w:t>a</w:t>
      </w:r>
      <w:r>
        <w:rPr>
          <w:spacing w:val="-2"/>
        </w:rPr>
        <w:t xml:space="preserve"> </w:t>
      </w:r>
      <w:r>
        <w:t>failure</w:t>
      </w:r>
      <w:r>
        <w:rPr>
          <w:spacing w:val="-2"/>
        </w:rPr>
        <w:t xml:space="preserve"> </w:t>
      </w:r>
      <w:r>
        <w:t>in</w:t>
      </w:r>
      <w:r>
        <w:rPr>
          <w:spacing w:val="-1"/>
        </w:rPr>
        <w:t xml:space="preserve"> </w:t>
      </w:r>
      <w:r>
        <w:t>our</w:t>
      </w:r>
      <w:r>
        <w:rPr>
          <w:spacing w:val="-1"/>
        </w:rPr>
        <w:t xml:space="preserve"> </w:t>
      </w:r>
      <w:r>
        <w:t>clearing</w:t>
      </w:r>
      <w:r>
        <w:rPr>
          <w:spacing w:val="-1"/>
        </w:rPr>
        <w:t xml:space="preserve"> </w:t>
      </w:r>
      <w:r>
        <w:t>firms’</w:t>
      </w:r>
      <w:r>
        <w:rPr>
          <w:spacing w:val="-1"/>
        </w:rPr>
        <w:t xml:space="preserve"> </w:t>
      </w:r>
      <w:r>
        <w:t>systems.</w:t>
      </w:r>
      <w:r>
        <w:rPr>
          <w:spacing w:val="-1"/>
        </w:rPr>
        <w:t xml:space="preserve"> </w:t>
      </w:r>
      <w:r>
        <w:t>We</w:t>
      </w:r>
      <w:r>
        <w:rPr>
          <w:spacing w:val="-2"/>
        </w:rPr>
        <w:t xml:space="preserve"> </w:t>
      </w:r>
      <w:r>
        <w:t>also</w:t>
      </w:r>
      <w:r>
        <w:rPr>
          <w:spacing w:val="-1"/>
        </w:rPr>
        <w:t xml:space="preserve"> </w:t>
      </w:r>
      <w:proofErr w:type="gramStart"/>
      <w:r>
        <w:t>have</w:t>
      </w:r>
      <w:r>
        <w:rPr>
          <w:spacing w:val="-2"/>
        </w:rPr>
        <w:t xml:space="preserve"> </w:t>
      </w:r>
      <w:r>
        <w:t>the</w:t>
      </w:r>
      <w:r>
        <w:rPr>
          <w:spacing w:val="-2"/>
        </w:rPr>
        <w:t xml:space="preserve"> </w:t>
      </w:r>
      <w:r>
        <w:t>ability</w:t>
      </w:r>
      <w:r>
        <w:rPr>
          <w:spacing w:val="-1"/>
        </w:rPr>
        <w:t xml:space="preserve"> </w:t>
      </w:r>
      <w:r>
        <w:t>to</w:t>
      </w:r>
      <w:proofErr w:type="gramEnd"/>
      <w:r>
        <w:rPr>
          <w:spacing w:val="-1"/>
        </w:rPr>
        <w:t xml:space="preserve"> </w:t>
      </w:r>
      <w:r>
        <w:t>directly</w:t>
      </w:r>
      <w:r>
        <w:rPr>
          <w:spacing w:val="-1"/>
        </w:rPr>
        <w:t xml:space="preserve"> </w:t>
      </w:r>
      <w:r>
        <w:t>phone</w:t>
      </w:r>
      <w:r>
        <w:rPr>
          <w:spacing w:val="-2"/>
        </w:rPr>
        <w:t xml:space="preserve"> </w:t>
      </w:r>
      <w:r>
        <w:t>NYSE</w:t>
      </w:r>
      <w:r>
        <w:rPr>
          <w:spacing w:val="-1"/>
        </w:rPr>
        <w:t xml:space="preserve"> </w:t>
      </w:r>
      <w:r>
        <w:t>floor</w:t>
      </w:r>
      <w:r>
        <w:rPr>
          <w:spacing w:val="-1"/>
        </w:rPr>
        <w:t xml:space="preserve"> </w:t>
      </w:r>
      <w:r>
        <w:t>brokers</w:t>
      </w:r>
      <w:r>
        <w:rPr>
          <w:spacing w:val="-3"/>
        </w:rPr>
        <w:t xml:space="preserve"> </w:t>
      </w:r>
      <w:r>
        <w:t>and traders at our clearing firms as well as traders at other broker dealers.</w:t>
      </w:r>
    </w:p>
    <w:p w14:paraId="107DAE03" w14:textId="77777777" w:rsidR="0067303E" w:rsidRDefault="0067303E">
      <w:pPr>
        <w:pStyle w:val="BodyText"/>
        <w:spacing w:before="10"/>
        <w:rPr>
          <w:sz w:val="19"/>
        </w:rPr>
      </w:pPr>
    </w:p>
    <w:p w14:paraId="4089500E" w14:textId="77777777" w:rsidR="0067303E" w:rsidRDefault="00000000">
      <w:pPr>
        <w:pStyle w:val="BodyText"/>
        <w:ind w:left="119" w:right="393"/>
        <w:jc w:val="both"/>
      </w:pPr>
      <w:r>
        <w:t>In the event of an internal SBD, we will enter and send records to our clearing firm by the fastest alternative means available,</w:t>
      </w:r>
      <w:r>
        <w:rPr>
          <w:spacing w:val="-2"/>
        </w:rPr>
        <w:t xml:space="preserve"> </w:t>
      </w:r>
      <w:r>
        <w:t>which</w:t>
      </w:r>
      <w:r>
        <w:rPr>
          <w:spacing w:val="-4"/>
        </w:rPr>
        <w:t xml:space="preserve"> </w:t>
      </w:r>
      <w:r>
        <w:t>includes</w:t>
      </w:r>
      <w:r>
        <w:rPr>
          <w:spacing w:val="-4"/>
        </w:rPr>
        <w:t xml:space="preserve"> </w:t>
      </w:r>
      <w:r>
        <w:t>cellular</w:t>
      </w:r>
      <w:r>
        <w:rPr>
          <w:spacing w:val="-2"/>
        </w:rPr>
        <w:t xml:space="preserve"> </w:t>
      </w:r>
      <w:r>
        <w:t>telephone,</w:t>
      </w:r>
      <w:r>
        <w:rPr>
          <w:spacing w:val="-2"/>
        </w:rPr>
        <w:t xml:space="preserve"> </w:t>
      </w:r>
      <w:r>
        <w:t>email</w:t>
      </w:r>
      <w:r>
        <w:rPr>
          <w:spacing w:val="-3"/>
        </w:rPr>
        <w:t xml:space="preserve"> </w:t>
      </w:r>
      <w:r>
        <w:t>from</w:t>
      </w:r>
      <w:r>
        <w:rPr>
          <w:spacing w:val="-2"/>
        </w:rPr>
        <w:t xml:space="preserve"> </w:t>
      </w:r>
      <w:r>
        <w:t>an</w:t>
      </w:r>
      <w:r>
        <w:rPr>
          <w:spacing w:val="-7"/>
        </w:rPr>
        <w:t xml:space="preserve"> </w:t>
      </w:r>
      <w:r>
        <w:t>alternate</w:t>
      </w:r>
      <w:r>
        <w:rPr>
          <w:spacing w:val="-3"/>
        </w:rPr>
        <w:t xml:space="preserve"> </w:t>
      </w:r>
      <w:r>
        <w:t>location</w:t>
      </w:r>
      <w:r>
        <w:rPr>
          <w:spacing w:val="-4"/>
        </w:rPr>
        <w:t xml:space="preserve"> </w:t>
      </w:r>
      <w:r>
        <w:t>and</w:t>
      </w:r>
      <w:r>
        <w:rPr>
          <w:spacing w:val="-4"/>
        </w:rPr>
        <w:t xml:space="preserve"> </w:t>
      </w:r>
      <w:r>
        <w:t>overnight</w:t>
      </w:r>
      <w:r>
        <w:rPr>
          <w:spacing w:val="-3"/>
        </w:rPr>
        <w:t xml:space="preserve"> </w:t>
      </w:r>
      <w:r>
        <w:t>delivery</w:t>
      </w:r>
      <w:r>
        <w:rPr>
          <w:spacing w:val="-2"/>
        </w:rPr>
        <w:t xml:space="preserve"> </w:t>
      </w:r>
      <w:r>
        <w:t>of</w:t>
      </w:r>
      <w:r>
        <w:rPr>
          <w:spacing w:val="-5"/>
        </w:rPr>
        <w:t xml:space="preserve"> </w:t>
      </w:r>
      <w:r>
        <w:t>paper</w:t>
      </w:r>
      <w:r>
        <w:rPr>
          <w:spacing w:val="-2"/>
        </w:rPr>
        <w:t xml:space="preserve"> </w:t>
      </w:r>
      <w:r>
        <w:t xml:space="preserve">records to the clearing firm. In the event of an external SBD, we will maintain the order in electronic or paper </w:t>
      </w:r>
      <w:proofErr w:type="gramStart"/>
      <w:r>
        <w:t>format, and</w:t>
      </w:r>
      <w:proofErr w:type="gramEnd"/>
      <w:r>
        <w:t xml:space="preserve"> deliver</w:t>
      </w:r>
      <w:r>
        <w:rPr>
          <w:spacing w:val="-4"/>
        </w:rPr>
        <w:t xml:space="preserve"> </w:t>
      </w:r>
      <w:r>
        <w:t>the</w:t>
      </w:r>
      <w:r>
        <w:rPr>
          <w:spacing w:val="-7"/>
        </w:rPr>
        <w:t xml:space="preserve"> </w:t>
      </w:r>
      <w:r>
        <w:t>order</w:t>
      </w:r>
      <w:r>
        <w:rPr>
          <w:spacing w:val="-4"/>
        </w:rPr>
        <w:t xml:space="preserve"> </w:t>
      </w:r>
      <w:r>
        <w:t>to</w:t>
      </w:r>
      <w:r>
        <w:rPr>
          <w:spacing w:val="-6"/>
        </w:rPr>
        <w:t xml:space="preserve"> </w:t>
      </w:r>
      <w:r>
        <w:t>the</w:t>
      </w:r>
      <w:r>
        <w:rPr>
          <w:spacing w:val="-4"/>
        </w:rPr>
        <w:t xml:space="preserve"> </w:t>
      </w:r>
      <w:r>
        <w:t>clearing</w:t>
      </w:r>
      <w:r>
        <w:rPr>
          <w:spacing w:val="-3"/>
        </w:rPr>
        <w:t xml:space="preserve"> </w:t>
      </w:r>
      <w:r>
        <w:t>firm</w:t>
      </w:r>
      <w:r>
        <w:rPr>
          <w:spacing w:val="-6"/>
        </w:rPr>
        <w:t xml:space="preserve"> </w:t>
      </w:r>
      <w:r>
        <w:t>by</w:t>
      </w:r>
      <w:r>
        <w:rPr>
          <w:spacing w:val="-6"/>
        </w:rPr>
        <w:t xml:space="preserve"> </w:t>
      </w:r>
      <w:r>
        <w:t>the</w:t>
      </w:r>
      <w:r>
        <w:rPr>
          <w:spacing w:val="-4"/>
        </w:rPr>
        <w:t xml:space="preserve"> </w:t>
      </w:r>
      <w:r>
        <w:t>fastest</w:t>
      </w:r>
      <w:r>
        <w:rPr>
          <w:spacing w:val="-5"/>
        </w:rPr>
        <w:t xml:space="preserve"> </w:t>
      </w:r>
      <w:r>
        <w:t>means</w:t>
      </w:r>
      <w:r>
        <w:rPr>
          <w:spacing w:val="-5"/>
        </w:rPr>
        <w:t xml:space="preserve"> </w:t>
      </w:r>
      <w:r>
        <w:t>available</w:t>
      </w:r>
      <w:r>
        <w:rPr>
          <w:spacing w:val="-4"/>
        </w:rPr>
        <w:t xml:space="preserve"> </w:t>
      </w:r>
      <w:r>
        <w:t>when</w:t>
      </w:r>
      <w:r>
        <w:rPr>
          <w:spacing w:val="-3"/>
        </w:rPr>
        <w:t xml:space="preserve"> </w:t>
      </w:r>
      <w:r>
        <w:t>it</w:t>
      </w:r>
      <w:r>
        <w:rPr>
          <w:spacing w:val="-5"/>
        </w:rPr>
        <w:t xml:space="preserve"> </w:t>
      </w:r>
      <w:r>
        <w:t>resumes</w:t>
      </w:r>
      <w:r>
        <w:rPr>
          <w:spacing w:val="-8"/>
        </w:rPr>
        <w:t xml:space="preserve"> </w:t>
      </w:r>
      <w:r>
        <w:t>operations.</w:t>
      </w:r>
      <w:r>
        <w:rPr>
          <w:spacing w:val="-4"/>
        </w:rPr>
        <w:t xml:space="preserve"> </w:t>
      </w:r>
      <w:r>
        <w:t>In</w:t>
      </w:r>
      <w:r>
        <w:rPr>
          <w:spacing w:val="-6"/>
        </w:rPr>
        <w:t xml:space="preserve"> </w:t>
      </w:r>
      <w:r>
        <w:t>addition,</w:t>
      </w:r>
      <w:r>
        <w:rPr>
          <w:spacing w:val="-4"/>
        </w:rPr>
        <w:t xml:space="preserve"> </w:t>
      </w:r>
      <w:r>
        <w:t>during</w:t>
      </w:r>
      <w:r>
        <w:rPr>
          <w:spacing w:val="-6"/>
        </w:rPr>
        <w:t xml:space="preserve"> </w:t>
      </w:r>
      <w:r>
        <w:t>an internal SBD, we may need to refer our clients to deal directly with the clearing firm for order entry.</w:t>
      </w:r>
    </w:p>
    <w:p w14:paraId="6ED0EDF1" w14:textId="77777777" w:rsidR="0067303E" w:rsidRDefault="0067303E">
      <w:pPr>
        <w:pStyle w:val="BodyText"/>
        <w:spacing w:before="1"/>
      </w:pPr>
    </w:p>
    <w:p w14:paraId="604533FB" w14:textId="77777777" w:rsidR="0067303E" w:rsidRDefault="00000000">
      <w:pPr>
        <w:ind w:left="120"/>
        <w:jc w:val="both"/>
        <w:rPr>
          <w:i/>
          <w:sz w:val="20"/>
        </w:rPr>
      </w:pPr>
      <w:bookmarkStart w:id="35" w:name="Order_Execution"/>
      <w:bookmarkEnd w:id="35"/>
      <w:r>
        <w:rPr>
          <w:i/>
          <w:sz w:val="20"/>
        </w:rPr>
        <w:t>Order</w:t>
      </w:r>
      <w:r>
        <w:rPr>
          <w:i/>
          <w:spacing w:val="-6"/>
          <w:sz w:val="20"/>
        </w:rPr>
        <w:t xml:space="preserve"> </w:t>
      </w:r>
      <w:r>
        <w:rPr>
          <w:i/>
          <w:spacing w:val="-2"/>
          <w:sz w:val="20"/>
        </w:rPr>
        <w:t>Execution</w:t>
      </w:r>
    </w:p>
    <w:p w14:paraId="59E800B8" w14:textId="77777777" w:rsidR="0067303E" w:rsidRDefault="00000000">
      <w:pPr>
        <w:pStyle w:val="BodyText"/>
        <w:ind w:left="120" w:right="395"/>
        <w:jc w:val="both"/>
      </w:pPr>
      <w:r>
        <w:t xml:space="preserve">We currently route orders to our clearing firms or by using direct systems such as Instinet, NASDAQ </w:t>
      </w:r>
      <w:proofErr w:type="gramStart"/>
      <w:r>
        <w:t>Workstation</w:t>
      </w:r>
      <w:proofErr w:type="gramEnd"/>
      <w:r>
        <w:t xml:space="preserve"> and</w:t>
      </w:r>
      <w:r>
        <w:rPr>
          <w:spacing w:val="-4"/>
        </w:rPr>
        <w:t xml:space="preserve"> </w:t>
      </w:r>
      <w:r>
        <w:t>LAVA.</w:t>
      </w:r>
      <w:r>
        <w:rPr>
          <w:spacing w:val="-7"/>
        </w:rPr>
        <w:t xml:space="preserve"> </w:t>
      </w:r>
      <w:r>
        <w:t>In</w:t>
      </w:r>
      <w:r>
        <w:rPr>
          <w:spacing w:val="-7"/>
        </w:rPr>
        <w:t xml:space="preserve"> </w:t>
      </w:r>
      <w:r>
        <w:t>the</w:t>
      </w:r>
      <w:r>
        <w:rPr>
          <w:spacing w:val="-5"/>
        </w:rPr>
        <w:t xml:space="preserve"> </w:t>
      </w:r>
      <w:r>
        <w:t>event</w:t>
      </w:r>
      <w:r>
        <w:rPr>
          <w:spacing w:val="-8"/>
        </w:rPr>
        <w:t xml:space="preserve"> </w:t>
      </w:r>
      <w:r>
        <w:t>of</w:t>
      </w:r>
      <w:r>
        <w:rPr>
          <w:spacing w:val="-7"/>
        </w:rPr>
        <w:t xml:space="preserve"> </w:t>
      </w:r>
      <w:r>
        <w:t>an</w:t>
      </w:r>
      <w:r>
        <w:rPr>
          <w:spacing w:val="-8"/>
        </w:rPr>
        <w:t xml:space="preserve"> </w:t>
      </w:r>
      <w:r>
        <w:t>internal</w:t>
      </w:r>
      <w:r>
        <w:rPr>
          <w:spacing w:val="-6"/>
        </w:rPr>
        <w:t xml:space="preserve"> </w:t>
      </w:r>
      <w:r>
        <w:t>SBD,</w:t>
      </w:r>
      <w:r>
        <w:rPr>
          <w:spacing w:val="-5"/>
        </w:rPr>
        <w:t xml:space="preserve"> </w:t>
      </w:r>
      <w:r>
        <w:t>order</w:t>
      </w:r>
      <w:r>
        <w:rPr>
          <w:spacing w:val="-5"/>
        </w:rPr>
        <w:t xml:space="preserve"> </w:t>
      </w:r>
      <w:r>
        <w:t>execution</w:t>
      </w:r>
      <w:r>
        <w:rPr>
          <w:spacing w:val="-8"/>
        </w:rPr>
        <w:t xml:space="preserve"> </w:t>
      </w:r>
      <w:r>
        <w:t>would</w:t>
      </w:r>
      <w:r>
        <w:rPr>
          <w:spacing w:val="-7"/>
        </w:rPr>
        <w:t xml:space="preserve"> </w:t>
      </w:r>
      <w:r>
        <w:t>be</w:t>
      </w:r>
      <w:r>
        <w:rPr>
          <w:spacing w:val="-5"/>
        </w:rPr>
        <w:t xml:space="preserve"> </w:t>
      </w:r>
      <w:r>
        <w:t>handled</w:t>
      </w:r>
      <w:r>
        <w:rPr>
          <w:spacing w:val="-7"/>
        </w:rPr>
        <w:t xml:space="preserve"> </w:t>
      </w:r>
      <w:r>
        <w:t>by</w:t>
      </w:r>
      <w:r>
        <w:rPr>
          <w:spacing w:val="-4"/>
        </w:rPr>
        <w:t xml:space="preserve"> </w:t>
      </w:r>
      <w:r>
        <w:t>employees</w:t>
      </w:r>
      <w:r>
        <w:rPr>
          <w:spacing w:val="-6"/>
        </w:rPr>
        <w:t xml:space="preserve"> </w:t>
      </w:r>
      <w:r>
        <w:t>located</w:t>
      </w:r>
      <w:r>
        <w:rPr>
          <w:spacing w:val="-4"/>
        </w:rPr>
        <w:t xml:space="preserve"> </w:t>
      </w:r>
      <w:r>
        <w:t>at</w:t>
      </w:r>
      <w:r>
        <w:rPr>
          <w:spacing w:val="-8"/>
        </w:rPr>
        <w:t xml:space="preserve"> </w:t>
      </w:r>
      <w:r>
        <w:t>an</w:t>
      </w:r>
      <w:r>
        <w:rPr>
          <w:spacing w:val="-4"/>
        </w:rPr>
        <w:t xml:space="preserve"> </w:t>
      </w:r>
      <w:proofErr w:type="gramStart"/>
      <w:r>
        <w:t>alternative</w:t>
      </w:r>
      <w:proofErr w:type="gramEnd"/>
    </w:p>
    <w:p w14:paraId="34707932" w14:textId="77777777" w:rsidR="0067303E" w:rsidRDefault="0067303E">
      <w:pPr>
        <w:jc w:val="both"/>
        <w:sectPr w:rsidR="0067303E">
          <w:pgSz w:w="12240" w:h="15840"/>
          <w:pgMar w:top="940" w:right="1040" w:bottom="1120" w:left="1320" w:header="718" w:footer="932" w:gutter="0"/>
          <w:cols w:space="720"/>
        </w:sectPr>
      </w:pPr>
    </w:p>
    <w:p w14:paraId="59E651A6" w14:textId="77777777" w:rsidR="0067303E" w:rsidRDefault="0067303E">
      <w:pPr>
        <w:pStyle w:val="BodyText"/>
      </w:pPr>
    </w:p>
    <w:p w14:paraId="73D72904" w14:textId="77777777" w:rsidR="0067303E" w:rsidRDefault="0067303E">
      <w:pPr>
        <w:pStyle w:val="BodyText"/>
        <w:spacing w:before="1"/>
        <w:rPr>
          <w:sz w:val="23"/>
        </w:rPr>
      </w:pPr>
    </w:p>
    <w:p w14:paraId="204D64E2" w14:textId="77777777" w:rsidR="0067303E" w:rsidRDefault="00000000">
      <w:pPr>
        <w:pStyle w:val="BodyText"/>
        <w:ind w:left="120" w:right="395" w:hanging="1"/>
        <w:jc w:val="both"/>
      </w:pPr>
      <w:r>
        <w:t xml:space="preserve">site. In the event of an external SBD, we would utilize direct systems such as Instinet, NASDAQ </w:t>
      </w:r>
      <w:proofErr w:type="gramStart"/>
      <w:r>
        <w:t>Workstation</w:t>
      </w:r>
      <w:proofErr w:type="gramEnd"/>
      <w:r>
        <w:t xml:space="preserve"> and LAVA and/or telephone NYSE floor brokers, traders at clearing firms or traders at other broker dealers.</w:t>
      </w:r>
    </w:p>
    <w:p w14:paraId="5423F144" w14:textId="77777777" w:rsidR="0067303E" w:rsidRDefault="0067303E">
      <w:pPr>
        <w:pStyle w:val="BodyText"/>
        <w:spacing w:before="10"/>
        <w:rPr>
          <w:sz w:val="19"/>
        </w:rPr>
      </w:pPr>
    </w:p>
    <w:p w14:paraId="01EB9C44" w14:textId="77777777" w:rsidR="0067303E" w:rsidRDefault="00000000">
      <w:pPr>
        <w:ind w:left="120"/>
        <w:jc w:val="both"/>
        <w:rPr>
          <w:i/>
          <w:sz w:val="20"/>
        </w:rPr>
      </w:pPr>
      <w:bookmarkStart w:id="36" w:name="Other_Services_Currently_Provided_to_Cli"/>
      <w:bookmarkEnd w:id="36"/>
      <w:r>
        <w:rPr>
          <w:i/>
          <w:sz w:val="20"/>
        </w:rPr>
        <w:t>Other</w:t>
      </w:r>
      <w:r>
        <w:rPr>
          <w:i/>
          <w:spacing w:val="-7"/>
          <w:sz w:val="20"/>
        </w:rPr>
        <w:t xml:space="preserve"> </w:t>
      </w:r>
      <w:r>
        <w:rPr>
          <w:i/>
          <w:sz w:val="20"/>
        </w:rPr>
        <w:t>Services</w:t>
      </w:r>
      <w:r>
        <w:rPr>
          <w:i/>
          <w:spacing w:val="-7"/>
          <w:sz w:val="20"/>
        </w:rPr>
        <w:t xml:space="preserve"> </w:t>
      </w:r>
      <w:r>
        <w:rPr>
          <w:i/>
          <w:sz w:val="20"/>
        </w:rPr>
        <w:t>Currently</w:t>
      </w:r>
      <w:r>
        <w:rPr>
          <w:i/>
          <w:spacing w:val="-6"/>
          <w:sz w:val="20"/>
        </w:rPr>
        <w:t xml:space="preserve"> </w:t>
      </w:r>
      <w:r>
        <w:rPr>
          <w:i/>
          <w:sz w:val="20"/>
        </w:rPr>
        <w:t>Provided</w:t>
      </w:r>
      <w:r>
        <w:rPr>
          <w:i/>
          <w:spacing w:val="-5"/>
          <w:sz w:val="20"/>
        </w:rPr>
        <w:t xml:space="preserve"> </w:t>
      </w:r>
      <w:r>
        <w:rPr>
          <w:i/>
          <w:sz w:val="20"/>
        </w:rPr>
        <w:t>to</w:t>
      </w:r>
      <w:r>
        <w:rPr>
          <w:i/>
          <w:spacing w:val="-4"/>
          <w:sz w:val="20"/>
        </w:rPr>
        <w:t xml:space="preserve"> </w:t>
      </w:r>
      <w:r>
        <w:rPr>
          <w:i/>
          <w:spacing w:val="-2"/>
          <w:sz w:val="20"/>
        </w:rPr>
        <w:t>Clients</w:t>
      </w:r>
    </w:p>
    <w:p w14:paraId="46D69905" w14:textId="77777777" w:rsidR="0067303E" w:rsidRDefault="00000000">
      <w:pPr>
        <w:pStyle w:val="BodyText"/>
        <w:spacing w:before="1"/>
        <w:ind w:left="120" w:right="393"/>
        <w:jc w:val="both"/>
      </w:pPr>
      <w:r>
        <w:t>In</w:t>
      </w:r>
      <w:r>
        <w:rPr>
          <w:spacing w:val="-3"/>
        </w:rPr>
        <w:t xml:space="preserve"> </w:t>
      </w:r>
      <w:r>
        <w:t>addition</w:t>
      </w:r>
      <w:r>
        <w:rPr>
          <w:spacing w:val="-3"/>
        </w:rPr>
        <w:t xml:space="preserve"> </w:t>
      </w:r>
      <w:r>
        <w:t>to</w:t>
      </w:r>
      <w:r>
        <w:rPr>
          <w:spacing w:val="-6"/>
        </w:rPr>
        <w:t xml:space="preserve"> </w:t>
      </w:r>
      <w:r>
        <w:t>those</w:t>
      </w:r>
      <w:r>
        <w:rPr>
          <w:spacing w:val="-4"/>
        </w:rPr>
        <w:t xml:space="preserve"> </w:t>
      </w:r>
      <w:r>
        <w:t>services</w:t>
      </w:r>
      <w:r>
        <w:rPr>
          <w:spacing w:val="-5"/>
        </w:rPr>
        <w:t xml:space="preserve"> </w:t>
      </w:r>
      <w:r>
        <w:t>listed</w:t>
      </w:r>
      <w:r>
        <w:rPr>
          <w:spacing w:val="-3"/>
        </w:rPr>
        <w:t xml:space="preserve"> </w:t>
      </w:r>
      <w:r>
        <w:t>above</w:t>
      </w:r>
      <w:r>
        <w:rPr>
          <w:spacing w:val="-7"/>
        </w:rPr>
        <w:t xml:space="preserve"> </w:t>
      </w:r>
      <w:r>
        <w:t>in</w:t>
      </w:r>
      <w:r>
        <w:rPr>
          <w:spacing w:val="-3"/>
        </w:rPr>
        <w:t xml:space="preserve"> </w:t>
      </w:r>
      <w:r>
        <w:t>this</w:t>
      </w:r>
      <w:r>
        <w:rPr>
          <w:spacing w:val="-5"/>
        </w:rPr>
        <w:t xml:space="preserve"> </w:t>
      </w:r>
      <w:r>
        <w:t>section</w:t>
      </w:r>
      <w:r>
        <w:rPr>
          <w:spacing w:val="-6"/>
        </w:rPr>
        <w:t xml:space="preserve"> </w:t>
      </w:r>
      <w:r>
        <w:t>we</w:t>
      </w:r>
      <w:r>
        <w:rPr>
          <w:spacing w:val="-4"/>
        </w:rPr>
        <w:t xml:space="preserve"> </w:t>
      </w:r>
      <w:r>
        <w:t>also</w:t>
      </w:r>
      <w:r>
        <w:rPr>
          <w:spacing w:val="-3"/>
        </w:rPr>
        <w:t xml:space="preserve"> </w:t>
      </w:r>
      <w:r>
        <w:t>process</w:t>
      </w:r>
      <w:r>
        <w:rPr>
          <w:spacing w:val="-5"/>
        </w:rPr>
        <w:t xml:space="preserve"> </w:t>
      </w:r>
      <w:r>
        <w:t>client</w:t>
      </w:r>
      <w:r>
        <w:rPr>
          <w:spacing w:val="-4"/>
        </w:rPr>
        <w:t xml:space="preserve"> </w:t>
      </w:r>
      <w:r>
        <w:t>requests</w:t>
      </w:r>
      <w:r>
        <w:rPr>
          <w:spacing w:val="-5"/>
        </w:rPr>
        <w:t xml:space="preserve"> </w:t>
      </w:r>
      <w:r>
        <w:t>for</w:t>
      </w:r>
      <w:r>
        <w:rPr>
          <w:spacing w:val="-6"/>
        </w:rPr>
        <w:t xml:space="preserve"> </w:t>
      </w:r>
      <w:r>
        <w:t>checks</w:t>
      </w:r>
      <w:r>
        <w:rPr>
          <w:spacing w:val="-5"/>
        </w:rPr>
        <w:t xml:space="preserve"> </w:t>
      </w:r>
      <w:r>
        <w:t>and</w:t>
      </w:r>
      <w:r>
        <w:rPr>
          <w:spacing w:val="-6"/>
        </w:rPr>
        <w:t xml:space="preserve"> </w:t>
      </w:r>
      <w:r>
        <w:t>wiring</w:t>
      </w:r>
      <w:r>
        <w:rPr>
          <w:spacing w:val="-6"/>
        </w:rPr>
        <w:t xml:space="preserve"> </w:t>
      </w:r>
      <w:r>
        <w:t>of</w:t>
      </w:r>
      <w:r>
        <w:rPr>
          <w:spacing w:val="-6"/>
        </w:rPr>
        <w:t xml:space="preserve"> </w:t>
      </w:r>
      <w:r>
        <w:t xml:space="preserve">funds from their accounts. In the event of an internal SBD, these requests would be processed through alternative office sites. In the event of an external SBD, our clearing firms have assured us all client requests </w:t>
      </w:r>
      <w:proofErr w:type="gramStart"/>
      <w:r>
        <w:t>would</w:t>
      </w:r>
      <w:proofErr w:type="gramEnd"/>
      <w:r>
        <w:t xml:space="preserve"> be processed expediently due to their short recovery period.</w:t>
      </w:r>
    </w:p>
    <w:p w14:paraId="31B93720" w14:textId="77777777" w:rsidR="0067303E" w:rsidRDefault="0067303E">
      <w:pPr>
        <w:pStyle w:val="BodyText"/>
      </w:pPr>
    </w:p>
    <w:p w14:paraId="29849D18" w14:textId="77777777" w:rsidR="0067303E" w:rsidRDefault="00000000">
      <w:pPr>
        <w:pStyle w:val="Heading2"/>
      </w:pPr>
      <w:bookmarkStart w:id="37" w:name="Mission_Critical_Systems_Provided_by_Our"/>
      <w:bookmarkEnd w:id="37"/>
      <w:r>
        <w:t>Mission</w:t>
      </w:r>
      <w:r>
        <w:rPr>
          <w:spacing w:val="-7"/>
        </w:rPr>
        <w:t xml:space="preserve"> </w:t>
      </w:r>
      <w:r>
        <w:t>Critical</w:t>
      </w:r>
      <w:r>
        <w:rPr>
          <w:spacing w:val="-7"/>
        </w:rPr>
        <w:t xml:space="preserve"> </w:t>
      </w:r>
      <w:r>
        <w:t>Systems</w:t>
      </w:r>
      <w:r>
        <w:rPr>
          <w:spacing w:val="-7"/>
        </w:rPr>
        <w:t xml:space="preserve"> </w:t>
      </w:r>
      <w:r>
        <w:t>Provided</w:t>
      </w:r>
      <w:r>
        <w:rPr>
          <w:spacing w:val="-7"/>
        </w:rPr>
        <w:t xml:space="preserve"> </w:t>
      </w:r>
      <w:r>
        <w:t>by</w:t>
      </w:r>
      <w:r>
        <w:rPr>
          <w:spacing w:val="-5"/>
        </w:rPr>
        <w:t xml:space="preserve"> </w:t>
      </w:r>
      <w:r>
        <w:t>Our</w:t>
      </w:r>
      <w:r>
        <w:rPr>
          <w:spacing w:val="-7"/>
        </w:rPr>
        <w:t xml:space="preserve"> </w:t>
      </w:r>
      <w:r>
        <w:t>Clearing</w:t>
      </w:r>
      <w:r>
        <w:rPr>
          <w:spacing w:val="-5"/>
        </w:rPr>
        <w:t xml:space="preserve"> </w:t>
      </w:r>
      <w:r>
        <w:rPr>
          <w:spacing w:val="-2"/>
        </w:rPr>
        <w:t>Firms</w:t>
      </w:r>
    </w:p>
    <w:p w14:paraId="5F8B6CB8" w14:textId="77777777" w:rsidR="0067303E" w:rsidRDefault="00000000">
      <w:pPr>
        <w:pStyle w:val="BodyText"/>
        <w:ind w:left="119" w:right="397"/>
        <w:jc w:val="both"/>
      </w:pPr>
      <w:r>
        <w:t xml:space="preserve">The Firm relies, by contract, on our clearing firms to provide order routing and execution, order comparison, order </w:t>
      </w:r>
      <w:bookmarkStart w:id="38" w:name="14._Alternate_Communications_with_Client"/>
      <w:bookmarkStart w:id="39" w:name="_bookmark13"/>
      <w:bookmarkEnd w:id="38"/>
      <w:bookmarkEnd w:id="39"/>
      <w:r>
        <w:t>allocation, and the maintenance of client accounts, delivery of funds and securities, and access to client accounts.</w:t>
      </w:r>
    </w:p>
    <w:p w14:paraId="02D6C83B" w14:textId="77777777" w:rsidR="0067303E" w:rsidRDefault="0067303E">
      <w:pPr>
        <w:pStyle w:val="BodyText"/>
        <w:rPr>
          <w:sz w:val="22"/>
        </w:rPr>
      </w:pPr>
    </w:p>
    <w:p w14:paraId="04CC3CCE" w14:textId="77777777" w:rsidR="0067303E" w:rsidRDefault="0067303E">
      <w:pPr>
        <w:pStyle w:val="BodyText"/>
        <w:spacing w:before="7"/>
        <w:rPr>
          <w:sz w:val="19"/>
        </w:rPr>
      </w:pPr>
    </w:p>
    <w:p w14:paraId="2A455540" w14:textId="77777777" w:rsidR="0067303E" w:rsidRDefault="00000000">
      <w:pPr>
        <w:pStyle w:val="Heading1"/>
        <w:numPr>
          <w:ilvl w:val="0"/>
          <w:numId w:val="17"/>
        </w:numPr>
        <w:tabs>
          <w:tab w:val="left" w:pos="480"/>
        </w:tabs>
        <w:spacing w:before="1"/>
      </w:pPr>
      <w:r>
        <w:t>Alternate</w:t>
      </w:r>
      <w:r>
        <w:rPr>
          <w:spacing w:val="-5"/>
        </w:rPr>
        <w:t xml:space="preserve"> </w:t>
      </w:r>
      <w:r>
        <w:t>Communications</w:t>
      </w:r>
      <w:r>
        <w:rPr>
          <w:spacing w:val="-3"/>
        </w:rPr>
        <w:t xml:space="preserve"> </w:t>
      </w:r>
      <w:r>
        <w:t>with</w:t>
      </w:r>
      <w:r>
        <w:rPr>
          <w:spacing w:val="-3"/>
        </w:rPr>
        <w:t xml:space="preserve"> </w:t>
      </w:r>
      <w:r>
        <w:t>Clients,</w:t>
      </w:r>
      <w:r>
        <w:rPr>
          <w:spacing w:val="-3"/>
        </w:rPr>
        <w:t xml:space="preserve"> </w:t>
      </w:r>
      <w:r>
        <w:t>Employees,</w:t>
      </w:r>
      <w:r>
        <w:rPr>
          <w:spacing w:val="-2"/>
        </w:rPr>
        <w:t xml:space="preserve"> </w:t>
      </w:r>
      <w:r>
        <w:t>and</w:t>
      </w:r>
      <w:r>
        <w:rPr>
          <w:spacing w:val="-3"/>
        </w:rPr>
        <w:t xml:space="preserve"> </w:t>
      </w:r>
      <w:r>
        <w:rPr>
          <w:spacing w:val="-2"/>
        </w:rPr>
        <w:t>Regulators</w:t>
      </w:r>
    </w:p>
    <w:p w14:paraId="40E43B60" w14:textId="77777777" w:rsidR="0067303E" w:rsidRDefault="00000000">
      <w:pPr>
        <w:pStyle w:val="Heading2"/>
        <w:spacing w:before="1"/>
        <w:jc w:val="left"/>
      </w:pPr>
      <w:bookmarkStart w:id="40" w:name="Clients"/>
      <w:bookmarkEnd w:id="40"/>
      <w:r>
        <w:rPr>
          <w:spacing w:val="-2"/>
        </w:rPr>
        <w:t>Clients</w:t>
      </w:r>
    </w:p>
    <w:p w14:paraId="0EC6B93E" w14:textId="3463FCD5" w:rsidR="0067303E" w:rsidRDefault="00000000">
      <w:pPr>
        <w:pStyle w:val="BodyText"/>
        <w:spacing w:before="1"/>
        <w:ind w:left="119" w:right="395"/>
        <w:jc w:val="both"/>
      </w:pPr>
      <w:r>
        <w:t>We now communicate with our clients using the telephone, e-mail, instant messaging, our website, fax, delivery services, U.S. mail, and in person visits at our firm or at the other’s location. In the event of an SBD, we will assess which</w:t>
      </w:r>
      <w:r>
        <w:rPr>
          <w:spacing w:val="-2"/>
        </w:rPr>
        <w:t xml:space="preserve"> </w:t>
      </w:r>
      <w:r>
        <w:t>means</w:t>
      </w:r>
      <w:r>
        <w:rPr>
          <w:spacing w:val="-6"/>
        </w:rPr>
        <w:t xml:space="preserve"> </w:t>
      </w:r>
      <w:r>
        <w:t>of</w:t>
      </w:r>
      <w:r>
        <w:rPr>
          <w:spacing w:val="-5"/>
        </w:rPr>
        <w:t xml:space="preserve"> </w:t>
      </w:r>
      <w:r>
        <w:t>communication</w:t>
      </w:r>
      <w:r>
        <w:rPr>
          <w:spacing w:val="-2"/>
        </w:rPr>
        <w:t xml:space="preserve"> </w:t>
      </w:r>
      <w:r>
        <w:t>are</w:t>
      </w:r>
      <w:r>
        <w:rPr>
          <w:spacing w:val="-3"/>
        </w:rPr>
        <w:t xml:space="preserve"> </w:t>
      </w:r>
      <w:r>
        <w:t>still</w:t>
      </w:r>
      <w:r>
        <w:rPr>
          <w:spacing w:val="-3"/>
        </w:rPr>
        <w:t xml:space="preserve"> </w:t>
      </w:r>
      <w:r>
        <w:t>available</w:t>
      </w:r>
      <w:r>
        <w:rPr>
          <w:spacing w:val="-3"/>
        </w:rPr>
        <w:t xml:space="preserve"> </w:t>
      </w:r>
      <w:r>
        <w:t>to</w:t>
      </w:r>
      <w:r>
        <w:rPr>
          <w:spacing w:val="-4"/>
        </w:rPr>
        <w:t xml:space="preserve"> </w:t>
      </w:r>
      <w:r w:rsidR="00D16F0F">
        <w:t>us and</w:t>
      </w:r>
      <w:r>
        <w:rPr>
          <w:spacing w:val="-4"/>
        </w:rPr>
        <w:t xml:space="preserve"> </w:t>
      </w:r>
      <w:r>
        <w:t>use</w:t>
      </w:r>
      <w:r>
        <w:rPr>
          <w:spacing w:val="-3"/>
        </w:rPr>
        <w:t xml:space="preserve"> </w:t>
      </w:r>
      <w:r>
        <w:t>the</w:t>
      </w:r>
      <w:r>
        <w:rPr>
          <w:spacing w:val="-5"/>
        </w:rPr>
        <w:t xml:space="preserve"> </w:t>
      </w:r>
      <w:r>
        <w:t>means</w:t>
      </w:r>
      <w:r>
        <w:rPr>
          <w:spacing w:val="-6"/>
        </w:rPr>
        <w:t xml:space="preserve"> </w:t>
      </w:r>
      <w:r>
        <w:t>closest</w:t>
      </w:r>
      <w:r>
        <w:rPr>
          <w:spacing w:val="-3"/>
        </w:rPr>
        <w:t xml:space="preserve"> </w:t>
      </w:r>
      <w:r>
        <w:t>in</w:t>
      </w:r>
      <w:r>
        <w:rPr>
          <w:spacing w:val="-2"/>
        </w:rPr>
        <w:t xml:space="preserve"> </w:t>
      </w:r>
      <w:r>
        <w:t>speed</w:t>
      </w:r>
      <w:r>
        <w:rPr>
          <w:spacing w:val="-2"/>
        </w:rPr>
        <w:t xml:space="preserve"> </w:t>
      </w:r>
      <w:r>
        <w:t>and</w:t>
      </w:r>
      <w:r>
        <w:rPr>
          <w:spacing w:val="-2"/>
        </w:rPr>
        <w:t xml:space="preserve"> </w:t>
      </w:r>
      <w:r>
        <w:t>form</w:t>
      </w:r>
      <w:r>
        <w:rPr>
          <w:spacing w:val="-4"/>
        </w:rPr>
        <w:t xml:space="preserve"> </w:t>
      </w:r>
      <w:r>
        <w:t>(written</w:t>
      </w:r>
      <w:r>
        <w:rPr>
          <w:spacing w:val="-4"/>
        </w:rPr>
        <w:t xml:space="preserve"> </w:t>
      </w:r>
      <w:r>
        <w:t>or</w:t>
      </w:r>
      <w:r>
        <w:rPr>
          <w:spacing w:val="-5"/>
        </w:rPr>
        <w:t xml:space="preserve"> </w:t>
      </w:r>
      <w:r>
        <w:t>oral) to</w:t>
      </w:r>
      <w:r>
        <w:rPr>
          <w:spacing w:val="-13"/>
        </w:rPr>
        <w:t xml:space="preserve"> </w:t>
      </w:r>
      <w:r>
        <w:t>the</w:t>
      </w:r>
      <w:r>
        <w:rPr>
          <w:spacing w:val="-12"/>
        </w:rPr>
        <w:t xml:space="preserve"> </w:t>
      </w:r>
      <w:r>
        <w:t>means</w:t>
      </w:r>
      <w:r>
        <w:rPr>
          <w:spacing w:val="-13"/>
        </w:rPr>
        <w:t xml:space="preserve"> </w:t>
      </w:r>
      <w:r>
        <w:t>that</w:t>
      </w:r>
      <w:r>
        <w:rPr>
          <w:spacing w:val="-12"/>
        </w:rPr>
        <w:t xml:space="preserve"> </w:t>
      </w:r>
      <w:r>
        <w:t>we</w:t>
      </w:r>
      <w:r>
        <w:rPr>
          <w:spacing w:val="-13"/>
        </w:rPr>
        <w:t xml:space="preserve"> </w:t>
      </w:r>
      <w:r>
        <w:t>have</w:t>
      </w:r>
      <w:r>
        <w:rPr>
          <w:spacing w:val="-12"/>
        </w:rPr>
        <w:t xml:space="preserve"> </w:t>
      </w:r>
      <w:r>
        <w:t>used</w:t>
      </w:r>
      <w:r>
        <w:rPr>
          <w:spacing w:val="-13"/>
        </w:rPr>
        <w:t xml:space="preserve"> </w:t>
      </w:r>
      <w:r>
        <w:t>in</w:t>
      </w:r>
      <w:r>
        <w:rPr>
          <w:spacing w:val="-12"/>
        </w:rPr>
        <w:t xml:space="preserve"> </w:t>
      </w:r>
      <w:r>
        <w:t>the</w:t>
      </w:r>
      <w:r>
        <w:rPr>
          <w:spacing w:val="-13"/>
        </w:rPr>
        <w:t xml:space="preserve"> </w:t>
      </w:r>
      <w:r>
        <w:t>past</w:t>
      </w:r>
      <w:r>
        <w:rPr>
          <w:spacing w:val="-12"/>
        </w:rPr>
        <w:t xml:space="preserve"> </w:t>
      </w:r>
      <w:r>
        <w:t>to</w:t>
      </w:r>
      <w:r>
        <w:rPr>
          <w:spacing w:val="-13"/>
        </w:rPr>
        <w:t xml:space="preserve"> </w:t>
      </w:r>
      <w:r>
        <w:t>communicate</w:t>
      </w:r>
      <w:r>
        <w:rPr>
          <w:spacing w:val="-12"/>
        </w:rPr>
        <w:t xml:space="preserve"> </w:t>
      </w:r>
      <w:r>
        <w:t>with</w:t>
      </w:r>
      <w:r>
        <w:rPr>
          <w:spacing w:val="-10"/>
        </w:rPr>
        <w:t xml:space="preserve"> </w:t>
      </w:r>
      <w:r>
        <w:t>the</w:t>
      </w:r>
      <w:r>
        <w:rPr>
          <w:spacing w:val="-13"/>
        </w:rPr>
        <w:t xml:space="preserve"> </w:t>
      </w:r>
      <w:r>
        <w:t>other</w:t>
      </w:r>
      <w:r>
        <w:rPr>
          <w:spacing w:val="-12"/>
        </w:rPr>
        <w:t xml:space="preserve"> </w:t>
      </w:r>
      <w:r>
        <w:t>party.</w:t>
      </w:r>
      <w:r>
        <w:rPr>
          <w:spacing w:val="-11"/>
        </w:rPr>
        <w:t xml:space="preserve"> </w:t>
      </w:r>
      <w:r>
        <w:t>For</w:t>
      </w:r>
      <w:r>
        <w:rPr>
          <w:spacing w:val="-11"/>
        </w:rPr>
        <w:t xml:space="preserve"> </w:t>
      </w:r>
      <w:r>
        <w:t>example,</w:t>
      </w:r>
      <w:r>
        <w:rPr>
          <w:spacing w:val="-13"/>
        </w:rPr>
        <w:t xml:space="preserve"> </w:t>
      </w:r>
      <w:r>
        <w:t>if</w:t>
      </w:r>
      <w:r>
        <w:rPr>
          <w:spacing w:val="-11"/>
        </w:rPr>
        <w:t xml:space="preserve"> </w:t>
      </w:r>
      <w:r>
        <w:t>we</w:t>
      </w:r>
      <w:r>
        <w:rPr>
          <w:spacing w:val="-13"/>
        </w:rPr>
        <w:t xml:space="preserve"> </w:t>
      </w:r>
      <w:r>
        <w:t>have</w:t>
      </w:r>
      <w:r>
        <w:rPr>
          <w:spacing w:val="-12"/>
        </w:rPr>
        <w:t xml:space="preserve"> </w:t>
      </w:r>
      <w:r>
        <w:t>communicated with</w:t>
      </w:r>
      <w:r>
        <w:rPr>
          <w:spacing w:val="-1"/>
        </w:rPr>
        <w:t xml:space="preserve"> </w:t>
      </w:r>
      <w:r>
        <w:t>a</w:t>
      </w:r>
      <w:r>
        <w:rPr>
          <w:spacing w:val="-2"/>
        </w:rPr>
        <w:t xml:space="preserve"> </w:t>
      </w:r>
      <w:r>
        <w:t>party</w:t>
      </w:r>
      <w:r>
        <w:rPr>
          <w:spacing w:val="-3"/>
        </w:rPr>
        <w:t xml:space="preserve"> </w:t>
      </w:r>
      <w:r>
        <w:t>by</w:t>
      </w:r>
      <w:r>
        <w:rPr>
          <w:spacing w:val="-3"/>
        </w:rPr>
        <w:t xml:space="preserve"> </w:t>
      </w:r>
      <w:r>
        <w:t>email</w:t>
      </w:r>
      <w:r>
        <w:rPr>
          <w:spacing w:val="-2"/>
        </w:rPr>
        <w:t xml:space="preserve"> </w:t>
      </w:r>
      <w:r>
        <w:t>but</w:t>
      </w:r>
      <w:r>
        <w:rPr>
          <w:spacing w:val="-2"/>
        </w:rPr>
        <w:t xml:space="preserve"> </w:t>
      </w:r>
      <w:r>
        <w:t>the</w:t>
      </w:r>
      <w:r>
        <w:rPr>
          <w:spacing w:val="-2"/>
        </w:rPr>
        <w:t xml:space="preserve"> </w:t>
      </w:r>
      <w:r>
        <w:t>internet</w:t>
      </w:r>
      <w:r>
        <w:rPr>
          <w:spacing w:val="-2"/>
        </w:rPr>
        <w:t xml:space="preserve"> </w:t>
      </w:r>
      <w:r>
        <w:t>is</w:t>
      </w:r>
      <w:r>
        <w:rPr>
          <w:spacing w:val="-3"/>
        </w:rPr>
        <w:t xml:space="preserve"> </w:t>
      </w:r>
      <w:r>
        <w:t>unavailable,</w:t>
      </w:r>
      <w:r>
        <w:rPr>
          <w:spacing w:val="-1"/>
        </w:rPr>
        <w:t xml:space="preserve"> </w:t>
      </w:r>
      <w:r>
        <w:t>we</w:t>
      </w:r>
      <w:r>
        <w:rPr>
          <w:spacing w:val="-2"/>
        </w:rPr>
        <w:t xml:space="preserve"> </w:t>
      </w:r>
      <w:r>
        <w:t>will</w:t>
      </w:r>
      <w:r>
        <w:rPr>
          <w:spacing w:val="-5"/>
        </w:rPr>
        <w:t xml:space="preserve"> </w:t>
      </w:r>
      <w:r>
        <w:t>call</w:t>
      </w:r>
      <w:r>
        <w:rPr>
          <w:spacing w:val="-2"/>
        </w:rPr>
        <w:t xml:space="preserve"> </w:t>
      </w:r>
      <w:r>
        <w:t>them</w:t>
      </w:r>
      <w:r>
        <w:rPr>
          <w:spacing w:val="-1"/>
        </w:rPr>
        <w:t xml:space="preserve"> </w:t>
      </w:r>
      <w:r>
        <w:t>on</w:t>
      </w:r>
      <w:r>
        <w:rPr>
          <w:spacing w:val="-3"/>
        </w:rPr>
        <w:t xml:space="preserve"> </w:t>
      </w:r>
      <w:r>
        <w:t>the</w:t>
      </w:r>
      <w:r>
        <w:rPr>
          <w:spacing w:val="-2"/>
        </w:rPr>
        <w:t xml:space="preserve"> </w:t>
      </w:r>
      <w:r>
        <w:t>telephone</w:t>
      </w:r>
      <w:r>
        <w:rPr>
          <w:spacing w:val="-4"/>
        </w:rPr>
        <w:t xml:space="preserve"> </w:t>
      </w:r>
      <w:r>
        <w:t>and</w:t>
      </w:r>
      <w:r>
        <w:rPr>
          <w:spacing w:val="-3"/>
        </w:rPr>
        <w:t xml:space="preserve"> </w:t>
      </w:r>
      <w:r>
        <w:t>follow</w:t>
      </w:r>
      <w:r>
        <w:rPr>
          <w:spacing w:val="-2"/>
        </w:rPr>
        <w:t xml:space="preserve"> </w:t>
      </w:r>
      <w:r>
        <w:t>up</w:t>
      </w:r>
      <w:r>
        <w:rPr>
          <w:spacing w:val="-1"/>
        </w:rPr>
        <w:t xml:space="preserve"> </w:t>
      </w:r>
      <w:r>
        <w:t>where</w:t>
      </w:r>
      <w:r>
        <w:rPr>
          <w:spacing w:val="-4"/>
        </w:rPr>
        <w:t xml:space="preserve"> </w:t>
      </w:r>
      <w:r>
        <w:t>a</w:t>
      </w:r>
      <w:r>
        <w:rPr>
          <w:spacing w:val="-2"/>
        </w:rPr>
        <w:t xml:space="preserve"> </w:t>
      </w:r>
      <w:r>
        <w:t>record is needed with paper copy in the U.S. mail.</w:t>
      </w:r>
    </w:p>
    <w:p w14:paraId="78BD35C5" w14:textId="77777777" w:rsidR="0067303E" w:rsidRDefault="0067303E">
      <w:pPr>
        <w:pStyle w:val="BodyText"/>
        <w:spacing w:before="10"/>
        <w:rPr>
          <w:sz w:val="19"/>
        </w:rPr>
      </w:pPr>
    </w:p>
    <w:p w14:paraId="0DC4B3E4" w14:textId="77777777" w:rsidR="0067303E" w:rsidRDefault="00000000">
      <w:pPr>
        <w:pStyle w:val="Heading2"/>
        <w:ind w:left="119"/>
        <w:jc w:val="left"/>
      </w:pPr>
      <w:bookmarkStart w:id="41" w:name="Employees"/>
      <w:bookmarkEnd w:id="41"/>
      <w:r>
        <w:rPr>
          <w:spacing w:val="-2"/>
        </w:rPr>
        <w:t>Employees</w:t>
      </w:r>
    </w:p>
    <w:p w14:paraId="4E35E5E7" w14:textId="14DEFD24" w:rsidR="0067303E" w:rsidRDefault="00000000">
      <w:pPr>
        <w:pStyle w:val="BodyText"/>
        <w:ind w:left="119" w:right="395"/>
        <w:jc w:val="both"/>
      </w:pPr>
      <w:r>
        <w:t xml:space="preserve">We now communicate with our employees using telephone, e-mail, and in person. In the event of an SBD, the BCP Coordinator will assess which means of communication are still available to </w:t>
      </w:r>
      <w:r w:rsidR="00D16F0F">
        <w:t>us and</w:t>
      </w:r>
      <w:r>
        <w:t xml:space="preserve"> use the means closest in speed and form (written or oral) to the means that we have used in the past to communicate with the other party. We will also employ a call tree that includes all employee cell phone numbers so that the BCP Coordinator can reach all employees quickly during an SBD, whether during work or after hours.</w:t>
      </w:r>
    </w:p>
    <w:p w14:paraId="04C1B1FA" w14:textId="77777777" w:rsidR="0067303E" w:rsidRDefault="0067303E">
      <w:pPr>
        <w:pStyle w:val="BodyText"/>
        <w:spacing w:before="1"/>
      </w:pPr>
    </w:p>
    <w:p w14:paraId="15D57C3F" w14:textId="77777777" w:rsidR="0067303E" w:rsidRDefault="00000000">
      <w:pPr>
        <w:pStyle w:val="BodyText"/>
        <w:ind w:left="119"/>
      </w:pPr>
      <w:r>
        <w:t>The</w:t>
      </w:r>
      <w:r>
        <w:rPr>
          <w:spacing w:val="-5"/>
        </w:rPr>
        <w:t xml:space="preserve"> </w:t>
      </w:r>
      <w:r>
        <w:t>following</w:t>
      </w:r>
      <w:r>
        <w:rPr>
          <w:spacing w:val="-3"/>
        </w:rPr>
        <w:t xml:space="preserve"> </w:t>
      </w:r>
      <w:r>
        <w:t>BCP</w:t>
      </w:r>
      <w:r>
        <w:rPr>
          <w:spacing w:val="-4"/>
        </w:rPr>
        <w:t xml:space="preserve"> </w:t>
      </w:r>
      <w:r>
        <w:t>Coordinators</w:t>
      </w:r>
      <w:r>
        <w:rPr>
          <w:spacing w:val="-5"/>
        </w:rPr>
        <w:t xml:space="preserve"> </w:t>
      </w:r>
      <w:r>
        <w:t>will</w:t>
      </w:r>
      <w:r>
        <w:rPr>
          <w:spacing w:val="-4"/>
        </w:rPr>
        <w:t xml:space="preserve"> </w:t>
      </w:r>
      <w:r>
        <w:t>invoke</w:t>
      </w:r>
      <w:r>
        <w:rPr>
          <w:spacing w:val="-5"/>
        </w:rPr>
        <w:t xml:space="preserve"> </w:t>
      </w:r>
      <w:r>
        <w:t>use</w:t>
      </w:r>
      <w:r>
        <w:rPr>
          <w:spacing w:val="-6"/>
        </w:rPr>
        <w:t xml:space="preserve"> </w:t>
      </w:r>
      <w:r>
        <w:t>of</w:t>
      </w:r>
      <w:r>
        <w:rPr>
          <w:spacing w:val="-3"/>
        </w:rPr>
        <w:t xml:space="preserve"> </w:t>
      </w:r>
      <w:r>
        <w:t>the</w:t>
      </w:r>
      <w:r>
        <w:rPr>
          <w:spacing w:val="-4"/>
        </w:rPr>
        <w:t xml:space="preserve"> </w:t>
      </w:r>
      <w:r>
        <w:t>call</w:t>
      </w:r>
      <w:r>
        <w:rPr>
          <w:spacing w:val="-7"/>
        </w:rPr>
        <w:t xml:space="preserve"> </w:t>
      </w:r>
      <w:r>
        <w:t>tree</w:t>
      </w:r>
      <w:r>
        <w:rPr>
          <w:spacing w:val="-4"/>
        </w:rPr>
        <w:t xml:space="preserve"> </w:t>
      </w:r>
      <w:r>
        <w:t>as</w:t>
      </w:r>
      <w:r>
        <w:rPr>
          <w:spacing w:val="-5"/>
        </w:rPr>
        <w:t xml:space="preserve"> </w:t>
      </w:r>
      <w:r>
        <w:rPr>
          <w:spacing w:val="-2"/>
        </w:rPr>
        <w:t>needed:</w:t>
      </w:r>
    </w:p>
    <w:p w14:paraId="3A0C27BF" w14:textId="77777777" w:rsidR="0067303E" w:rsidRDefault="0067303E">
      <w:pPr>
        <w:pStyle w:val="BodyText"/>
        <w:spacing w:before="10"/>
        <w:rPr>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7"/>
        <w:gridCol w:w="2165"/>
        <w:gridCol w:w="2167"/>
        <w:gridCol w:w="3055"/>
      </w:tblGrid>
      <w:tr w:rsidR="0067303E" w14:paraId="60FBCCA4" w14:textId="77777777">
        <w:trPr>
          <w:trHeight w:val="230"/>
        </w:trPr>
        <w:tc>
          <w:tcPr>
            <w:tcW w:w="2167" w:type="dxa"/>
          </w:tcPr>
          <w:p w14:paraId="7F5DA053" w14:textId="77777777" w:rsidR="0067303E" w:rsidRDefault="0067303E">
            <w:pPr>
              <w:pStyle w:val="TableParagraph"/>
              <w:ind w:left="0"/>
              <w:rPr>
                <w:sz w:val="16"/>
              </w:rPr>
            </w:pPr>
          </w:p>
        </w:tc>
        <w:tc>
          <w:tcPr>
            <w:tcW w:w="2165" w:type="dxa"/>
          </w:tcPr>
          <w:p w14:paraId="45DC9D78" w14:textId="77777777" w:rsidR="0067303E" w:rsidRDefault="00000000">
            <w:pPr>
              <w:pStyle w:val="TableParagraph"/>
              <w:spacing w:line="210" w:lineRule="exact"/>
              <w:ind w:left="820" w:right="810"/>
              <w:jc w:val="center"/>
              <w:rPr>
                <w:b/>
                <w:sz w:val="20"/>
              </w:rPr>
            </w:pPr>
            <w:r>
              <w:rPr>
                <w:b/>
                <w:spacing w:val="-4"/>
                <w:sz w:val="20"/>
              </w:rPr>
              <w:t>Work</w:t>
            </w:r>
          </w:p>
        </w:tc>
        <w:tc>
          <w:tcPr>
            <w:tcW w:w="2167" w:type="dxa"/>
          </w:tcPr>
          <w:p w14:paraId="3B91CE40" w14:textId="77777777" w:rsidR="0067303E" w:rsidRDefault="00000000">
            <w:pPr>
              <w:pStyle w:val="TableParagraph"/>
              <w:spacing w:line="210" w:lineRule="exact"/>
              <w:ind w:left="0" w:right="900"/>
              <w:jc w:val="right"/>
              <w:rPr>
                <w:b/>
                <w:sz w:val="20"/>
              </w:rPr>
            </w:pPr>
            <w:r>
              <w:rPr>
                <w:b/>
                <w:spacing w:val="-4"/>
                <w:sz w:val="20"/>
              </w:rPr>
              <w:t>Cell</w:t>
            </w:r>
          </w:p>
        </w:tc>
        <w:tc>
          <w:tcPr>
            <w:tcW w:w="3055" w:type="dxa"/>
          </w:tcPr>
          <w:p w14:paraId="63A235EE" w14:textId="77777777" w:rsidR="0067303E" w:rsidRDefault="00000000">
            <w:pPr>
              <w:pStyle w:val="TableParagraph"/>
              <w:spacing w:line="210" w:lineRule="exact"/>
              <w:ind w:left="1256" w:right="1246"/>
              <w:jc w:val="center"/>
              <w:rPr>
                <w:b/>
                <w:sz w:val="20"/>
              </w:rPr>
            </w:pPr>
            <w:r>
              <w:rPr>
                <w:b/>
                <w:spacing w:val="-2"/>
                <w:sz w:val="20"/>
              </w:rPr>
              <w:t>Email</w:t>
            </w:r>
          </w:p>
        </w:tc>
      </w:tr>
      <w:tr w:rsidR="0067303E" w14:paraId="69D1C632" w14:textId="77777777">
        <w:trPr>
          <w:trHeight w:val="230"/>
        </w:trPr>
        <w:tc>
          <w:tcPr>
            <w:tcW w:w="2167" w:type="dxa"/>
          </w:tcPr>
          <w:p w14:paraId="36E69FF9" w14:textId="402613AD" w:rsidR="0067303E" w:rsidRDefault="007528D7">
            <w:pPr>
              <w:pStyle w:val="TableParagraph"/>
              <w:spacing w:line="210" w:lineRule="exact"/>
              <w:rPr>
                <w:i/>
                <w:sz w:val="20"/>
              </w:rPr>
            </w:pPr>
            <w:r>
              <w:rPr>
                <w:i/>
                <w:sz w:val="20"/>
              </w:rPr>
              <w:t xml:space="preserve">Adrienne </w:t>
            </w:r>
            <w:proofErr w:type="spellStart"/>
            <w:r>
              <w:rPr>
                <w:i/>
                <w:sz w:val="20"/>
              </w:rPr>
              <w:t>Montila</w:t>
            </w:r>
            <w:proofErr w:type="spellEnd"/>
          </w:p>
        </w:tc>
        <w:tc>
          <w:tcPr>
            <w:tcW w:w="2165" w:type="dxa"/>
          </w:tcPr>
          <w:p w14:paraId="4893D89E" w14:textId="77777777" w:rsidR="0067303E" w:rsidRDefault="00000000">
            <w:pPr>
              <w:pStyle w:val="TableParagraph"/>
              <w:spacing w:line="210" w:lineRule="exact"/>
              <w:ind w:left="108"/>
              <w:rPr>
                <w:sz w:val="20"/>
              </w:rPr>
            </w:pPr>
            <w:r>
              <w:rPr>
                <w:spacing w:val="-2"/>
                <w:sz w:val="20"/>
              </w:rPr>
              <w:t>713.220.5115</w:t>
            </w:r>
          </w:p>
        </w:tc>
        <w:tc>
          <w:tcPr>
            <w:tcW w:w="2167" w:type="dxa"/>
          </w:tcPr>
          <w:p w14:paraId="6AE9F1F9" w14:textId="77777777" w:rsidR="0067303E" w:rsidRDefault="00000000">
            <w:pPr>
              <w:pStyle w:val="TableParagraph"/>
              <w:spacing w:line="210" w:lineRule="exact"/>
              <w:ind w:left="0" w:right="946"/>
              <w:jc w:val="right"/>
              <w:rPr>
                <w:sz w:val="20"/>
              </w:rPr>
            </w:pPr>
            <w:r>
              <w:rPr>
                <w:spacing w:val="-2"/>
                <w:sz w:val="20"/>
              </w:rPr>
              <w:t>832.928.0607</w:t>
            </w:r>
          </w:p>
        </w:tc>
        <w:tc>
          <w:tcPr>
            <w:tcW w:w="3055" w:type="dxa"/>
          </w:tcPr>
          <w:p w14:paraId="2BF4CFB9" w14:textId="54898CDE" w:rsidR="0067303E" w:rsidRDefault="00000000">
            <w:pPr>
              <w:pStyle w:val="TableParagraph"/>
              <w:spacing w:line="210" w:lineRule="exact"/>
              <w:rPr>
                <w:sz w:val="20"/>
              </w:rPr>
            </w:pPr>
            <w:hyperlink r:id="rId31">
              <w:r>
                <w:rPr>
                  <w:spacing w:val="-2"/>
                  <w:sz w:val="20"/>
                </w:rPr>
                <w:t>susan.bailey@</w:t>
              </w:r>
              <w:r w:rsidR="00DE725E">
                <w:rPr>
                  <w:spacing w:val="-2"/>
                  <w:sz w:val="20"/>
                </w:rPr>
                <w:t>SM</w:t>
              </w:r>
              <w:r>
                <w:rPr>
                  <w:spacing w:val="-2"/>
                  <w:sz w:val="20"/>
                </w:rPr>
                <w:t>group.com</w:t>
              </w:r>
            </w:hyperlink>
          </w:p>
        </w:tc>
      </w:tr>
      <w:tr w:rsidR="0067303E" w14:paraId="1AF5A3EE" w14:textId="77777777">
        <w:trPr>
          <w:trHeight w:val="229"/>
        </w:trPr>
        <w:tc>
          <w:tcPr>
            <w:tcW w:w="2167" w:type="dxa"/>
          </w:tcPr>
          <w:p w14:paraId="2FAD4BC6" w14:textId="77777777" w:rsidR="0067303E" w:rsidRDefault="00000000">
            <w:pPr>
              <w:pStyle w:val="TableParagraph"/>
              <w:spacing w:line="210" w:lineRule="exact"/>
              <w:rPr>
                <w:i/>
                <w:sz w:val="20"/>
              </w:rPr>
            </w:pPr>
            <w:r>
              <w:rPr>
                <w:i/>
                <w:sz w:val="20"/>
              </w:rPr>
              <w:t>Michelle</w:t>
            </w:r>
            <w:r>
              <w:rPr>
                <w:i/>
                <w:spacing w:val="-10"/>
                <w:sz w:val="20"/>
              </w:rPr>
              <w:t xml:space="preserve"> </w:t>
            </w:r>
            <w:r>
              <w:rPr>
                <w:i/>
                <w:spacing w:val="-2"/>
                <w:sz w:val="20"/>
              </w:rPr>
              <w:t>Baird</w:t>
            </w:r>
          </w:p>
        </w:tc>
        <w:tc>
          <w:tcPr>
            <w:tcW w:w="2165" w:type="dxa"/>
          </w:tcPr>
          <w:p w14:paraId="2640BC14" w14:textId="77777777" w:rsidR="0067303E" w:rsidRDefault="00000000">
            <w:pPr>
              <w:pStyle w:val="TableParagraph"/>
              <w:spacing w:line="210" w:lineRule="exact"/>
              <w:ind w:left="108"/>
              <w:rPr>
                <w:sz w:val="20"/>
              </w:rPr>
            </w:pPr>
            <w:r>
              <w:rPr>
                <w:spacing w:val="-2"/>
                <w:sz w:val="20"/>
              </w:rPr>
              <w:t>469.298.4108</w:t>
            </w:r>
          </w:p>
        </w:tc>
        <w:tc>
          <w:tcPr>
            <w:tcW w:w="2167" w:type="dxa"/>
          </w:tcPr>
          <w:p w14:paraId="1C7C1A3E" w14:textId="77777777" w:rsidR="0067303E" w:rsidRDefault="00000000">
            <w:pPr>
              <w:pStyle w:val="TableParagraph"/>
              <w:spacing w:line="210" w:lineRule="exact"/>
              <w:ind w:left="0" w:right="946"/>
              <w:jc w:val="right"/>
              <w:rPr>
                <w:sz w:val="20"/>
              </w:rPr>
            </w:pPr>
            <w:r>
              <w:rPr>
                <w:spacing w:val="-2"/>
                <w:sz w:val="20"/>
              </w:rPr>
              <w:t>972.467.0048</w:t>
            </w:r>
          </w:p>
        </w:tc>
        <w:tc>
          <w:tcPr>
            <w:tcW w:w="3055" w:type="dxa"/>
          </w:tcPr>
          <w:p w14:paraId="6007813B" w14:textId="77777777" w:rsidR="0067303E" w:rsidRDefault="00000000">
            <w:pPr>
              <w:pStyle w:val="TableParagraph"/>
              <w:spacing w:line="210" w:lineRule="exact"/>
              <w:rPr>
                <w:sz w:val="20"/>
              </w:rPr>
            </w:pPr>
            <w:hyperlink r:id="rId32">
              <w:r>
                <w:rPr>
                  <w:spacing w:val="-2"/>
                  <w:sz w:val="20"/>
                </w:rPr>
                <w:t>mbaird@tectonicadvisors.com</w:t>
              </w:r>
            </w:hyperlink>
          </w:p>
        </w:tc>
      </w:tr>
      <w:tr w:rsidR="0067303E" w14:paraId="5C319BC5" w14:textId="77777777">
        <w:trPr>
          <w:trHeight w:val="230"/>
        </w:trPr>
        <w:tc>
          <w:tcPr>
            <w:tcW w:w="2167" w:type="dxa"/>
          </w:tcPr>
          <w:p w14:paraId="5C9E9FBA" w14:textId="77777777" w:rsidR="0067303E" w:rsidRDefault="00000000">
            <w:pPr>
              <w:pStyle w:val="TableParagraph"/>
              <w:spacing w:line="210" w:lineRule="exact"/>
              <w:rPr>
                <w:i/>
                <w:sz w:val="20"/>
              </w:rPr>
            </w:pPr>
            <w:r>
              <w:rPr>
                <w:i/>
                <w:sz w:val="20"/>
              </w:rPr>
              <w:t>Nancy</w:t>
            </w:r>
            <w:r>
              <w:rPr>
                <w:i/>
                <w:spacing w:val="-5"/>
                <w:sz w:val="20"/>
              </w:rPr>
              <w:t xml:space="preserve"> </w:t>
            </w:r>
            <w:r>
              <w:rPr>
                <w:i/>
                <w:spacing w:val="-2"/>
                <w:sz w:val="20"/>
              </w:rPr>
              <w:t>Dixon</w:t>
            </w:r>
          </w:p>
        </w:tc>
        <w:tc>
          <w:tcPr>
            <w:tcW w:w="2165" w:type="dxa"/>
          </w:tcPr>
          <w:p w14:paraId="4C627A3C" w14:textId="77777777" w:rsidR="0067303E" w:rsidRDefault="00000000">
            <w:pPr>
              <w:pStyle w:val="TableParagraph"/>
              <w:spacing w:line="210" w:lineRule="exact"/>
              <w:ind w:left="108"/>
              <w:rPr>
                <w:sz w:val="20"/>
              </w:rPr>
            </w:pPr>
            <w:r>
              <w:rPr>
                <w:spacing w:val="-2"/>
                <w:sz w:val="20"/>
              </w:rPr>
              <w:t>972.398.4608</w:t>
            </w:r>
          </w:p>
        </w:tc>
        <w:tc>
          <w:tcPr>
            <w:tcW w:w="2167" w:type="dxa"/>
          </w:tcPr>
          <w:p w14:paraId="78F83D90" w14:textId="77777777" w:rsidR="0067303E" w:rsidRDefault="00000000">
            <w:pPr>
              <w:pStyle w:val="TableParagraph"/>
              <w:spacing w:line="210" w:lineRule="exact"/>
              <w:ind w:left="0" w:right="946"/>
              <w:jc w:val="right"/>
              <w:rPr>
                <w:sz w:val="20"/>
              </w:rPr>
            </w:pPr>
            <w:r>
              <w:rPr>
                <w:spacing w:val="-2"/>
                <w:sz w:val="20"/>
              </w:rPr>
              <w:t>214.725.8189</w:t>
            </w:r>
          </w:p>
        </w:tc>
        <w:tc>
          <w:tcPr>
            <w:tcW w:w="3055" w:type="dxa"/>
          </w:tcPr>
          <w:p w14:paraId="665EC17C" w14:textId="32C0C9D1" w:rsidR="0067303E" w:rsidRDefault="00000000">
            <w:pPr>
              <w:pStyle w:val="TableParagraph"/>
              <w:spacing w:line="210" w:lineRule="exact"/>
              <w:rPr>
                <w:sz w:val="20"/>
              </w:rPr>
            </w:pPr>
            <w:hyperlink r:id="rId33">
              <w:r>
                <w:rPr>
                  <w:spacing w:val="-2"/>
                  <w:sz w:val="20"/>
                </w:rPr>
                <w:t>nancy.dixon@</w:t>
              </w:r>
              <w:r w:rsidR="00DE725E">
                <w:rPr>
                  <w:spacing w:val="-2"/>
                  <w:sz w:val="20"/>
                </w:rPr>
                <w:t>SM</w:t>
              </w:r>
              <w:r>
                <w:rPr>
                  <w:spacing w:val="-2"/>
                  <w:sz w:val="20"/>
                </w:rPr>
                <w:t>group.com</w:t>
              </w:r>
            </w:hyperlink>
          </w:p>
        </w:tc>
      </w:tr>
    </w:tbl>
    <w:p w14:paraId="7631B9B7" w14:textId="77777777" w:rsidR="0067303E" w:rsidRDefault="0067303E">
      <w:pPr>
        <w:pStyle w:val="BodyText"/>
        <w:rPr>
          <w:sz w:val="22"/>
        </w:rPr>
      </w:pPr>
    </w:p>
    <w:p w14:paraId="6CAEA9EC" w14:textId="77777777" w:rsidR="0067303E" w:rsidRDefault="0067303E">
      <w:pPr>
        <w:pStyle w:val="BodyText"/>
        <w:spacing w:before="2"/>
        <w:rPr>
          <w:sz w:val="18"/>
        </w:rPr>
      </w:pPr>
    </w:p>
    <w:p w14:paraId="03B9BA19" w14:textId="77777777" w:rsidR="0067303E" w:rsidRDefault="00000000">
      <w:pPr>
        <w:pStyle w:val="Heading2"/>
        <w:spacing w:line="229" w:lineRule="exact"/>
        <w:jc w:val="left"/>
      </w:pPr>
      <w:bookmarkStart w:id="42" w:name="Regulators"/>
      <w:bookmarkEnd w:id="42"/>
      <w:r>
        <w:rPr>
          <w:spacing w:val="-2"/>
        </w:rPr>
        <w:t>Regulators</w:t>
      </w:r>
    </w:p>
    <w:p w14:paraId="07251233" w14:textId="50867AD2" w:rsidR="0067303E" w:rsidRDefault="00000000">
      <w:pPr>
        <w:pStyle w:val="BodyText"/>
        <w:ind w:left="119" w:right="396"/>
        <w:jc w:val="both"/>
      </w:pPr>
      <w:r>
        <w:t>We are currently</w:t>
      </w:r>
      <w:r>
        <w:rPr>
          <w:spacing w:val="-2"/>
        </w:rPr>
        <w:t xml:space="preserve"> </w:t>
      </w:r>
      <w:r>
        <w:t>members</w:t>
      </w:r>
      <w:r>
        <w:rPr>
          <w:spacing w:val="-1"/>
        </w:rPr>
        <w:t xml:space="preserve"> </w:t>
      </w:r>
      <w:r>
        <w:t>of</w:t>
      </w:r>
      <w:r>
        <w:rPr>
          <w:spacing w:val="-5"/>
        </w:rPr>
        <w:t xml:space="preserve"> </w:t>
      </w:r>
      <w:r>
        <w:t>FINRA, NASDAQ</w:t>
      </w:r>
      <w:r>
        <w:rPr>
          <w:spacing w:val="-1"/>
        </w:rPr>
        <w:t xml:space="preserve"> </w:t>
      </w:r>
      <w:r>
        <w:t>and NYSE-ARCA. We are also subject</w:t>
      </w:r>
      <w:r>
        <w:rPr>
          <w:spacing w:val="-1"/>
        </w:rPr>
        <w:t xml:space="preserve"> </w:t>
      </w:r>
      <w:r>
        <w:t>to the</w:t>
      </w:r>
      <w:r>
        <w:rPr>
          <w:spacing w:val="-3"/>
        </w:rPr>
        <w:t xml:space="preserve"> </w:t>
      </w:r>
      <w:r>
        <w:t>rules</w:t>
      </w:r>
      <w:r>
        <w:rPr>
          <w:spacing w:val="-1"/>
        </w:rPr>
        <w:t xml:space="preserve"> </w:t>
      </w:r>
      <w:r>
        <w:t>and</w:t>
      </w:r>
      <w:r>
        <w:rPr>
          <w:spacing w:val="-2"/>
        </w:rPr>
        <w:t xml:space="preserve"> </w:t>
      </w:r>
      <w:r>
        <w:t>regulations of the Securities &amp; Exchange Commission and the Municipal Securities Rulemaking Board. We communicate with our</w:t>
      </w:r>
      <w:r>
        <w:rPr>
          <w:spacing w:val="-6"/>
        </w:rPr>
        <w:t xml:space="preserve"> </w:t>
      </w:r>
      <w:r>
        <w:t>regulators</w:t>
      </w:r>
      <w:r>
        <w:rPr>
          <w:spacing w:val="-8"/>
        </w:rPr>
        <w:t xml:space="preserve"> </w:t>
      </w:r>
      <w:r>
        <w:t>using</w:t>
      </w:r>
      <w:r>
        <w:rPr>
          <w:spacing w:val="-6"/>
        </w:rPr>
        <w:t xml:space="preserve"> </w:t>
      </w:r>
      <w:r>
        <w:t>the</w:t>
      </w:r>
      <w:r>
        <w:rPr>
          <w:spacing w:val="-7"/>
        </w:rPr>
        <w:t xml:space="preserve"> </w:t>
      </w:r>
      <w:r>
        <w:t>telephone,</w:t>
      </w:r>
      <w:r>
        <w:rPr>
          <w:spacing w:val="-6"/>
        </w:rPr>
        <w:t xml:space="preserve"> </w:t>
      </w:r>
      <w:r>
        <w:t>e-mail,</w:t>
      </w:r>
      <w:r>
        <w:rPr>
          <w:spacing w:val="-6"/>
        </w:rPr>
        <w:t xml:space="preserve"> </w:t>
      </w:r>
      <w:r>
        <w:t>fax,</w:t>
      </w:r>
      <w:r>
        <w:rPr>
          <w:spacing w:val="-6"/>
        </w:rPr>
        <w:t xml:space="preserve"> </w:t>
      </w:r>
      <w:r>
        <w:t>U.S.</w:t>
      </w:r>
      <w:r>
        <w:rPr>
          <w:spacing w:val="-6"/>
        </w:rPr>
        <w:t xml:space="preserve"> </w:t>
      </w:r>
      <w:r>
        <w:t>mail,</w:t>
      </w:r>
      <w:r>
        <w:rPr>
          <w:spacing w:val="-6"/>
        </w:rPr>
        <w:t xml:space="preserve"> </w:t>
      </w:r>
      <w:r>
        <w:t>and</w:t>
      </w:r>
      <w:r>
        <w:rPr>
          <w:spacing w:val="-6"/>
        </w:rPr>
        <w:t xml:space="preserve"> </w:t>
      </w:r>
      <w:r>
        <w:t>in</w:t>
      </w:r>
      <w:r>
        <w:rPr>
          <w:spacing w:val="-6"/>
        </w:rPr>
        <w:t xml:space="preserve"> </w:t>
      </w:r>
      <w:r>
        <w:t>person.</w:t>
      </w:r>
      <w:r>
        <w:rPr>
          <w:spacing w:val="-6"/>
        </w:rPr>
        <w:t xml:space="preserve"> </w:t>
      </w:r>
      <w:r>
        <w:t>In</w:t>
      </w:r>
      <w:r>
        <w:rPr>
          <w:spacing w:val="-6"/>
        </w:rPr>
        <w:t xml:space="preserve"> </w:t>
      </w:r>
      <w:r>
        <w:t>the</w:t>
      </w:r>
      <w:r>
        <w:rPr>
          <w:spacing w:val="-7"/>
        </w:rPr>
        <w:t xml:space="preserve"> </w:t>
      </w:r>
      <w:r>
        <w:t>event</w:t>
      </w:r>
      <w:r>
        <w:rPr>
          <w:spacing w:val="-7"/>
        </w:rPr>
        <w:t xml:space="preserve"> </w:t>
      </w:r>
      <w:r>
        <w:t>of</w:t>
      </w:r>
      <w:r>
        <w:rPr>
          <w:spacing w:val="-6"/>
        </w:rPr>
        <w:t xml:space="preserve"> </w:t>
      </w:r>
      <w:r>
        <w:t>an</w:t>
      </w:r>
      <w:r>
        <w:rPr>
          <w:spacing w:val="-6"/>
        </w:rPr>
        <w:t xml:space="preserve"> </w:t>
      </w:r>
      <w:r>
        <w:t>SBD,</w:t>
      </w:r>
      <w:r>
        <w:rPr>
          <w:spacing w:val="-6"/>
        </w:rPr>
        <w:t xml:space="preserve"> </w:t>
      </w:r>
      <w:r>
        <w:t>we</w:t>
      </w:r>
      <w:r>
        <w:rPr>
          <w:spacing w:val="-4"/>
        </w:rPr>
        <w:t xml:space="preserve"> </w:t>
      </w:r>
      <w:r>
        <w:t>will</w:t>
      </w:r>
      <w:r>
        <w:rPr>
          <w:spacing w:val="-5"/>
        </w:rPr>
        <w:t xml:space="preserve"> </w:t>
      </w:r>
      <w:r>
        <w:t>assess</w:t>
      </w:r>
      <w:r>
        <w:rPr>
          <w:spacing w:val="-5"/>
        </w:rPr>
        <w:t xml:space="preserve"> </w:t>
      </w:r>
      <w:r>
        <w:t>which means</w:t>
      </w:r>
      <w:r>
        <w:rPr>
          <w:spacing w:val="-3"/>
        </w:rPr>
        <w:t xml:space="preserve"> </w:t>
      </w:r>
      <w:r>
        <w:t>of</w:t>
      </w:r>
      <w:r>
        <w:rPr>
          <w:spacing w:val="-1"/>
        </w:rPr>
        <w:t xml:space="preserve"> </w:t>
      </w:r>
      <w:r>
        <w:t>communication</w:t>
      </w:r>
      <w:r>
        <w:rPr>
          <w:spacing w:val="-1"/>
        </w:rPr>
        <w:t xml:space="preserve"> </w:t>
      </w:r>
      <w:r>
        <w:t>are</w:t>
      </w:r>
      <w:r>
        <w:rPr>
          <w:spacing w:val="-2"/>
        </w:rPr>
        <w:t xml:space="preserve"> </w:t>
      </w:r>
      <w:r>
        <w:t>still</w:t>
      </w:r>
      <w:r>
        <w:rPr>
          <w:spacing w:val="-2"/>
        </w:rPr>
        <w:t xml:space="preserve"> </w:t>
      </w:r>
      <w:r>
        <w:t>available</w:t>
      </w:r>
      <w:r>
        <w:rPr>
          <w:spacing w:val="-2"/>
        </w:rPr>
        <w:t xml:space="preserve"> </w:t>
      </w:r>
      <w:r>
        <w:t>to</w:t>
      </w:r>
      <w:r>
        <w:rPr>
          <w:spacing w:val="-1"/>
        </w:rPr>
        <w:t xml:space="preserve"> </w:t>
      </w:r>
      <w:r w:rsidR="00D16F0F">
        <w:t>us and</w:t>
      </w:r>
      <w:r>
        <w:rPr>
          <w:spacing w:val="-1"/>
        </w:rPr>
        <w:t xml:space="preserve"> </w:t>
      </w:r>
      <w:r>
        <w:t>use</w:t>
      </w:r>
      <w:r>
        <w:rPr>
          <w:spacing w:val="-2"/>
        </w:rPr>
        <w:t xml:space="preserve"> </w:t>
      </w:r>
      <w:r>
        <w:t>the means</w:t>
      </w:r>
      <w:r>
        <w:rPr>
          <w:spacing w:val="-3"/>
        </w:rPr>
        <w:t xml:space="preserve"> </w:t>
      </w:r>
      <w:r>
        <w:t>closest</w:t>
      </w:r>
      <w:r>
        <w:rPr>
          <w:spacing w:val="-2"/>
        </w:rPr>
        <w:t xml:space="preserve"> </w:t>
      </w:r>
      <w:r>
        <w:t>in speed</w:t>
      </w:r>
      <w:r>
        <w:rPr>
          <w:spacing w:val="-1"/>
        </w:rPr>
        <w:t xml:space="preserve"> </w:t>
      </w:r>
      <w:r>
        <w:t>and</w:t>
      </w:r>
      <w:r>
        <w:rPr>
          <w:spacing w:val="-1"/>
        </w:rPr>
        <w:t xml:space="preserve"> </w:t>
      </w:r>
      <w:r>
        <w:t>form</w:t>
      </w:r>
      <w:r>
        <w:rPr>
          <w:spacing w:val="-1"/>
        </w:rPr>
        <w:t xml:space="preserve"> </w:t>
      </w:r>
      <w:r>
        <w:t>(written</w:t>
      </w:r>
      <w:r>
        <w:rPr>
          <w:spacing w:val="-1"/>
        </w:rPr>
        <w:t xml:space="preserve"> </w:t>
      </w:r>
      <w:r>
        <w:t>or</w:t>
      </w:r>
      <w:r>
        <w:rPr>
          <w:spacing w:val="-1"/>
        </w:rPr>
        <w:t xml:space="preserve"> </w:t>
      </w:r>
      <w:r>
        <w:t>oral)</w:t>
      </w:r>
      <w:r>
        <w:rPr>
          <w:spacing w:val="-1"/>
        </w:rPr>
        <w:t xml:space="preserve"> </w:t>
      </w:r>
      <w:r>
        <w:t>to</w:t>
      </w:r>
      <w:r>
        <w:rPr>
          <w:spacing w:val="-1"/>
        </w:rPr>
        <w:t xml:space="preserve"> </w:t>
      </w:r>
      <w:r>
        <w:t>the means that we have used in the past to communicate with the other party.</w:t>
      </w:r>
    </w:p>
    <w:p w14:paraId="3437DC16" w14:textId="77777777" w:rsidR="0067303E" w:rsidRDefault="0067303E">
      <w:pPr>
        <w:pStyle w:val="BodyText"/>
        <w:rPr>
          <w:sz w:val="22"/>
        </w:rPr>
      </w:pPr>
    </w:p>
    <w:p w14:paraId="5E02FC40" w14:textId="77777777" w:rsidR="0067303E" w:rsidRDefault="0067303E">
      <w:pPr>
        <w:pStyle w:val="BodyText"/>
        <w:spacing w:before="8"/>
        <w:rPr>
          <w:sz w:val="19"/>
        </w:rPr>
      </w:pPr>
    </w:p>
    <w:p w14:paraId="33940F4C" w14:textId="77777777" w:rsidR="0067303E" w:rsidRDefault="00000000">
      <w:pPr>
        <w:pStyle w:val="Heading1"/>
        <w:numPr>
          <w:ilvl w:val="0"/>
          <w:numId w:val="17"/>
        </w:numPr>
        <w:tabs>
          <w:tab w:val="left" w:pos="480"/>
        </w:tabs>
        <w:spacing w:line="275" w:lineRule="exact"/>
      </w:pPr>
      <w:bookmarkStart w:id="43" w:name="15._Critical_Business_Constituents,_Bank"/>
      <w:bookmarkStart w:id="44" w:name="_bookmark14"/>
      <w:bookmarkEnd w:id="43"/>
      <w:bookmarkEnd w:id="44"/>
      <w:r>
        <w:t>Critical</w:t>
      </w:r>
      <w:r>
        <w:rPr>
          <w:spacing w:val="-3"/>
        </w:rPr>
        <w:t xml:space="preserve"> </w:t>
      </w:r>
      <w:r>
        <w:t>Business</w:t>
      </w:r>
      <w:r>
        <w:rPr>
          <w:spacing w:val="-3"/>
        </w:rPr>
        <w:t xml:space="preserve"> </w:t>
      </w:r>
      <w:r>
        <w:t>Constituents,</w:t>
      </w:r>
      <w:r>
        <w:rPr>
          <w:spacing w:val="-3"/>
        </w:rPr>
        <w:t xml:space="preserve"> </w:t>
      </w:r>
      <w:r>
        <w:t>Banks,</w:t>
      </w:r>
      <w:r>
        <w:rPr>
          <w:spacing w:val="-3"/>
        </w:rPr>
        <w:t xml:space="preserve"> </w:t>
      </w:r>
      <w:r>
        <w:t>and</w:t>
      </w:r>
      <w:r>
        <w:rPr>
          <w:spacing w:val="-2"/>
        </w:rPr>
        <w:t xml:space="preserve"> Counterparties</w:t>
      </w:r>
    </w:p>
    <w:p w14:paraId="521BAD9A" w14:textId="77777777" w:rsidR="0067303E" w:rsidRDefault="00000000">
      <w:pPr>
        <w:pStyle w:val="Heading2"/>
        <w:spacing w:line="229" w:lineRule="exact"/>
      </w:pPr>
      <w:bookmarkStart w:id="45" w:name="Business_Constituents"/>
      <w:bookmarkEnd w:id="45"/>
      <w:r>
        <w:t>Business</w:t>
      </w:r>
      <w:r>
        <w:rPr>
          <w:spacing w:val="-11"/>
        </w:rPr>
        <w:t xml:space="preserve"> </w:t>
      </w:r>
      <w:r>
        <w:rPr>
          <w:spacing w:val="-2"/>
        </w:rPr>
        <w:t>Constituents</w:t>
      </w:r>
    </w:p>
    <w:p w14:paraId="0ADFC25E" w14:textId="77777777" w:rsidR="0067303E" w:rsidRDefault="00000000">
      <w:pPr>
        <w:pStyle w:val="BodyText"/>
        <w:ind w:left="120" w:right="395"/>
        <w:jc w:val="both"/>
      </w:pPr>
      <w:r>
        <w:t>We have contacted our critical business constituents (business with which we have an ongoing commercial relationship in</w:t>
      </w:r>
      <w:r>
        <w:rPr>
          <w:spacing w:val="-2"/>
        </w:rPr>
        <w:t xml:space="preserve"> </w:t>
      </w:r>
      <w:r>
        <w:t>support</w:t>
      </w:r>
      <w:r>
        <w:rPr>
          <w:spacing w:val="-1"/>
        </w:rPr>
        <w:t xml:space="preserve"> </w:t>
      </w:r>
      <w:r>
        <w:t>of</w:t>
      </w:r>
      <w:r>
        <w:rPr>
          <w:spacing w:val="-2"/>
        </w:rPr>
        <w:t xml:space="preserve"> </w:t>
      </w:r>
      <w:r>
        <w:t>our</w:t>
      </w:r>
      <w:r>
        <w:rPr>
          <w:spacing w:val="-2"/>
        </w:rPr>
        <w:t xml:space="preserve"> </w:t>
      </w:r>
      <w:r>
        <w:t>operating</w:t>
      </w:r>
      <w:r>
        <w:rPr>
          <w:spacing w:val="-2"/>
        </w:rPr>
        <w:t xml:space="preserve"> </w:t>
      </w:r>
      <w:r>
        <w:t>activities, such as</w:t>
      </w:r>
      <w:r>
        <w:rPr>
          <w:spacing w:val="-1"/>
        </w:rPr>
        <w:t xml:space="preserve"> </w:t>
      </w:r>
      <w:r>
        <w:t>vendors</w:t>
      </w:r>
      <w:r>
        <w:rPr>
          <w:spacing w:val="-4"/>
        </w:rPr>
        <w:t xml:space="preserve"> </w:t>
      </w:r>
      <w:r>
        <w:t>providing</w:t>
      </w:r>
      <w:r>
        <w:rPr>
          <w:spacing w:val="-2"/>
        </w:rPr>
        <w:t xml:space="preserve"> </w:t>
      </w:r>
      <w:r>
        <w:t>us</w:t>
      </w:r>
      <w:r>
        <w:rPr>
          <w:spacing w:val="-1"/>
        </w:rPr>
        <w:t xml:space="preserve"> </w:t>
      </w:r>
      <w:r>
        <w:t>critical</w:t>
      </w:r>
      <w:r>
        <w:rPr>
          <w:spacing w:val="-1"/>
        </w:rPr>
        <w:t xml:space="preserve"> </w:t>
      </w:r>
      <w:r>
        <w:t>services), and</w:t>
      </w:r>
      <w:r>
        <w:rPr>
          <w:spacing w:val="-2"/>
        </w:rPr>
        <w:t xml:space="preserve"> </w:t>
      </w:r>
      <w:r>
        <w:t>determined the extent</w:t>
      </w:r>
      <w:r>
        <w:rPr>
          <w:spacing w:val="-2"/>
        </w:rPr>
        <w:t xml:space="preserve"> </w:t>
      </w:r>
      <w:r>
        <w:t>to</w:t>
      </w:r>
      <w:r>
        <w:rPr>
          <w:spacing w:val="-1"/>
        </w:rPr>
        <w:t xml:space="preserve"> </w:t>
      </w:r>
      <w:r>
        <w:t>which</w:t>
      </w:r>
      <w:r>
        <w:rPr>
          <w:spacing w:val="-1"/>
        </w:rPr>
        <w:t xml:space="preserve"> </w:t>
      </w:r>
      <w:r>
        <w:t>we</w:t>
      </w:r>
      <w:r>
        <w:rPr>
          <w:spacing w:val="-2"/>
        </w:rPr>
        <w:t xml:space="preserve"> </w:t>
      </w:r>
      <w:r>
        <w:t>can</w:t>
      </w:r>
      <w:r>
        <w:rPr>
          <w:spacing w:val="-1"/>
        </w:rPr>
        <w:t xml:space="preserve"> </w:t>
      </w:r>
      <w:r>
        <w:t>continue</w:t>
      </w:r>
      <w:r>
        <w:rPr>
          <w:spacing w:val="-2"/>
        </w:rPr>
        <w:t xml:space="preserve"> </w:t>
      </w:r>
      <w:r>
        <w:t>our</w:t>
      </w:r>
      <w:r>
        <w:rPr>
          <w:spacing w:val="-4"/>
        </w:rPr>
        <w:t xml:space="preserve"> </w:t>
      </w:r>
      <w:r>
        <w:t>business</w:t>
      </w:r>
      <w:r>
        <w:rPr>
          <w:spacing w:val="-3"/>
        </w:rPr>
        <w:t xml:space="preserve"> </w:t>
      </w:r>
      <w:r>
        <w:t>relationship</w:t>
      </w:r>
      <w:r>
        <w:rPr>
          <w:spacing w:val="-1"/>
        </w:rPr>
        <w:t xml:space="preserve"> </w:t>
      </w:r>
      <w:r>
        <w:t>with</w:t>
      </w:r>
      <w:r>
        <w:rPr>
          <w:spacing w:val="-1"/>
        </w:rPr>
        <w:t xml:space="preserve"> </w:t>
      </w:r>
      <w:r>
        <w:t>them</w:t>
      </w:r>
      <w:r>
        <w:rPr>
          <w:spacing w:val="-1"/>
        </w:rPr>
        <w:t xml:space="preserve"> </w:t>
      </w:r>
      <w:proofErr w:type="gramStart"/>
      <w:r>
        <w:t>in</w:t>
      </w:r>
      <w:r>
        <w:rPr>
          <w:spacing w:val="-1"/>
        </w:rPr>
        <w:t xml:space="preserve"> </w:t>
      </w:r>
      <w:r>
        <w:t>light</w:t>
      </w:r>
      <w:r>
        <w:rPr>
          <w:spacing w:val="-5"/>
        </w:rPr>
        <w:t xml:space="preserve"> </w:t>
      </w:r>
      <w:r>
        <w:t>of</w:t>
      </w:r>
      <w:proofErr w:type="gramEnd"/>
      <w:r>
        <w:rPr>
          <w:spacing w:val="-1"/>
        </w:rPr>
        <w:t xml:space="preserve"> </w:t>
      </w:r>
      <w:r>
        <w:t>the</w:t>
      </w:r>
      <w:r>
        <w:rPr>
          <w:spacing w:val="-2"/>
        </w:rPr>
        <w:t xml:space="preserve"> </w:t>
      </w:r>
      <w:r>
        <w:t>internal</w:t>
      </w:r>
      <w:r>
        <w:rPr>
          <w:spacing w:val="-5"/>
        </w:rPr>
        <w:t xml:space="preserve"> </w:t>
      </w:r>
      <w:r>
        <w:t>or</w:t>
      </w:r>
      <w:r>
        <w:rPr>
          <w:spacing w:val="-1"/>
        </w:rPr>
        <w:t xml:space="preserve"> </w:t>
      </w:r>
      <w:r>
        <w:t>external</w:t>
      </w:r>
      <w:r>
        <w:rPr>
          <w:spacing w:val="-2"/>
        </w:rPr>
        <w:t xml:space="preserve"> </w:t>
      </w:r>
      <w:r>
        <w:t>SBD.</w:t>
      </w:r>
      <w:r>
        <w:rPr>
          <w:spacing w:val="-1"/>
        </w:rPr>
        <w:t xml:space="preserve"> </w:t>
      </w:r>
      <w:r>
        <w:t>We</w:t>
      </w:r>
      <w:r>
        <w:rPr>
          <w:spacing w:val="-2"/>
        </w:rPr>
        <w:t xml:space="preserve"> </w:t>
      </w:r>
      <w:r>
        <w:t>will quickly</w:t>
      </w:r>
      <w:r>
        <w:rPr>
          <w:spacing w:val="-9"/>
        </w:rPr>
        <w:t xml:space="preserve"> </w:t>
      </w:r>
      <w:r>
        <w:t>establish</w:t>
      </w:r>
      <w:r>
        <w:rPr>
          <w:spacing w:val="-9"/>
        </w:rPr>
        <w:t xml:space="preserve"> </w:t>
      </w:r>
      <w:r>
        <w:t>alternative</w:t>
      </w:r>
      <w:r>
        <w:rPr>
          <w:spacing w:val="-10"/>
        </w:rPr>
        <w:t xml:space="preserve"> </w:t>
      </w:r>
      <w:r>
        <w:t>arrangements</w:t>
      </w:r>
      <w:r>
        <w:rPr>
          <w:spacing w:val="-11"/>
        </w:rPr>
        <w:t xml:space="preserve"> </w:t>
      </w:r>
      <w:r>
        <w:t>if</w:t>
      </w:r>
      <w:r>
        <w:rPr>
          <w:spacing w:val="-12"/>
        </w:rPr>
        <w:t xml:space="preserve"> </w:t>
      </w:r>
      <w:r>
        <w:t>a</w:t>
      </w:r>
      <w:r>
        <w:rPr>
          <w:spacing w:val="-12"/>
        </w:rPr>
        <w:t xml:space="preserve"> </w:t>
      </w:r>
      <w:r>
        <w:t>business</w:t>
      </w:r>
      <w:r>
        <w:rPr>
          <w:spacing w:val="-11"/>
        </w:rPr>
        <w:t xml:space="preserve"> </w:t>
      </w:r>
      <w:r>
        <w:t>constituent</w:t>
      </w:r>
      <w:r>
        <w:rPr>
          <w:spacing w:val="-10"/>
        </w:rPr>
        <w:t xml:space="preserve"> </w:t>
      </w:r>
      <w:r>
        <w:t>can</w:t>
      </w:r>
      <w:r>
        <w:rPr>
          <w:spacing w:val="-11"/>
        </w:rPr>
        <w:t xml:space="preserve"> </w:t>
      </w:r>
      <w:r>
        <w:t>no</w:t>
      </w:r>
      <w:r>
        <w:rPr>
          <w:spacing w:val="-11"/>
        </w:rPr>
        <w:t xml:space="preserve"> </w:t>
      </w:r>
      <w:r>
        <w:t>longer</w:t>
      </w:r>
      <w:r>
        <w:rPr>
          <w:spacing w:val="-9"/>
        </w:rPr>
        <w:t xml:space="preserve"> </w:t>
      </w:r>
      <w:r>
        <w:t>provide</w:t>
      </w:r>
      <w:r>
        <w:rPr>
          <w:spacing w:val="-10"/>
        </w:rPr>
        <w:t xml:space="preserve"> </w:t>
      </w:r>
      <w:r>
        <w:t>the</w:t>
      </w:r>
      <w:r>
        <w:rPr>
          <w:spacing w:val="-10"/>
        </w:rPr>
        <w:t xml:space="preserve"> </w:t>
      </w:r>
      <w:r>
        <w:t>needed</w:t>
      </w:r>
      <w:r>
        <w:rPr>
          <w:spacing w:val="-11"/>
        </w:rPr>
        <w:t xml:space="preserve"> </w:t>
      </w:r>
      <w:r>
        <w:t>goods</w:t>
      </w:r>
      <w:r>
        <w:rPr>
          <w:spacing w:val="-13"/>
        </w:rPr>
        <w:t xml:space="preserve"> </w:t>
      </w:r>
      <w:r>
        <w:t>or</w:t>
      </w:r>
      <w:r>
        <w:rPr>
          <w:spacing w:val="-9"/>
        </w:rPr>
        <w:t xml:space="preserve"> </w:t>
      </w:r>
      <w:r>
        <w:t>services when we need them because of an SBD to them or our firm. Our major suppliers are:</w:t>
      </w:r>
    </w:p>
    <w:p w14:paraId="45304652" w14:textId="77777777" w:rsidR="0067303E" w:rsidRDefault="0067303E">
      <w:pPr>
        <w:jc w:val="both"/>
        <w:sectPr w:rsidR="0067303E">
          <w:pgSz w:w="12240" w:h="15840"/>
          <w:pgMar w:top="940" w:right="1040" w:bottom="1120" w:left="1320" w:header="718" w:footer="932" w:gutter="0"/>
          <w:cols w:space="720"/>
        </w:sectPr>
      </w:pPr>
    </w:p>
    <w:p w14:paraId="68069E24" w14:textId="77777777" w:rsidR="0067303E" w:rsidRDefault="0067303E">
      <w:pPr>
        <w:pStyle w:val="BodyText"/>
      </w:pPr>
    </w:p>
    <w:p w14:paraId="60EDA990" w14:textId="77777777" w:rsidR="0067303E" w:rsidRDefault="0067303E">
      <w:pPr>
        <w:pStyle w:val="BodyText"/>
        <w:rPr>
          <w:sz w:val="23"/>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3"/>
        <w:gridCol w:w="3408"/>
        <w:gridCol w:w="3511"/>
      </w:tblGrid>
      <w:tr w:rsidR="0067303E" w14:paraId="1586A86F" w14:textId="77777777">
        <w:trPr>
          <w:trHeight w:val="229"/>
        </w:trPr>
        <w:tc>
          <w:tcPr>
            <w:tcW w:w="2323" w:type="dxa"/>
          </w:tcPr>
          <w:p w14:paraId="188ED507" w14:textId="77777777" w:rsidR="0067303E" w:rsidRDefault="00000000">
            <w:pPr>
              <w:pStyle w:val="TableParagraph"/>
              <w:spacing w:line="210" w:lineRule="exact"/>
              <w:ind w:left="477"/>
              <w:rPr>
                <w:b/>
                <w:sz w:val="20"/>
              </w:rPr>
            </w:pPr>
            <w:bookmarkStart w:id="46" w:name="Service/Product"/>
            <w:bookmarkEnd w:id="46"/>
            <w:r>
              <w:rPr>
                <w:b/>
                <w:spacing w:val="-2"/>
                <w:sz w:val="20"/>
              </w:rPr>
              <w:t>Service/Product</w:t>
            </w:r>
          </w:p>
        </w:tc>
        <w:tc>
          <w:tcPr>
            <w:tcW w:w="3408" w:type="dxa"/>
          </w:tcPr>
          <w:p w14:paraId="3A8F2D9B" w14:textId="77777777" w:rsidR="0067303E" w:rsidRDefault="00000000">
            <w:pPr>
              <w:pStyle w:val="TableParagraph"/>
              <w:spacing w:line="210" w:lineRule="exact"/>
              <w:ind w:left="1364" w:right="1360"/>
              <w:jc w:val="center"/>
              <w:rPr>
                <w:b/>
                <w:sz w:val="20"/>
              </w:rPr>
            </w:pPr>
            <w:bookmarkStart w:id="47" w:name="Vendor"/>
            <w:bookmarkEnd w:id="47"/>
            <w:r>
              <w:rPr>
                <w:b/>
                <w:spacing w:val="-2"/>
                <w:sz w:val="20"/>
              </w:rPr>
              <w:t>Vendor</w:t>
            </w:r>
          </w:p>
        </w:tc>
        <w:tc>
          <w:tcPr>
            <w:tcW w:w="3511" w:type="dxa"/>
          </w:tcPr>
          <w:p w14:paraId="21D578C3" w14:textId="77777777" w:rsidR="0067303E" w:rsidRDefault="00000000">
            <w:pPr>
              <w:pStyle w:val="TableParagraph"/>
              <w:spacing w:line="210" w:lineRule="exact"/>
              <w:ind w:left="547"/>
              <w:rPr>
                <w:b/>
                <w:sz w:val="20"/>
              </w:rPr>
            </w:pPr>
            <w:bookmarkStart w:id="48" w:name="Address_and_Phone_Number"/>
            <w:bookmarkEnd w:id="48"/>
            <w:r>
              <w:rPr>
                <w:b/>
                <w:sz w:val="20"/>
              </w:rPr>
              <w:t>Address</w:t>
            </w:r>
            <w:r>
              <w:rPr>
                <w:b/>
                <w:spacing w:val="-7"/>
                <w:sz w:val="20"/>
              </w:rPr>
              <w:t xml:space="preserve"> </w:t>
            </w:r>
            <w:r>
              <w:rPr>
                <w:b/>
                <w:sz w:val="20"/>
              </w:rPr>
              <w:t>and</w:t>
            </w:r>
            <w:r>
              <w:rPr>
                <w:b/>
                <w:spacing w:val="-7"/>
                <w:sz w:val="20"/>
              </w:rPr>
              <w:t xml:space="preserve"> </w:t>
            </w:r>
            <w:r>
              <w:rPr>
                <w:b/>
                <w:sz w:val="20"/>
              </w:rPr>
              <w:t>Phone</w:t>
            </w:r>
            <w:r>
              <w:rPr>
                <w:b/>
                <w:spacing w:val="-6"/>
                <w:sz w:val="20"/>
              </w:rPr>
              <w:t xml:space="preserve"> </w:t>
            </w:r>
            <w:r>
              <w:rPr>
                <w:b/>
                <w:spacing w:val="-2"/>
                <w:sz w:val="20"/>
              </w:rPr>
              <w:t>Number</w:t>
            </w:r>
          </w:p>
        </w:tc>
      </w:tr>
      <w:tr w:rsidR="0067303E" w14:paraId="17D86BD6" w14:textId="77777777">
        <w:trPr>
          <w:trHeight w:val="460"/>
        </w:trPr>
        <w:tc>
          <w:tcPr>
            <w:tcW w:w="2323" w:type="dxa"/>
          </w:tcPr>
          <w:p w14:paraId="69F86AC3" w14:textId="77777777" w:rsidR="0067303E" w:rsidRDefault="00000000">
            <w:pPr>
              <w:pStyle w:val="TableParagraph"/>
              <w:rPr>
                <w:sz w:val="20"/>
              </w:rPr>
            </w:pPr>
            <w:bookmarkStart w:id="49" w:name="Accounting_Software"/>
            <w:bookmarkEnd w:id="49"/>
            <w:r>
              <w:rPr>
                <w:sz w:val="20"/>
              </w:rPr>
              <w:t>Accounting</w:t>
            </w:r>
            <w:r>
              <w:rPr>
                <w:spacing w:val="-7"/>
                <w:sz w:val="20"/>
              </w:rPr>
              <w:t xml:space="preserve"> </w:t>
            </w:r>
            <w:r>
              <w:rPr>
                <w:spacing w:val="-2"/>
                <w:sz w:val="20"/>
              </w:rPr>
              <w:t>Software</w:t>
            </w:r>
          </w:p>
        </w:tc>
        <w:tc>
          <w:tcPr>
            <w:tcW w:w="3408" w:type="dxa"/>
          </w:tcPr>
          <w:p w14:paraId="7A249CC5" w14:textId="77777777" w:rsidR="0067303E" w:rsidRDefault="00000000">
            <w:pPr>
              <w:pStyle w:val="TableParagraph"/>
              <w:rPr>
                <w:sz w:val="20"/>
              </w:rPr>
            </w:pPr>
            <w:r>
              <w:rPr>
                <w:sz w:val="20"/>
              </w:rPr>
              <w:t>Microsoft</w:t>
            </w:r>
            <w:r>
              <w:rPr>
                <w:spacing w:val="-8"/>
                <w:sz w:val="20"/>
              </w:rPr>
              <w:t xml:space="preserve"> </w:t>
            </w:r>
            <w:r>
              <w:rPr>
                <w:spacing w:val="-2"/>
                <w:sz w:val="20"/>
              </w:rPr>
              <w:t>Dynamics</w:t>
            </w:r>
          </w:p>
        </w:tc>
        <w:tc>
          <w:tcPr>
            <w:tcW w:w="3511" w:type="dxa"/>
          </w:tcPr>
          <w:p w14:paraId="699F1AEA" w14:textId="77777777" w:rsidR="0067303E" w:rsidRDefault="00000000">
            <w:pPr>
              <w:pStyle w:val="TableParagraph"/>
              <w:rPr>
                <w:sz w:val="20"/>
              </w:rPr>
            </w:pPr>
            <w:bookmarkStart w:id="50" w:name="Microsoft_Dynamics"/>
            <w:bookmarkEnd w:id="50"/>
            <w:r>
              <w:rPr>
                <w:sz w:val="20"/>
              </w:rPr>
              <w:t>Microsoft</w:t>
            </w:r>
            <w:r>
              <w:rPr>
                <w:spacing w:val="-8"/>
                <w:sz w:val="20"/>
              </w:rPr>
              <w:t xml:space="preserve"> </w:t>
            </w:r>
            <w:r>
              <w:rPr>
                <w:spacing w:val="-2"/>
                <w:sz w:val="20"/>
              </w:rPr>
              <w:t>Dynamics</w:t>
            </w:r>
          </w:p>
        </w:tc>
      </w:tr>
      <w:tr w:rsidR="0067303E" w14:paraId="6515DAD3" w14:textId="77777777">
        <w:trPr>
          <w:trHeight w:val="918"/>
        </w:trPr>
        <w:tc>
          <w:tcPr>
            <w:tcW w:w="2323" w:type="dxa"/>
          </w:tcPr>
          <w:p w14:paraId="64ADA8A3" w14:textId="77777777" w:rsidR="0067303E" w:rsidRDefault="00000000">
            <w:pPr>
              <w:pStyle w:val="TableParagraph"/>
              <w:rPr>
                <w:sz w:val="20"/>
              </w:rPr>
            </w:pPr>
            <w:bookmarkStart w:id="51" w:name="Payroll_Services"/>
            <w:bookmarkEnd w:id="51"/>
            <w:r w:rsidRPr="000F142A">
              <w:rPr>
                <w:sz w:val="20"/>
                <w:highlight w:val="yellow"/>
              </w:rPr>
              <w:t>Payroll</w:t>
            </w:r>
            <w:r w:rsidRPr="000F142A">
              <w:rPr>
                <w:spacing w:val="-6"/>
                <w:sz w:val="20"/>
                <w:highlight w:val="yellow"/>
              </w:rPr>
              <w:t xml:space="preserve"> </w:t>
            </w:r>
            <w:r w:rsidRPr="000F142A">
              <w:rPr>
                <w:spacing w:val="-2"/>
                <w:sz w:val="20"/>
                <w:highlight w:val="yellow"/>
              </w:rPr>
              <w:t>Services</w:t>
            </w:r>
          </w:p>
        </w:tc>
        <w:tc>
          <w:tcPr>
            <w:tcW w:w="3408" w:type="dxa"/>
          </w:tcPr>
          <w:p w14:paraId="752B6262" w14:textId="77777777" w:rsidR="0067303E" w:rsidRDefault="00000000">
            <w:pPr>
              <w:pStyle w:val="TableParagraph"/>
              <w:rPr>
                <w:sz w:val="20"/>
              </w:rPr>
            </w:pPr>
            <w:bookmarkStart w:id="52" w:name="CoAdvantage"/>
            <w:bookmarkEnd w:id="52"/>
            <w:proofErr w:type="spellStart"/>
            <w:r>
              <w:rPr>
                <w:spacing w:val="-2"/>
                <w:sz w:val="20"/>
              </w:rPr>
              <w:t>CoAdvantage</w:t>
            </w:r>
            <w:proofErr w:type="spellEnd"/>
          </w:p>
          <w:p w14:paraId="1C6A3C65" w14:textId="77777777" w:rsidR="0067303E" w:rsidRDefault="00000000">
            <w:pPr>
              <w:pStyle w:val="TableParagraph"/>
              <w:rPr>
                <w:sz w:val="20"/>
              </w:rPr>
            </w:pPr>
            <w:r>
              <w:rPr>
                <w:sz w:val="20"/>
              </w:rPr>
              <w:t>Acct</w:t>
            </w:r>
            <w:r>
              <w:rPr>
                <w:spacing w:val="-4"/>
                <w:sz w:val="20"/>
              </w:rPr>
              <w:t xml:space="preserve"> </w:t>
            </w:r>
            <w:r>
              <w:rPr>
                <w:sz w:val="20"/>
              </w:rPr>
              <w:t>Mgr.:</w:t>
            </w:r>
            <w:r>
              <w:rPr>
                <w:spacing w:val="-4"/>
                <w:sz w:val="20"/>
              </w:rPr>
              <w:t xml:space="preserve"> </w:t>
            </w:r>
            <w:r>
              <w:rPr>
                <w:sz w:val="20"/>
              </w:rPr>
              <w:t>Sher</w:t>
            </w:r>
            <w:r>
              <w:rPr>
                <w:spacing w:val="-2"/>
                <w:sz w:val="20"/>
              </w:rPr>
              <w:t xml:space="preserve"> Morden</w:t>
            </w:r>
          </w:p>
        </w:tc>
        <w:tc>
          <w:tcPr>
            <w:tcW w:w="3511" w:type="dxa"/>
          </w:tcPr>
          <w:p w14:paraId="329BACA9" w14:textId="77777777" w:rsidR="0067303E" w:rsidRDefault="00000000">
            <w:pPr>
              <w:pStyle w:val="TableParagraph"/>
              <w:rPr>
                <w:sz w:val="20"/>
              </w:rPr>
            </w:pPr>
            <w:r>
              <w:rPr>
                <w:sz w:val="20"/>
              </w:rPr>
              <w:t>350</w:t>
            </w:r>
            <w:r>
              <w:rPr>
                <w:spacing w:val="-5"/>
                <w:sz w:val="20"/>
              </w:rPr>
              <w:t xml:space="preserve"> </w:t>
            </w:r>
            <w:proofErr w:type="spellStart"/>
            <w:r>
              <w:rPr>
                <w:sz w:val="20"/>
              </w:rPr>
              <w:t>Buschwood</w:t>
            </w:r>
            <w:proofErr w:type="spellEnd"/>
            <w:r>
              <w:rPr>
                <w:spacing w:val="-5"/>
                <w:sz w:val="20"/>
              </w:rPr>
              <w:t xml:space="preserve"> </w:t>
            </w:r>
            <w:r>
              <w:rPr>
                <w:sz w:val="20"/>
              </w:rPr>
              <w:t>Park</w:t>
            </w:r>
            <w:r>
              <w:rPr>
                <w:spacing w:val="-5"/>
                <w:sz w:val="20"/>
              </w:rPr>
              <w:t xml:space="preserve"> </w:t>
            </w:r>
            <w:r>
              <w:rPr>
                <w:sz w:val="20"/>
              </w:rPr>
              <w:t>Drive,</w:t>
            </w:r>
            <w:r>
              <w:rPr>
                <w:spacing w:val="-5"/>
                <w:sz w:val="20"/>
              </w:rPr>
              <w:t xml:space="preserve"> </w:t>
            </w:r>
            <w:r>
              <w:rPr>
                <w:sz w:val="20"/>
              </w:rPr>
              <w:t>Suite</w:t>
            </w:r>
            <w:r>
              <w:rPr>
                <w:spacing w:val="-6"/>
                <w:sz w:val="20"/>
              </w:rPr>
              <w:t xml:space="preserve"> </w:t>
            </w:r>
            <w:r>
              <w:rPr>
                <w:spacing w:val="-5"/>
                <w:sz w:val="20"/>
              </w:rPr>
              <w:t>200</w:t>
            </w:r>
          </w:p>
          <w:p w14:paraId="193B8B31" w14:textId="77777777" w:rsidR="0067303E" w:rsidRDefault="00000000">
            <w:pPr>
              <w:pStyle w:val="TableParagraph"/>
              <w:spacing w:line="229" w:lineRule="exact"/>
              <w:rPr>
                <w:sz w:val="20"/>
              </w:rPr>
            </w:pPr>
            <w:r>
              <w:rPr>
                <w:sz w:val="20"/>
              </w:rPr>
              <w:t>Tampa,</w:t>
            </w:r>
            <w:r>
              <w:rPr>
                <w:spacing w:val="-3"/>
                <w:sz w:val="20"/>
              </w:rPr>
              <w:t xml:space="preserve"> </w:t>
            </w:r>
            <w:r>
              <w:rPr>
                <w:sz w:val="20"/>
              </w:rPr>
              <w:t>FL</w:t>
            </w:r>
            <w:r>
              <w:rPr>
                <w:spacing w:val="-3"/>
                <w:sz w:val="20"/>
              </w:rPr>
              <w:t xml:space="preserve"> </w:t>
            </w:r>
            <w:r>
              <w:rPr>
                <w:spacing w:val="-4"/>
                <w:sz w:val="20"/>
              </w:rPr>
              <w:t>33618</w:t>
            </w:r>
          </w:p>
          <w:p w14:paraId="1C578855" w14:textId="77777777" w:rsidR="0067303E" w:rsidRDefault="00000000">
            <w:pPr>
              <w:pStyle w:val="TableParagraph"/>
              <w:spacing w:line="229" w:lineRule="exact"/>
              <w:rPr>
                <w:sz w:val="20"/>
              </w:rPr>
            </w:pPr>
            <w:r>
              <w:rPr>
                <w:spacing w:val="-2"/>
                <w:sz w:val="20"/>
              </w:rPr>
              <w:t>888.925.2990</w:t>
            </w:r>
          </w:p>
        </w:tc>
      </w:tr>
      <w:tr w:rsidR="0067303E" w14:paraId="13B2DE3B" w14:textId="77777777">
        <w:trPr>
          <w:trHeight w:val="921"/>
        </w:trPr>
        <w:tc>
          <w:tcPr>
            <w:tcW w:w="2323" w:type="dxa"/>
          </w:tcPr>
          <w:p w14:paraId="1278C877" w14:textId="77777777" w:rsidR="0067303E" w:rsidRDefault="00000000">
            <w:pPr>
              <w:pStyle w:val="TableParagraph"/>
              <w:rPr>
                <w:sz w:val="20"/>
              </w:rPr>
            </w:pPr>
            <w:bookmarkStart w:id="53" w:name="Property_Insurance"/>
            <w:bookmarkEnd w:id="53"/>
            <w:r>
              <w:rPr>
                <w:sz w:val="20"/>
              </w:rPr>
              <w:t>Property</w:t>
            </w:r>
            <w:r>
              <w:rPr>
                <w:spacing w:val="-6"/>
                <w:sz w:val="20"/>
              </w:rPr>
              <w:t xml:space="preserve"> </w:t>
            </w:r>
            <w:r>
              <w:rPr>
                <w:spacing w:val="-2"/>
                <w:sz w:val="20"/>
              </w:rPr>
              <w:t>Insurance</w:t>
            </w:r>
          </w:p>
        </w:tc>
        <w:tc>
          <w:tcPr>
            <w:tcW w:w="3408" w:type="dxa"/>
          </w:tcPr>
          <w:p w14:paraId="3EAF41B7" w14:textId="77777777" w:rsidR="0067303E" w:rsidRDefault="00000000">
            <w:pPr>
              <w:pStyle w:val="TableParagraph"/>
              <w:ind w:right="1203"/>
              <w:rPr>
                <w:sz w:val="20"/>
              </w:rPr>
            </w:pPr>
            <w:bookmarkStart w:id="54" w:name="First_Texas_Insurance"/>
            <w:bookmarkStart w:id="55" w:name="Attn:__Bob_Walch"/>
            <w:bookmarkEnd w:id="54"/>
            <w:bookmarkEnd w:id="55"/>
            <w:r>
              <w:rPr>
                <w:sz w:val="20"/>
              </w:rPr>
              <w:t>First</w:t>
            </w:r>
            <w:r>
              <w:rPr>
                <w:spacing w:val="-13"/>
                <w:sz w:val="20"/>
              </w:rPr>
              <w:t xml:space="preserve"> </w:t>
            </w:r>
            <w:r>
              <w:rPr>
                <w:sz w:val="20"/>
              </w:rPr>
              <w:t>Texas</w:t>
            </w:r>
            <w:r>
              <w:rPr>
                <w:spacing w:val="-12"/>
                <w:sz w:val="20"/>
              </w:rPr>
              <w:t xml:space="preserve"> </w:t>
            </w:r>
            <w:r>
              <w:rPr>
                <w:sz w:val="20"/>
              </w:rPr>
              <w:t>Insurance Attn:</w:t>
            </w:r>
            <w:r>
              <w:rPr>
                <w:spacing w:val="40"/>
                <w:sz w:val="20"/>
              </w:rPr>
              <w:t xml:space="preserve"> </w:t>
            </w:r>
            <w:r>
              <w:rPr>
                <w:sz w:val="20"/>
              </w:rPr>
              <w:t>Bob Walch</w:t>
            </w:r>
          </w:p>
        </w:tc>
        <w:tc>
          <w:tcPr>
            <w:tcW w:w="3511" w:type="dxa"/>
          </w:tcPr>
          <w:p w14:paraId="6478E411" w14:textId="77777777" w:rsidR="0067303E" w:rsidRDefault="00000000">
            <w:pPr>
              <w:pStyle w:val="TableParagraph"/>
              <w:rPr>
                <w:sz w:val="20"/>
              </w:rPr>
            </w:pPr>
            <w:bookmarkStart w:id="56" w:name="700_Highlander,_Ste_350"/>
            <w:bookmarkStart w:id="57" w:name="Arlington,_TX_76015"/>
            <w:bookmarkEnd w:id="56"/>
            <w:bookmarkEnd w:id="57"/>
            <w:r>
              <w:rPr>
                <w:sz w:val="20"/>
              </w:rPr>
              <w:t>700</w:t>
            </w:r>
            <w:r>
              <w:rPr>
                <w:spacing w:val="-5"/>
                <w:sz w:val="20"/>
              </w:rPr>
              <w:t xml:space="preserve"> </w:t>
            </w:r>
            <w:r>
              <w:rPr>
                <w:sz w:val="20"/>
              </w:rPr>
              <w:t>Highlander,</w:t>
            </w:r>
            <w:r>
              <w:rPr>
                <w:spacing w:val="-7"/>
                <w:sz w:val="20"/>
              </w:rPr>
              <w:t xml:space="preserve"> </w:t>
            </w:r>
            <w:r>
              <w:rPr>
                <w:sz w:val="20"/>
              </w:rPr>
              <w:t>Ste</w:t>
            </w:r>
            <w:r>
              <w:rPr>
                <w:spacing w:val="-6"/>
                <w:sz w:val="20"/>
              </w:rPr>
              <w:t xml:space="preserve"> </w:t>
            </w:r>
            <w:r>
              <w:rPr>
                <w:spacing w:val="-5"/>
                <w:sz w:val="20"/>
              </w:rPr>
              <w:t>350</w:t>
            </w:r>
          </w:p>
          <w:p w14:paraId="0CD2512C" w14:textId="77777777" w:rsidR="0067303E" w:rsidRDefault="00000000">
            <w:pPr>
              <w:pStyle w:val="TableParagraph"/>
              <w:rPr>
                <w:sz w:val="20"/>
              </w:rPr>
            </w:pPr>
            <w:bookmarkStart w:id="58" w:name="817.275.2626_or_800.367.4073_ext._109"/>
            <w:bookmarkEnd w:id="58"/>
            <w:r>
              <w:rPr>
                <w:sz w:val="20"/>
              </w:rPr>
              <w:t>Arlington,</w:t>
            </w:r>
            <w:r>
              <w:rPr>
                <w:spacing w:val="-5"/>
                <w:sz w:val="20"/>
              </w:rPr>
              <w:t xml:space="preserve"> </w:t>
            </w:r>
            <w:r>
              <w:rPr>
                <w:sz w:val="20"/>
              </w:rPr>
              <w:t>TX</w:t>
            </w:r>
            <w:r>
              <w:rPr>
                <w:spacing w:val="-6"/>
                <w:sz w:val="20"/>
              </w:rPr>
              <w:t xml:space="preserve"> </w:t>
            </w:r>
            <w:r>
              <w:rPr>
                <w:spacing w:val="-2"/>
                <w:sz w:val="20"/>
              </w:rPr>
              <w:t>76015</w:t>
            </w:r>
          </w:p>
          <w:p w14:paraId="7B80B529" w14:textId="77777777" w:rsidR="0067303E" w:rsidRDefault="00000000">
            <w:pPr>
              <w:pStyle w:val="TableParagraph"/>
              <w:spacing w:before="1"/>
              <w:rPr>
                <w:sz w:val="20"/>
              </w:rPr>
            </w:pPr>
            <w:r>
              <w:rPr>
                <w:sz w:val="20"/>
              </w:rPr>
              <w:t>817.275.2626</w:t>
            </w:r>
            <w:r>
              <w:rPr>
                <w:spacing w:val="-6"/>
                <w:sz w:val="20"/>
              </w:rPr>
              <w:t xml:space="preserve"> </w:t>
            </w:r>
            <w:r>
              <w:rPr>
                <w:sz w:val="20"/>
              </w:rPr>
              <w:t>or</w:t>
            </w:r>
            <w:r>
              <w:rPr>
                <w:spacing w:val="-9"/>
                <w:sz w:val="20"/>
              </w:rPr>
              <w:t xml:space="preserve"> </w:t>
            </w:r>
            <w:r>
              <w:rPr>
                <w:sz w:val="20"/>
              </w:rPr>
              <w:t>800.367.4073</w:t>
            </w:r>
            <w:r>
              <w:rPr>
                <w:spacing w:val="-6"/>
                <w:sz w:val="20"/>
              </w:rPr>
              <w:t xml:space="preserve"> </w:t>
            </w:r>
            <w:r>
              <w:rPr>
                <w:sz w:val="20"/>
              </w:rPr>
              <w:t>ext.</w:t>
            </w:r>
            <w:r>
              <w:rPr>
                <w:spacing w:val="-6"/>
                <w:sz w:val="20"/>
              </w:rPr>
              <w:t xml:space="preserve"> </w:t>
            </w:r>
            <w:r>
              <w:rPr>
                <w:spacing w:val="-5"/>
                <w:sz w:val="20"/>
              </w:rPr>
              <w:t>109</w:t>
            </w:r>
          </w:p>
        </w:tc>
      </w:tr>
    </w:tbl>
    <w:p w14:paraId="50044C7B" w14:textId="77777777" w:rsidR="0067303E" w:rsidRDefault="0067303E">
      <w:pPr>
        <w:pStyle w:val="BodyText"/>
        <w:spacing w:before="4"/>
        <w:rPr>
          <w:sz w:val="12"/>
        </w:rPr>
      </w:pPr>
    </w:p>
    <w:p w14:paraId="4FF6FCB9" w14:textId="77777777" w:rsidR="0067303E" w:rsidRDefault="00000000">
      <w:pPr>
        <w:pStyle w:val="Heading2"/>
        <w:spacing w:before="91" w:line="229" w:lineRule="exact"/>
        <w:jc w:val="left"/>
      </w:pPr>
      <w:bookmarkStart w:id="59" w:name="Banks"/>
      <w:bookmarkEnd w:id="59"/>
      <w:r>
        <w:rPr>
          <w:spacing w:val="-2"/>
        </w:rPr>
        <w:t>Banks</w:t>
      </w:r>
    </w:p>
    <w:p w14:paraId="514A3094" w14:textId="77777777" w:rsidR="0067303E" w:rsidRDefault="00000000">
      <w:pPr>
        <w:pStyle w:val="BodyText"/>
        <w:ind w:left="120" w:right="150" w:hanging="1"/>
      </w:pPr>
      <w:r>
        <w:t xml:space="preserve">The Firm has contacted its banks and lenders to determine if they can continue to provide the financing that we will need </w:t>
      </w:r>
      <w:proofErr w:type="gramStart"/>
      <w:r>
        <w:t>in light of</w:t>
      </w:r>
      <w:proofErr w:type="gramEnd"/>
      <w:r>
        <w:t xml:space="preserve"> the internal or external SBD. The banks maintaining the Firm’s operating accounts are as follows:</w:t>
      </w:r>
    </w:p>
    <w:p w14:paraId="263682C5" w14:textId="77777777" w:rsidR="0067303E" w:rsidRDefault="0067303E">
      <w:pPr>
        <w:pStyle w:val="BodyText"/>
        <w:spacing w:before="11"/>
        <w:rPr>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2"/>
        <w:gridCol w:w="5688"/>
      </w:tblGrid>
      <w:tr w:rsidR="0067303E" w14:paraId="6133E749" w14:textId="77777777">
        <w:trPr>
          <w:trHeight w:val="921"/>
        </w:trPr>
        <w:tc>
          <w:tcPr>
            <w:tcW w:w="3662" w:type="dxa"/>
          </w:tcPr>
          <w:p w14:paraId="144393B7" w14:textId="05F4F5AB" w:rsidR="0067303E" w:rsidRDefault="00DE725E">
            <w:pPr>
              <w:pStyle w:val="TableParagraph"/>
              <w:rPr>
                <w:sz w:val="20"/>
              </w:rPr>
            </w:pPr>
            <w:r>
              <w:rPr>
                <w:sz w:val="20"/>
              </w:rPr>
              <w:t>Sanders Morris</w:t>
            </w:r>
            <w:r w:rsidR="00000000">
              <w:rPr>
                <w:spacing w:val="-6"/>
                <w:sz w:val="20"/>
              </w:rPr>
              <w:t xml:space="preserve"> </w:t>
            </w:r>
            <w:r w:rsidR="00000000">
              <w:rPr>
                <w:spacing w:val="-5"/>
                <w:sz w:val="20"/>
              </w:rPr>
              <w:t>LLC</w:t>
            </w:r>
          </w:p>
        </w:tc>
        <w:tc>
          <w:tcPr>
            <w:tcW w:w="5688" w:type="dxa"/>
          </w:tcPr>
          <w:p w14:paraId="7F868647" w14:textId="77777777" w:rsidR="0067303E" w:rsidRDefault="00000000">
            <w:pPr>
              <w:pStyle w:val="TableParagraph"/>
              <w:ind w:left="108"/>
              <w:rPr>
                <w:sz w:val="20"/>
              </w:rPr>
            </w:pPr>
            <w:r>
              <w:rPr>
                <w:sz w:val="20"/>
              </w:rPr>
              <w:t>T</w:t>
            </w:r>
            <w:r>
              <w:rPr>
                <w:spacing w:val="-2"/>
                <w:sz w:val="20"/>
              </w:rPr>
              <w:t xml:space="preserve"> </w:t>
            </w:r>
            <w:r>
              <w:rPr>
                <w:sz w:val="20"/>
              </w:rPr>
              <w:t>Bank,</w:t>
            </w:r>
            <w:r>
              <w:rPr>
                <w:spacing w:val="-1"/>
                <w:sz w:val="20"/>
              </w:rPr>
              <w:t xml:space="preserve"> </w:t>
            </w:r>
            <w:r>
              <w:rPr>
                <w:spacing w:val="-5"/>
                <w:sz w:val="20"/>
              </w:rPr>
              <w:t>NA</w:t>
            </w:r>
          </w:p>
          <w:p w14:paraId="66DA57D6" w14:textId="77777777" w:rsidR="0067303E" w:rsidRDefault="00000000">
            <w:pPr>
              <w:pStyle w:val="TableParagraph"/>
              <w:ind w:left="108"/>
              <w:rPr>
                <w:sz w:val="20"/>
              </w:rPr>
            </w:pPr>
            <w:r w:rsidRPr="000F142A">
              <w:rPr>
                <w:sz w:val="20"/>
                <w:highlight w:val="yellow"/>
              </w:rPr>
              <w:t>16200</w:t>
            </w:r>
            <w:r w:rsidRPr="000F142A">
              <w:rPr>
                <w:spacing w:val="-6"/>
                <w:sz w:val="20"/>
                <w:highlight w:val="yellow"/>
              </w:rPr>
              <w:t xml:space="preserve"> </w:t>
            </w:r>
            <w:r w:rsidRPr="000F142A">
              <w:rPr>
                <w:sz w:val="20"/>
                <w:highlight w:val="yellow"/>
              </w:rPr>
              <w:t>Dallas</w:t>
            </w:r>
            <w:r w:rsidRPr="000F142A">
              <w:rPr>
                <w:spacing w:val="-6"/>
                <w:sz w:val="20"/>
                <w:highlight w:val="yellow"/>
              </w:rPr>
              <w:t xml:space="preserve"> </w:t>
            </w:r>
            <w:r w:rsidRPr="000F142A">
              <w:rPr>
                <w:sz w:val="20"/>
                <w:highlight w:val="yellow"/>
              </w:rPr>
              <w:t>Parkway,</w:t>
            </w:r>
            <w:r w:rsidRPr="000F142A">
              <w:rPr>
                <w:spacing w:val="-5"/>
                <w:sz w:val="20"/>
                <w:highlight w:val="yellow"/>
              </w:rPr>
              <w:t xml:space="preserve"> </w:t>
            </w:r>
            <w:r w:rsidRPr="000F142A">
              <w:rPr>
                <w:sz w:val="20"/>
                <w:highlight w:val="yellow"/>
              </w:rPr>
              <w:t>Suite</w:t>
            </w:r>
            <w:r w:rsidRPr="000F142A">
              <w:rPr>
                <w:spacing w:val="-8"/>
                <w:sz w:val="20"/>
                <w:highlight w:val="yellow"/>
              </w:rPr>
              <w:t xml:space="preserve"> </w:t>
            </w:r>
            <w:r w:rsidRPr="000F142A">
              <w:rPr>
                <w:spacing w:val="-5"/>
                <w:sz w:val="20"/>
                <w:highlight w:val="yellow"/>
              </w:rPr>
              <w:t>190</w:t>
            </w:r>
          </w:p>
          <w:p w14:paraId="6168AB4B" w14:textId="77777777" w:rsidR="0067303E" w:rsidRDefault="00000000">
            <w:pPr>
              <w:pStyle w:val="TableParagraph"/>
              <w:spacing w:before="1"/>
              <w:ind w:left="108"/>
              <w:rPr>
                <w:sz w:val="20"/>
              </w:rPr>
            </w:pPr>
            <w:r>
              <w:rPr>
                <w:sz w:val="20"/>
              </w:rPr>
              <w:t>Dallas,</w:t>
            </w:r>
            <w:r>
              <w:rPr>
                <w:spacing w:val="-5"/>
                <w:sz w:val="20"/>
              </w:rPr>
              <w:t xml:space="preserve"> </w:t>
            </w:r>
            <w:r>
              <w:rPr>
                <w:sz w:val="20"/>
              </w:rPr>
              <w:t>TX</w:t>
            </w:r>
            <w:r>
              <w:rPr>
                <w:spacing w:val="-6"/>
                <w:sz w:val="20"/>
              </w:rPr>
              <w:t xml:space="preserve"> </w:t>
            </w:r>
            <w:r>
              <w:rPr>
                <w:spacing w:val="-4"/>
                <w:sz w:val="20"/>
              </w:rPr>
              <w:t>75248</w:t>
            </w:r>
          </w:p>
          <w:p w14:paraId="0780546F" w14:textId="77777777" w:rsidR="0067303E" w:rsidRDefault="00000000">
            <w:pPr>
              <w:pStyle w:val="TableParagraph"/>
              <w:spacing w:line="210" w:lineRule="exact"/>
              <w:ind w:left="108"/>
              <w:rPr>
                <w:sz w:val="20"/>
              </w:rPr>
            </w:pPr>
            <w:r>
              <w:rPr>
                <w:spacing w:val="-2"/>
                <w:sz w:val="20"/>
              </w:rPr>
              <w:t>972.720.9000</w:t>
            </w:r>
          </w:p>
        </w:tc>
      </w:tr>
      <w:tr w:rsidR="0067303E" w14:paraId="58F1F911" w14:textId="77777777">
        <w:trPr>
          <w:trHeight w:val="918"/>
        </w:trPr>
        <w:tc>
          <w:tcPr>
            <w:tcW w:w="3662" w:type="dxa"/>
          </w:tcPr>
          <w:p w14:paraId="1F3CC7DE" w14:textId="77777777" w:rsidR="0067303E" w:rsidRDefault="00000000">
            <w:pPr>
              <w:pStyle w:val="TableParagraph"/>
              <w:spacing w:line="228" w:lineRule="exact"/>
              <w:rPr>
                <w:sz w:val="20"/>
              </w:rPr>
            </w:pPr>
            <w:r>
              <w:rPr>
                <w:sz w:val="20"/>
              </w:rPr>
              <w:t>Tectonic</w:t>
            </w:r>
            <w:r>
              <w:rPr>
                <w:spacing w:val="-8"/>
                <w:sz w:val="20"/>
              </w:rPr>
              <w:t xml:space="preserve"> </w:t>
            </w:r>
            <w:r>
              <w:rPr>
                <w:sz w:val="20"/>
              </w:rPr>
              <w:t>Advisors,</w:t>
            </w:r>
            <w:r>
              <w:rPr>
                <w:spacing w:val="-6"/>
                <w:sz w:val="20"/>
              </w:rPr>
              <w:t xml:space="preserve"> </w:t>
            </w:r>
            <w:r>
              <w:rPr>
                <w:spacing w:val="-5"/>
                <w:sz w:val="20"/>
              </w:rPr>
              <w:t>LLC</w:t>
            </w:r>
          </w:p>
        </w:tc>
        <w:tc>
          <w:tcPr>
            <w:tcW w:w="5688" w:type="dxa"/>
          </w:tcPr>
          <w:p w14:paraId="79CC5C26" w14:textId="77777777" w:rsidR="0067303E" w:rsidRDefault="00000000">
            <w:pPr>
              <w:pStyle w:val="TableParagraph"/>
              <w:spacing w:line="228" w:lineRule="exact"/>
              <w:ind w:left="108"/>
              <w:rPr>
                <w:sz w:val="20"/>
              </w:rPr>
            </w:pPr>
            <w:r>
              <w:rPr>
                <w:sz w:val="20"/>
              </w:rPr>
              <w:t>T</w:t>
            </w:r>
            <w:r>
              <w:rPr>
                <w:spacing w:val="-2"/>
                <w:sz w:val="20"/>
              </w:rPr>
              <w:t xml:space="preserve"> </w:t>
            </w:r>
            <w:r>
              <w:rPr>
                <w:sz w:val="20"/>
              </w:rPr>
              <w:t>Bank,</w:t>
            </w:r>
            <w:r>
              <w:rPr>
                <w:spacing w:val="-1"/>
                <w:sz w:val="20"/>
              </w:rPr>
              <w:t xml:space="preserve"> </w:t>
            </w:r>
            <w:r>
              <w:rPr>
                <w:spacing w:val="-5"/>
                <w:sz w:val="20"/>
              </w:rPr>
              <w:t>NA</w:t>
            </w:r>
          </w:p>
          <w:p w14:paraId="2FF8091A" w14:textId="77777777" w:rsidR="0067303E" w:rsidRDefault="00000000">
            <w:pPr>
              <w:pStyle w:val="TableParagraph"/>
              <w:ind w:left="108"/>
              <w:rPr>
                <w:sz w:val="20"/>
              </w:rPr>
            </w:pPr>
            <w:r w:rsidRPr="000F142A">
              <w:rPr>
                <w:sz w:val="20"/>
                <w:highlight w:val="yellow"/>
              </w:rPr>
              <w:t>16200</w:t>
            </w:r>
            <w:r w:rsidRPr="000F142A">
              <w:rPr>
                <w:spacing w:val="-6"/>
                <w:sz w:val="20"/>
                <w:highlight w:val="yellow"/>
              </w:rPr>
              <w:t xml:space="preserve"> </w:t>
            </w:r>
            <w:r w:rsidRPr="000F142A">
              <w:rPr>
                <w:sz w:val="20"/>
                <w:highlight w:val="yellow"/>
              </w:rPr>
              <w:t>Dallas</w:t>
            </w:r>
            <w:r w:rsidRPr="000F142A">
              <w:rPr>
                <w:spacing w:val="-6"/>
                <w:sz w:val="20"/>
                <w:highlight w:val="yellow"/>
              </w:rPr>
              <w:t xml:space="preserve"> </w:t>
            </w:r>
            <w:r w:rsidRPr="000F142A">
              <w:rPr>
                <w:sz w:val="20"/>
                <w:highlight w:val="yellow"/>
              </w:rPr>
              <w:t>Parkway,</w:t>
            </w:r>
            <w:r w:rsidRPr="000F142A">
              <w:rPr>
                <w:spacing w:val="-5"/>
                <w:sz w:val="20"/>
                <w:highlight w:val="yellow"/>
              </w:rPr>
              <w:t xml:space="preserve"> </w:t>
            </w:r>
            <w:r w:rsidRPr="000F142A">
              <w:rPr>
                <w:sz w:val="20"/>
                <w:highlight w:val="yellow"/>
              </w:rPr>
              <w:t>Suite</w:t>
            </w:r>
            <w:r w:rsidRPr="000F142A">
              <w:rPr>
                <w:spacing w:val="-8"/>
                <w:sz w:val="20"/>
                <w:highlight w:val="yellow"/>
              </w:rPr>
              <w:t xml:space="preserve"> </w:t>
            </w:r>
            <w:r w:rsidRPr="000F142A">
              <w:rPr>
                <w:spacing w:val="-5"/>
                <w:sz w:val="20"/>
                <w:highlight w:val="yellow"/>
              </w:rPr>
              <w:t>190</w:t>
            </w:r>
          </w:p>
          <w:p w14:paraId="5982087B" w14:textId="77777777" w:rsidR="0067303E" w:rsidRDefault="00000000">
            <w:pPr>
              <w:pStyle w:val="TableParagraph"/>
              <w:spacing w:before="1"/>
              <w:ind w:left="108"/>
              <w:rPr>
                <w:sz w:val="20"/>
              </w:rPr>
            </w:pPr>
            <w:r>
              <w:rPr>
                <w:sz w:val="20"/>
              </w:rPr>
              <w:t>Dallas,</w:t>
            </w:r>
            <w:r>
              <w:rPr>
                <w:spacing w:val="-5"/>
                <w:sz w:val="20"/>
              </w:rPr>
              <w:t xml:space="preserve"> </w:t>
            </w:r>
            <w:r>
              <w:rPr>
                <w:sz w:val="20"/>
              </w:rPr>
              <w:t>TX</w:t>
            </w:r>
            <w:r>
              <w:rPr>
                <w:spacing w:val="-6"/>
                <w:sz w:val="20"/>
              </w:rPr>
              <w:t xml:space="preserve"> </w:t>
            </w:r>
            <w:r>
              <w:rPr>
                <w:spacing w:val="-4"/>
                <w:sz w:val="20"/>
              </w:rPr>
              <w:t>75248</w:t>
            </w:r>
          </w:p>
          <w:p w14:paraId="6C8C2EF2" w14:textId="77777777" w:rsidR="0067303E" w:rsidRDefault="00000000">
            <w:pPr>
              <w:pStyle w:val="TableParagraph"/>
              <w:spacing w:line="210" w:lineRule="exact"/>
              <w:ind w:left="108"/>
              <w:rPr>
                <w:sz w:val="20"/>
              </w:rPr>
            </w:pPr>
            <w:r>
              <w:rPr>
                <w:spacing w:val="-2"/>
                <w:sz w:val="20"/>
              </w:rPr>
              <w:t>972.720.9000</w:t>
            </w:r>
          </w:p>
        </w:tc>
      </w:tr>
      <w:tr w:rsidR="0067303E" w14:paraId="00C4F932" w14:textId="77777777">
        <w:trPr>
          <w:trHeight w:val="921"/>
        </w:trPr>
        <w:tc>
          <w:tcPr>
            <w:tcW w:w="3662" w:type="dxa"/>
          </w:tcPr>
          <w:p w14:paraId="55ECE474" w14:textId="77777777" w:rsidR="0067303E" w:rsidRDefault="00000000">
            <w:pPr>
              <w:pStyle w:val="TableParagraph"/>
              <w:rPr>
                <w:sz w:val="20"/>
              </w:rPr>
            </w:pPr>
            <w:r>
              <w:rPr>
                <w:sz w:val="20"/>
              </w:rPr>
              <w:t>Tectonic</w:t>
            </w:r>
            <w:r>
              <w:rPr>
                <w:spacing w:val="-9"/>
                <w:sz w:val="20"/>
              </w:rPr>
              <w:t xml:space="preserve"> </w:t>
            </w:r>
            <w:r>
              <w:rPr>
                <w:sz w:val="20"/>
              </w:rPr>
              <w:t>Financial,</w:t>
            </w:r>
            <w:r>
              <w:rPr>
                <w:spacing w:val="-7"/>
                <w:sz w:val="20"/>
              </w:rPr>
              <w:t xml:space="preserve"> </w:t>
            </w:r>
            <w:r>
              <w:rPr>
                <w:spacing w:val="-4"/>
                <w:sz w:val="20"/>
              </w:rPr>
              <w:t>Inc.</w:t>
            </w:r>
          </w:p>
          <w:p w14:paraId="7C0529D4" w14:textId="77777777" w:rsidR="0067303E" w:rsidRDefault="00000000">
            <w:pPr>
              <w:pStyle w:val="TableParagraph"/>
              <w:rPr>
                <w:sz w:val="20"/>
              </w:rPr>
            </w:pPr>
            <w:r>
              <w:rPr>
                <w:sz w:val="20"/>
              </w:rPr>
              <w:t>(</w:t>
            </w:r>
            <w:proofErr w:type="gramStart"/>
            <w:r>
              <w:rPr>
                <w:sz w:val="20"/>
              </w:rPr>
              <w:t>parent</w:t>
            </w:r>
            <w:proofErr w:type="gramEnd"/>
            <w:r>
              <w:rPr>
                <w:spacing w:val="-4"/>
                <w:sz w:val="20"/>
              </w:rPr>
              <w:t xml:space="preserve"> </w:t>
            </w:r>
            <w:r>
              <w:rPr>
                <w:sz w:val="20"/>
              </w:rPr>
              <w:t>company</w:t>
            </w:r>
            <w:r>
              <w:rPr>
                <w:spacing w:val="-2"/>
                <w:sz w:val="20"/>
              </w:rPr>
              <w:t xml:space="preserve"> </w:t>
            </w:r>
            <w:r>
              <w:rPr>
                <w:sz w:val="20"/>
              </w:rPr>
              <w:t>of</w:t>
            </w:r>
            <w:r>
              <w:rPr>
                <w:spacing w:val="-5"/>
                <w:sz w:val="20"/>
              </w:rPr>
              <w:t xml:space="preserve"> </w:t>
            </w:r>
            <w:r>
              <w:rPr>
                <w:sz w:val="20"/>
              </w:rPr>
              <w:t>all</w:t>
            </w:r>
            <w:r>
              <w:rPr>
                <w:spacing w:val="-4"/>
                <w:sz w:val="20"/>
              </w:rPr>
              <w:t xml:space="preserve"> </w:t>
            </w:r>
            <w:r>
              <w:rPr>
                <w:sz w:val="20"/>
              </w:rPr>
              <w:t>of</w:t>
            </w:r>
            <w:r>
              <w:rPr>
                <w:spacing w:val="-2"/>
                <w:sz w:val="20"/>
              </w:rPr>
              <w:t xml:space="preserve"> </w:t>
            </w:r>
            <w:r>
              <w:rPr>
                <w:sz w:val="20"/>
              </w:rPr>
              <w:t>the</w:t>
            </w:r>
            <w:r>
              <w:rPr>
                <w:spacing w:val="-8"/>
                <w:sz w:val="20"/>
              </w:rPr>
              <w:t xml:space="preserve"> </w:t>
            </w:r>
            <w:r>
              <w:rPr>
                <w:spacing w:val="-2"/>
                <w:sz w:val="20"/>
              </w:rPr>
              <w:t>above)</w:t>
            </w:r>
          </w:p>
        </w:tc>
        <w:tc>
          <w:tcPr>
            <w:tcW w:w="5688" w:type="dxa"/>
          </w:tcPr>
          <w:p w14:paraId="6D22953C" w14:textId="77777777" w:rsidR="0067303E" w:rsidRDefault="00000000">
            <w:pPr>
              <w:pStyle w:val="TableParagraph"/>
              <w:ind w:left="108"/>
              <w:rPr>
                <w:sz w:val="20"/>
              </w:rPr>
            </w:pPr>
            <w:r>
              <w:rPr>
                <w:sz w:val="20"/>
              </w:rPr>
              <w:t>T</w:t>
            </w:r>
            <w:r>
              <w:rPr>
                <w:spacing w:val="-2"/>
                <w:sz w:val="20"/>
              </w:rPr>
              <w:t xml:space="preserve"> </w:t>
            </w:r>
            <w:r>
              <w:rPr>
                <w:sz w:val="20"/>
              </w:rPr>
              <w:t>Bank,</w:t>
            </w:r>
            <w:r>
              <w:rPr>
                <w:spacing w:val="-1"/>
                <w:sz w:val="20"/>
              </w:rPr>
              <w:t xml:space="preserve"> </w:t>
            </w:r>
            <w:r>
              <w:rPr>
                <w:spacing w:val="-5"/>
                <w:sz w:val="20"/>
              </w:rPr>
              <w:t>NA</w:t>
            </w:r>
          </w:p>
          <w:p w14:paraId="62C41C4D" w14:textId="77777777" w:rsidR="0067303E" w:rsidRDefault="00000000">
            <w:pPr>
              <w:pStyle w:val="TableParagraph"/>
              <w:ind w:left="89"/>
              <w:rPr>
                <w:sz w:val="20"/>
              </w:rPr>
            </w:pPr>
            <w:r w:rsidRPr="000F142A">
              <w:rPr>
                <w:sz w:val="20"/>
                <w:highlight w:val="yellow"/>
              </w:rPr>
              <w:t>16200</w:t>
            </w:r>
            <w:r w:rsidRPr="000F142A">
              <w:rPr>
                <w:spacing w:val="-6"/>
                <w:sz w:val="20"/>
                <w:highlight w:val="yellow"/>
              </w:rPr>
              <w:t xml:space="preserve"> </w:t>
            </w:r>
            <w:r w:rsidRPr="000F142A">
              <w:rPr>
                <w:sz w:val="20"/>
                <w:highlight w:val="yellow"/>
              </w:rPr>
              <w:t>Dallas</w:t>
            </w:r>
            <w:r w:rsidRPr="000F142A">
              <w:rPr>
                <w:spacing w:val="-6"/>
                <w:sz w:val="20"/>
                <w:highlight w:val="yellow"/>
              </w:rPr>
              <w:t xml:space="preserve"> </w:t>
            </w:r>
            <w:r w:rsidRPr="000F142A">
              <w:rPr>
                <w:sz w:val="20"/>
                <w:highlight w:val="yellow"/>
              </w:rPr>
              <w:t>Parkway,</w:t>
            </w:r>
            <w:r w:rsidRPr="000F142A">
              <w:rPr>
                <w:spacing w:val="-5"/>
                <w:sz w:val="20"/>
                <w:highlight w:val="yellow"/>
              </w:rPr>
              <w:t xml:space="preserve"> </w:t>
            </w:r>
            <w:r w:rsidRPr="000F142A">
              <w:rPr>
                <w:sz w:val="20"/>
                <w:highlight w:val="yellow"/>
              </w:rPr>
              <w:t>Suite</w:t>
            </w:r>
            <w:r w:rsidRPr="000F142A">
              <w:rPr>
                <w:spacing w:val="-8"/>
                <w:sz w:val="20"/>
                <w:highlight w:val="yellow"/>
              </w:rPr>
              <w:t xml:space="preserve"> </w:t>
            </w:r>
            <w:r w:rsidRPr="000F142A">
              <w:rPr>
                <w:spacing w:val="-5"/>
                <w:sz w:val="20"/>
                <w:highlight w:val="yellow"/>
              </w:rPr>
              <w:t>190</w:t>
            </w:r>
          </w:p>
          <w:p w14:paraId="187E9968" w14:textId="77777777" w:rsidR="0067303E" w:rsidRDefault="00000000">
            <w:pPr>
              <w:pStyle w:val="TableParagraph"/>
              <w:spacing w:before="1" w:line="229" w:lineRule="exact"/>
              <w:ind w:left="89"/>
              <w:rPr>
                <w:sz w:val="20"/>
              </w:rPr>
            </w:pPr>
            <w:r>
              <w:rPr>
                <w:sz w:val="20"/>
              </w:rPr>
              <w:t>Dallas,</w:t>
            </w:r>
            <w:r>
              <w:rPr>
                <w:spacing w:val="-5"/>
                <w:sz w:val="20"/>
              </w:rPr>
              <w:t xml:space="preserve"> </w:t>
            </w:r>
            <w:r>
              <w:rPr>
                <w:sz w:val="20"/>
              </w:rPr>
              <w:t>TX</w:t>
            </w:r>
            <w:r>
              <w:rPr>
                <w:spacing w:val="-6"/>
                <w:sz w:val="20"/>
              </w:rPr>
              <w:t xml:space="preserve"> </w:t>
            </w:r>
            <w:r>
              <w:rPr>
                <w:spacing w:val="-4"/>
                <w:sz w:val="20"/>
              </w:rPr>
              <w:t>75248</w:t>
            </w:r>
          </w:p>
          <w:p w14:paraId="4BCFDFAE" w14:textId="77777777" w:rsidR="0067303E" w:rsidRDefault="00000000">
            <w:pPr>
              <w:pStyle w:val="TableParagraph"/>
              <w:spacing w:line="211" w:lineRule="exact"/>
              <w:ind w:left="89"/>
              <w:rPr>
                <w:sz w:val="20"/>
              </w:rPr>
            </w:pPr>
            <w:r>
              <w:rPr>
                <w:spacing w:val="-2"/>
                <w:sz w:val="20"/>
              </w:rPr>
              <w:t>972.720.9000</w:t>
            </w:r>
          </w:p>
        </w:tc>
      </w:tr>
    </w:tbl>
    <w:p w14:paraId="1F98A49E" w14:textId="77777777" w:rsidR="0067303E" w:rsidRDefault="0067303E">
      <w:pPr>
        <w:pStyle w:val="BodyText"/>
        <w:spacing w:before="10"/>
        <w:rPr>
          <w:sz w:val="19"/>
        </w:rPr>
      </w:pPr>
    </w:p>
    <w:p w14:paraId="3DF016BE" w14:textId="77777777" w:rsidR="0067303E" w:rsidRDefault="00000000">
      <w:pPr>
        <w:pStyle w:val="Heading2"/>
        <w:spacing w:before="1"/>
        <w:jc w:val="left"/>
      </w:pPr>
      <w:bookmarkStart w:id="60" w:name="Counterparties"/>
      <w:bookmarkEnd w:id="60"/>
      <w:r>
        <w:rPr>
          <w:spacing w:val="-2"/>
        </w:rPr>
        <w:t>Counterparties</w:t>
      </w:r>
    </w:p>
    <w:p w14:paraId="3EA55818" w14:textId="77777777" w:rsidR="0067303E" w:rsidRDefault="00000000">
      <w:pPr>
        <w:pStyle w:val="BodyText"/>
        <w:ind w:left="119" w:right="395"/>
        <w:jc w:val="both"/>
      </w:pPr>
      <w:r>
        <w:t xml:space="preserve">We have sent a copy of our BCP Disclosure Statement to our counterparties whom we consider our critical counterparties and have received copies of their BCP Disclosure Statement. Our Statement provides contact information for our clearing firms so that in the event pending transactions cannot be completed, our counterparties </w:t>
      </w:r>
      <w:bookmarkStart w:id="61" w:name="16._Regulatory_Reporting"/>
      <w:bookmarkStart w:id="62" w:name="_bookmark15"/>
      <w:bookmarkEnd w:id="61"/>
      <w:bookmarkEnd w:id="62"/>
      <w:r>
        <w:t>can work with T Bank directly to make alternative arrangements to complete all transactions as soon as possible.</w:t>
      </w:r>
    </w:p>
    <w:p w14:paraId="68316370" w14:textId="77777777" w:rsidR="0067303E" w:rsidRDefault="0067303E">
      <w:pPr>
        <w:pStyle w:val="BodyText"/>
        <w:rPr>
          <w:sz w:val="22"/>
        </w:rPr>
      </w:pPr>
    </w:p>
    <w:p w14:paraId="49C0ADE8" w14:textId="77777777" w:rsidR="0067303E" w:rsidRDefault="0067303E">
      <w:pPr>
        <w:pStyle w:val="BodyText"/>
        <w:spacing w:before="9"/>
        <w:rPr>
          <w:sz w:val="19"/>
        </w:rPr>
      </w:pPr>
    </w:p>
    <w:p w14:paraId="7FDC7E89" w14:textId="77777777" w:rsidR="0067303E" w:rsidRDefault="00000000">
      <w:pPr>
        <w:pStyle w:val="Heading1"/>
        <w:numPr>
          <w:ilvl w:val="0"/>
          <w:numId w:val="17"/>
        </w:numPr>
        <w:tabs>
          <w:tab w:val="left" w:pos="480"/>
        </w:tabs>
        <w:spacing w:line="275" w:lineRule="exact"/>
      </w:pPr>
      <w:r>
        <w:t>Regulatory</w:t>
      </w:r>
      <w:r>
        <w:rPr>
          <w:spacing w:val="-4"/>
        </w:rPr>
        <w:t xml:space="preserve"> </w:t>
      </w:r>
      <w:r>
        <w:rPr>
          <w:spacing w:val="-2"/>
        </w:rPr>
        <w:t>Reporting</w:t>
      </w:r>
    </w:p>
    <w:p w14:paraId="48EF4521" w14:textId="77777777" w:rsidR="0067303E" w:rsidRDefault="00000000">
      <w:pPr>
        <w:pStyle w:val="BodyText"/>
        <w:ind w:left="119" w:right="394"/>
        <w:jc w:val="both"/>
      </w:pPr>
      <w:r>
        <w:t>Our</w:t>
      </w:r>
      <w:r>
        <w:rPr>
          <w:spacing w:val="-2"/>
        </w:rPr>
        <w:t xml:space="preserve"> </w:t>
      </w:r>
      <w:r>
        <w:t>firm</w:t>
      </w:r>
      <w:r>
        <w:rPr>
          <w:spacing w:val="-2"/>
        </w:rPr>
        <w:t xml:space="preserve"> </w:t>
      </w:r>
      <w:r>
        <w:t>is</w:t>
      </w:r>
      <w:r>
        <w:rPr>
          <w:spacing w:val="-3"/>
        </w:rPr>
        <w:t xml:space="preserve"> </w:t>
      </w:r>
      <w:r>
        <w:t>subject</w:t>
      </w:r>
      <w:r>
        <w:rPr>
          <w:spacing w:val="-5"/>
        </w:rPr>
        <w:t xml:space="preserve"> </w:t>
      </w:r>
      <w:r>
        <w:t>to</w:t>
      </w:r>
      <w:r>
        <w:rPr>
          <w:spacing w:val="-3"/>
        </w:rPr>
        <w:t xml:space="preserve"> </w:t>
      </w:r>
      <w:r>
        <w:t>regulation</w:t>
      </w:r>
      <w:r>
        <w:rPr>
          <w:spacing w:val="-3"/>
        </w:rPr>
        <w:t xml:space="preserve"> </w:t>
      </w:r>
      <w:r>
        <w:t>by:</w:t>
      </w:r>
      <w:r>
        <w:rPr>
          <w:spacing w:val="-3"/>
        </w:rPr>
        <w:t xml:space="preserve"> </w:t>
      </w:r>
      <w:r>
        <w:t>FINRA</w:t>
      </w:r>
      <w:r>
        <w:rPr>
          <w:spacing w:val="-3"/>
        </w:rPr>
        <w:t xml:space="preserve"> </w:t>
      </w:r>
      <w:r>
        <w:t>and</w:t>
      </w:r>
      <w:r>
        <w:rPr>
          <w:spacing w:val="-2"/>
        </w:rPr>
        <w:t xml:space="preserve"> </w:t>
      </w:r>
      <w:r>
        <w:t>the</w:t>
      </w:r>
      <w:r>
        <w:rPr>
          <w:spacing w:val="-4"/>
        </w:rPr>
        <w:t xml:space="preserve"> </w:t>
      </w:r>
      <w:r>
        <w:t>SEC.</w:t>
      </w:r>
      <w:r>
        <w:rPr>
          <w:spacing w:val="-4"/>
        </w:rPr>
        <w:t xml:space="preserve"> </w:t>
      </w:r>
      <w:r>
        <w:t>We</w:t>
      </w:r>
      <w:r>
        <w:rPr>
          <w:spacing w:val="-3"/>
        </w:rPr>
        <w:t xml:space="preserve"> </w:t>
      </w:r>
      <w:r>
        <w:t>now</w:t>
      </w:r>
      <w:r>
        <w:rPr>
          <w:spacing w:val="-3"/>
        </w:rPr>
        <w:t xml:space="preserve"> </w:t>
      </w:r>
      <w:r>
        <w:t>file</w:t>
      </w:r>
      <w:r>
        <w:rPr>
          <w:spacing w:val="-4"/>
        </w:rPr>
        <w:t xml:space="preserve"> </w:t>
      </w:r>
      <w:r>
        <w:t>reports</w:t>
      </w:r>
      <w:r>
        <w:rPr>
          <w:spacing w:val="-3"/>
        </w:rPr>
        <w:t xml:space="preserve"> </w:t>
      </w:r>
      <w:r>
        <w:t>with</w:t>
      </w:r>
      <w:r>
        <w:rPr>
          <w:spacing w:val="-3"/>
        </w:rPr>
        <w:t xml:space="preserve"> </w:t>
      </w:r>
      <w:r>
        <w:t>our</w:t>
      </w:r>
      <w:r>
        <w:rPr>
          <w:spacing w:val="-4"/>
        </w:rPr>
        <w:t xml:space="preserve"> </w:t>
      </w:r>
      <w:r>
        <w:t>regulators</w:t>
      </w:r>
      <w:r>
        <w:rPr>
          <w:spacing w:val="-3"/>
        </w:rPr>
        <w:t xml:space="preserve"> </w:t>
      </w:r>
      <w:r>
        <w:t>using</w:t>
      </w:r>
      <w:r>
        <w:rPr>
          <w:spacing w:val="-2"/>
        </w:rPr>
        <w:t xml:space="preserve"> </w:t>
      </w:r>
      <w:r>
        <w:t>paper</w:t>
      </w:r>
      <w:r>
        <w:rPr>
          <w:spacing w:val="-4"/>
        </w:rPr>
        <w:t xml:space="preserve"> </w:t>
      </w:r>
      <w:r>
        <w:t>copies in</w:t>
      </w:r>
      <w:r>
        <w:rPr>
          <w:spacing w:val="-1"/>
        </w:rPr>
        <w:t xml:space="preserve"> </w:t>
      </w:r>
      <w:r>
        <w:t>the</w:t>
      </w:r>
      <w:r>
        <w:rPr>
          <w:spacing w:val="-2"/>
        </w:rPr>
        <w:t xml:space="preserve"> </w:t>
      </w:r>
      <w:r>
        <w:t>U.S.</w:t>
      </w:r>
      <w:r>
        <w:rPr>
          <w:spacing w:val="-4"/>
        </w:rPr>
        <w:t xml:space="preserve"> </w:t>
      </w:r>
      <w:r>
        <w:t>mail,</w:t>
      </w:r>
      <w:r>
        <w:rPr>
          <w:spacing w:val="-1"/>
        </w:rPr>
        <w:t xml:space="preserve"> </w:t>
      </w:r>
      <w:r>
        <w:t>and</w:t>
      </w:r>
      <w:r>
        <w:rPr>
          <w:spacing w:val="-3"/>
        </w:rPr>
        <w:t xml:space="preserve"> </w:t>
      </w:r>
      <w:r>
        <w:t>electronically</w:t>
      </w:r>
      <w:r>
        <w:rPr>
          <w:spacing w:val="-1"/>
        </w:rPr>
        <w:t xml:space="preserve"> </w:t>
      </w:r>
      <w:r>
        <w:t>using</w:t>
      </w:r>
      <w:r>
        <w:rPr>
          <w:spacing w:val="-3"/>
        </w:rPr>
        <w:t xml:space="preserve"> </w:t>
      </w:r>
      <w:r>
        <w:t>fax,</w:t>
      </w:r>
      <w:r>
        <w:rPr>
          <w:spacing w:val="-4"/>
        </w:rPr>
        <w:t xml:space="preserve"> </w:t>
      </w:r>
      <w:r>
        <w:t>e-mail,</w:t>
      </w:r>
      <w:r>
        <w:rPr>
          <w:spacing w:val="-4"/>
        </w:rPr>
        <w:t xml:space="preserve"> </w:t>
      </w:r>
      <w:r>
        <w:t>and</w:t>
      </w:r>
      <w:r>
        <w:rPr>
          <w:spacing w:val="-3"/>
        </w:rPr>
        <w:t xml:space="preserve"> </w:t>
      </w:r>
      <w:r>
        <w:t>the</w:t>
      </w:r>
      <w:r>
        <w:rPr>
          <w:spacing w:val="-2"/>
        </w:rPr>
        <w:t xml:space="preserve"> </w:t>
      </w:r>
      <w:r>
        <w:t>internet.</w:t>
      </w:r>
      <w:r>
        <w:rPr>
          <w:spacing w:val="-4"/>
        </w:rPr>
        <w:t xml:space="preserve"> </w:t>
      </w:r>
      <w:r>
        <w:t>In</w:t>
      </w:r>
      <w:r>
        <w:rPr>
          <w:spacing w:val="-3"/>
        </w:rPr>
        <w:t xml:space="preserve"> </w:t>
      </w:r>
      <w:r>
        <w:t>the</w:t>
      </w:r>
      <w:r>
        <w:rPr>
          <w:spacing w:val="-4"/>
        </w:rPr>
        <w:t xml:space="preserve"> </w:t>
      </w:r>
      <w:r>
        <w:t>event</w:t>
      </w:r>
      <w:r>
        <w:rPr>
          <w:spacing w:val="-5"/>
        </w:rPr>
        <w:t xml:space="preserve"> </w:t>
      </w:r>
      <w:r>
        <w:t>of</w:t>
      </w:r>
      <w:r>
        <w:rPr>
          <w:spacing w:val="-4"/>
        </w:rPr>
        <w:t xml:space="preserve"> </w:t>
      </w:r>
      <w:r>
        <w:t>an</w:t>
      </w:r>
      <w:r>
        <w:rPr>
          <w:spacing w:val="-3"/>
        </w:rPr>
        <w:t xml:space="preserve"> </w:t>
      </w:r>
      <w:r>
        <w:t>SBD,</w:t>
      </w:r>
      <w:r>
        <w:rPr>
          <w:spacing w:val="-1"/>
        </w:rPr>
        <w:t xml:space="preserve"> </w:t>
      </w:r>
      <w:r>
        <w:t>we</w:t>
      </w:r>
      <w:r>
        <w:rPr>
          <w:spacing w:val="-2"/>
        </w:rPr>
        <w:t xml:space="preserve"> </w:t>
      </w:r>
      <w:r>
        <w:t>will</w:t>
      </w:r>
      <w:r>
        <w:rPr>
          <w:spacing w:val="-2"/>
        </w:rPr>
        <w:t xml:space="preserve"> </w:t>
      </w:r>
      <w:r>
        <w:t>check</w:t>
      </w:r>
      <w:r>
        <w:rPr>
          <w:spacing w:val="-1"/>
        </w:rPr>
        <w:t xml:space="preserve"> </w:t>
      </w:r>
      <w:r>
        <w:t>with</w:t>
      </w:r>
      <w:r>
        <w:rPr>
          <w:spacing w:val="-3"/>
        </w:rPr>
        <w:t xml:space="preserve"> </w:t>
      </w:r>
      <w:r>
        <w:t xml:space="preserve">the SEC, FINRA and other regulators to determine which means of filing are still available to </w:t>
      </w:r>
      <w:proofErr w:type="gramStart"/>
      <w:r>
        <w:t>us, and</w:t>
      </w:r>
      <w:proofErr w:type="gramEnd"/>
      <w:r>
        <w:t xml:space="preserve"> use the means closest in speed and form (written or oral) to our previous filing method. </w:t>
      </w:r>
      <w:proofErr w:type="gramStart"/>
      <w:r>
        <w:t>In the event that</w:t>
      </w:r>
      <w:proofErr w:type="gramEnd"/>
      <w:r>
        <w:t xml:space="preserve"> we cannot contact our regulators, we will continue to file required reports using the communication means available to us.</w:t>
      </w:r>
    </w:p>
    <w:p w14:paraId="1E3BEA77" w14:textId="77777777" w:rsidR="0067303E" w:rsidRDefault="0067303E">
      <w:pPr>
        <w:pStyle w:val="BodyText"/>
      </w:pPr>
    </w:p>
    <w:p w14:paraId="7B9EAB26" w14:textId="77777777" w:rsidR="0067303E" w:rsidRDefault="00000000">
      <w:pPr>
        <w:pStyle w:val="BodyText"/>
        <w:ind w:left="119" w:right="6213"/>
      </w:pPr>
      <w:r>
        <w:t>Financial</w:t>
      </w:r>
      <w:r>
        <w:rPr>
          <w:spacing w:val="-12"/>
        </w:rPr>
        <w:t xml:space="preserve"> </w:t>
      </w:r>
      <w:r>
        <w:t>Industry</w:t>
      </w:r>
      <w:r>
        <w:rPr>
          <w:spacing w:val="-12"/>
        </w:rPr>
        <w:t xml:space="preserve"> </w:t>
      </w:r>
      <w:r>
        <w:t>Regulatory</w:t>
      </w:r>
      <w:r>
        <w:rPr>
          <w:spacing w:val="-13"/>
        </w:rPr>
        <w:t xml:space="preserve"> </w:t>
      </w:r>
      <w:r>
        <w:t>Authority New Orleans District Office</w:t>
      </w:r>
    </w:p>
    <w:p w14:paraId="1118BB6E" w14:textId="77777777" w:rsidR="0067303E" w:rsidRDefault="00000000">
      <w:pPr>
        <w:pStyle w:val="BodyText"/>
        <w:spacing w:before="1"/>
        <w:ind w:left="119" w:right="5608"/>
      </w:pPr>
      <w:r>
        <w:t>1100</w:t>
      </w:r>
      <w:r>
        <w:rPr>
          <w:spacing w:val="-5"/>
        </w:rPr>
        <w:t xml:space="preserve"> </w:t>
      </w:r>
      <w:r>
        <w:t>Poydras</w:t>
      </w:r>
      <w:r>
        <w:rPr>
          <w:spacing w:val="-7"/>
        </w:rPr>
        <w:t xml:space="preserve"> </w:t>
      </w:r>
      <w:r>
        <w:t>Street,</w:t>
      </w:r>
      <w:r>
        <w:rPr>
          <w:spacing w:val="-5"/>
        </w:rPr>
        <w:t xml:space="preserve"> </w:t>
      </w:r>
      <w:r>
        <w:t>Energy</w:t>
      </w:r>
      <w:r>
        <w:rPr>
          <w:spacing w:val="-10"/>
        </w:rPr>
        <w:t xml:space="preserve"> </w:t>
      </w:r>
      <w:r>
        <w:t>Centre,</w:t>
      </w:r>
      <w:r>
        <w:rPr>
          <w:spacing w:val="-5"/>
        </w:rPr>
        <w:t xml:space="preserve"> </w:t>
      </w:r>
      <w:r>
        <w:t>Suite</w:t>
      </w:r>
      <w:r>
        <w:rPr>
          <w:spacing w:val="-6"/>
        </w:rPr>
        <w:t xml:space="preserve"> </w:t>
      </w:r>
      <w:r>
        <w:t>1050 New Orleans, LA 70163</w:t>
      </w:r>
    </w:p>
    <w:p w14:paraId="7CDB30B7" w14:textId="77777777" w:rsidR="0067303E" w:rsidRDefault="00000000">
      <w:pPr>
        <w:pStyle w:val="BodyText"/>
        <w:spacing w:before="1"/>
        <w:ind w:left="119" w:right="4712"/>
      </w:pPr>
      <w:r>
        <w:t>Attn:</w:t>
      </w:r>
      <w:r>
        <w:rPr>
          <w:spacing w:val="-7"/>
        </w:rPr>
        <w:t xml:space="preserve"> </w:t>
      </w:r>
      <w:r>
        <w:t>Brady</w:t>
      </w:r>
      <w:r>
        <w:rPr>
          <w:spacing w:val="-6"/>
        </w:rPr>
        <w:t xml:space="preserve"> </w:t>
      </w:r>
      <w:r>
        <w:t>G.</w:t>
      </w:r>
      <w:r>
        <w:rPr>
          <w:spacing w:val="-6"/>
        </w:rPr>
        <w:t xml:space="preserve"> </w:t>
      </w:r>
      <w:r>
        <w:t>Perniciaro,</w:t>
      </w:r>
      <w:r>
        <w:rPr>
          <w:spacing w:val="-6"/>
        </w:rPr>
        <w:t xml:space="preserve"> </w:t>
      </w:r>
      <w:r>
        <w:t>Principal</w:t>
      </w:r>
      <w:r>
        <w:rPr>
          <w:spacing w:val="-7"/>
        </w:rPr>
        <w:t xml:space="preserve"> </w:t>
      </w:r>
      <w:r>
        <w:t>Regulatory</w:t>
      </w:r>
      <w:r>
        <w:rPr>
          <w:spacing w:val="-6"/>
        </w:rPr>
        <w:t xml:space="preserve"> </w:t>
      </w:r>
      <w:r>
        <w:t xml:space="preserve">Coordinator </w:t>
      </w:r>
      <w:bookmarkStart w:id="63" w:name="17._Disclosure_of_Business_Continuity_Pl"/>
      <w:bookmarkStart w:id="64" w:name="_bookmark16"/>
      <w:bookmarkEnd w:id="63"/>
      <w:bookmarkEnd w:id="64"/>
      <w:r>
        <w:t>Phone: 504.522.6527</w:t>
      </w:r>
    </w:p>
    <w:p w14:paraId="7FE8E0CD" w14:textId="77777777" w:rsidR="0067303E" w:rsidRDefault="0067303E">
      <w:pPr>
        <w:pStyle w:val="BodyText"/>
        <w:rPr>
          <w:sz w:val="22"/>
        </w:rPr>
      </w:pPr>
    </w:p>
    <w:p w14:paraId="24051049" w14:textId="77777777" w:rsidR="0067303E" w:rsidRDefault="0067303E">
      <w:pPr>
        <w:pStyle w:val="BodyText"/>
        <w:spacing w:before="5"/>
        <w:rPr>
          <w:sz w:val="19"/>
        </w:rPr>
      </w:pPr>
    </w:p>
    <w:p w14:paraId="714E8514" w14:textId="77777777" w:rsidR="0067303E" w:rsidRDefault="00000000">
      <w:pPr>
        <w:pStyle w:val="Heading1"/>
        <w:numPr>
          <w:ilvl w:val="0"/>
          <w:numId w:val="17"/>
        </w:numPr>
        <w:tabs>
          <w:tab w:val="left" w:pos="480"/>
        </w:tabs>
      </w:pPr>
      <w:r>
        <w:t>Disclosure</w:t>
      </w:r>
      <w:r>
        <w:rPr>
          <w:spacing w:val="-3"/>
        </w:rPr>
        <w:t xml:space="preserve"> </w:t>
      </w:r>
      <w:r>
        <w:t>of</w:t>
      </w:r>
      <w:r>
        <w:rPr>
          <w:spacing w:val="-2"/>
        </w:rPr>
        <w:t xml:space="preserve"> </w:t>
      </w:r>
      <w:r>
        <w:t>Business</w:t>
      </w:r>
      <w:r>
        <w:rPr>
          <w:spacing w:val="-1"/>
        </w:rPr>
        <w:t xml:space="preserve"> </w:t>
      </w:r>
      <w:r>
        <w:t>Continuity</w:t>
      </w:r>
      <w:r>
        <w:rPr>
          <w:spacing w:val="-1"/>
        </w:rPr>
        <w:t xml:space="preserve"> </w:t>
      </w:r>
      <w:r>
        <w:rPr>
          <w:spacing w:val="-4"/>
        </w:rPr>
        <w:t>Plan</w:t>
      </w:r>
    </w:p>
    <w:p w14:paraId="6C5431D2" w14:textId="2CCDC737" w:rsidR="0067303E" w:rsidRDefault="00000000">
      <w:pPr>
        <w:pStyle w:val="BodyText"/>
        <w:spacing w:before="1"/>
        <w:ind w:left="120" w:right="397" w:hanging="1"/>
        <w:jc w:val="both"/>
      </w:pPr>
      <w:r>
        <w:t>The Firm’s New Account Form contains a BCP disclosure statement in the Client Agreement section. We may also post the disclosure statement on the home pages of the Firm’s websites (</w:t>
      </w:r>
      <w:hyperlink r:id="rId34">
        <w:r>
          <w:t>www.</w:t>
        </w:r>
        <w:r w:rsidR="00DE725E">
          <w:t>SM</w:t>
        </w:r>
        <w:r>
          <w:t>group.com,</w:t>
        </w:r>
      </w:hyperlink>
      <w:r>
        <w:t xml:space="preserve"> or www.tectonicadvisors.com) and mail it to clients upon request.</w:t>
      </w:r>
    </w:p>
    <w:p w14:paraId="7508324F" w14:textId="77777777" w:rsidR="0067303E" w:rsidRDefault="0067303E">
      <w:pPr>
        <w:jc w:val="both"/>
        <w:sectPr w:rsidR="0067303E">
          <w:pgSz w:w="12240" w:h="15840"/>
          <w:pgMar w:top="940" w:right="1040" w:bottom="1120" w:left="1320" w:header="718" w:footer="932" w:gutter="0"/>
          <w:cols w:space="720"/>
        </w:sectPr>
      </w:pPr>
    </w:p>
    <w:p w14:paraId="567EE5A0" w14:textId="77777777" w:rsidR="0067303E" w:rsidRDefault="0067303E">
      <w:pPr>
        <w:pStyle w:val="BodyText"/>
      </w:pPr>
    </w:p>
    <w:p w14:paraId="5D3C1EBD" w14:textId="77777777" w:rsidR="0067303E" w:rsidRDefault="0067303E">
      <w:pPr>
        <w:pStyle w:val="BodyText"/>
        <w:spacing w:before="11"/>
        <w:rPr>
          <w:sz w:val="22"/>
        </w:rPr>
      </w:pPr>
    </w:p>
    <w:p w14:paraId="66741CEA" w14:textId="77777777" w:rsidR="0067303E" w:rsidRDefault="00000000">
      <w:pPr>
        <w:pStyle w:val="Heading1"/>
        <w:numPr>
          <w:ilvl w:val="0"/>
          <w:numId w:val="17"/>
        </w:numPr>
        <w:tabs>
          <w:tab w:val="left" w:pos="480"/>
        </w:tabs>
      </w:pPr>
      <w:bookmarkStart w:id="65" w:name="18._Updates_and_Annual_Review"/>
      <w:bookmarkStart w:id="66" w:name="_bookmark17"/>
      <w:bookmarkEnd w:id="65"/>
      <w:bookmarkEnd w:id="66"/>
      <w:r>
        <w:t>Updates</w:t>
      </w:r>
      <w:r>
        <w:rPr>
          <w:spacing w:val="-3"/>
        </w:rPr>
        <w:t xml:space="preserve"> </w:t>
      </w:r>
      <w:r>
        <w:t>and</w:t>
      </w:r>
      <w:r>
        <w:rPr>
          <w:spacing w:val="-3"/>
        </w:rPr>
        <w:t xml:space="preserve"> </w:t>
      </w:r>
      <w:r>
        <w:t>Annual</w:t>
      </w:r>
      <w:r>
        <w:rPr>
          <w:spacing w:val="-2"/>
        </w:rPr>
        <w:t xml:space="preserve"> Review</w:t>
      </w:r>
    </w:p>
    <w:p w14:paraId="0F861833" w14:textId="77777777" w:rsidR="0067303E" w:rsidRDefault="00000000">
      <w:pPr>
        <w:pStyle w:val="BodyText"/>
        <w:spacing w:before="1"/>
        <w:ind w:left="120" w:right="396"/>
        <w:jc w:val="both"/>
      </w:pPr>
      <w:r>
        <w:t>The Firm will update this plan</w:t>
      </w:r>
      <w:r>
        <w:rPr>
          <w:spacing w:val="-1"/>
        </w:rPr>
        <w:t xml:space="preserve"> </w:t>
      </w:r>
      <w:r>
        <w:t>whenever</w:t>
      </w:r>
      <w:r>
        <w:rPr>
          <w:spacing w:val="-1"/>
        </w:rPr>
        <w:t xml:space="preserve"> </w:t>
      </w:r>
      <w:r>
        <w:t>we have a</w:t>
      </w:r>
      <w:r>
        <w:rPr>
          <w:spacing w:val="-2"/>
        </w:rPr>
        <w:t xml:space="preserve"> </w:t>
      </w:r>
      <w:r>
        <w:t>material</w:t>
      </w:r>
      <w:r>
        <w:rPr>
          <w:spacing w:val="-2"/>
        </w:rPr>
        <w:t xml:space="preserve"> </w:t>
      </w:r>
      <w:r>
        <w:t>change to</w:t>
      </w:r>
      <w:r>
        <w:rPr>
          <w:spacing w:val="-1"/>
        </w:rPr>
        <w:t xml:space="preserve"> </w:t>
      </w:r>
      <w:r>
        <w:t xml:space="preserve">our operations, structure, </w:t>
      </w:r>
      <w:proofErr w:type="gramStart"/>
      <w:r>
        <w:t>business</w:t>
      </w:r>
      <w:proofErr w:type="gramEnd"/>
      <w:r>
        <w:t xml:space="preserve"> or location or to those of our clearing firms. In addition, our firm will review this BCP annually to modify it for any changes in </w:t>
      </w:r>
      <w:bookmarkStart w:id="67" w:name="19._Senior_Manager_Approval"/>
      <w:bookmarkStart w:id="68" w:name="_bookmark18"/>
      <w:bookmarkEnd w:id="67"/>
      <w:bookmarkEnd w:id="68"/>
      <w:r>
        <w:t>our operations, structure, business, or location or those of our clearing firm.</w:t>
      </w:r>
    </w:p>
    <w:p w14:paraId="265B122E" w14:textId="77777777" w:rsidR="0067303E" w:rsidRDefault="0067303E">
      <w:pPr>
        <w:pStyle w:val="BodyText"/>
        <w:rPr>
          <w:sz w:val="22"/>
        </w:rPr>
      </w:pPr>
    </w:p>
    <w:p w14:paraId="0ED5244A" w14:textId="77777777" w:rsidR="0067303E" w:rsidRDefault="0067303E">
      <w:pPr>
        <w:pStyle w:val="BodyText"/>
        <w:spacing w:before="6"/>
        <w:rPr>
          <w:sz w:val="19"/>
        </w:rPr>
      </w:pPr>
    </w:p>
    <w:p w14:paraId="21DDD97E" w14:textId="77777777" w:rsidR="0067303E" w:rsidRDefault="00000000">
      <w:pPr>
        <w:pStyle w:val="Heading1"/>
        <w:numPr>
          <w:ilvl w:val="0"/>
          <w:numId w:val="17"/>
        </w:numPr>
        <w:tabs>
          <w:tab w:val="left" w:pos="480"/>
        </w:tabs>
      </w:pPr>
      <w:r>
        <w:t>Senior</w:t>
      </w:r>
      <w:r>
        <w:rPr>
          <w:spacing w:val="-3"/>
        </w:rPr>
        <w:t xml:space="preserve"> </w:t>
      </w:r>
      <w:r>
        <w:t>Manager</w:t>
      </w:r>
      <w:r>
        <w:rPr>
          <w:spacing w:val="-2"/>
        </w:rPr>
        <w:t xml:space="preserve"> Approval</w:t>
      </w:r>
    </w:p>
    <w:p w14:paraId="56ED6980" w14:textId="77777777" w:rsidR="0067303E" w:rsidRDefault="00000000">
      <w:pPr>
        <w:pStyle w:val="BodyText"/>
        <w:spacing w:before="2"/>
        <w:ind w:left="120" w:right="398"/>
        <w:jc w:val="both"/>
      </w:pPr>
      <w:r>
        <w:t>I have approved this Business Continuity Plan as reasonably designed to enable our firm to meet its obligations to clients in the event of an SBD.</w:t>
      </w:r>
    </w:p>
    <w:p w14:paraId="6CF52C36" w14:textId="77777777" w:rsidR="0067303E" w:rsidRDefault="0067303E">
      <w:pPr>
        <w:pStyle w:val="BodyText"/>
      </w:pPr>
    </w:p>
    <w:p w14:paraId="14AE1638" w14:textId="77777777" w:rsidR="0067303E" w:rsidRDefault="0067303E">
      <w:pPr>
        <w:pStyle w:val="BodyText"/>
      </w:pPr>
    </w:p>
    <w:p w14:paraId="75972CE5" w14:textId="77777777" w:rsidR="0067303E" w:rsidRDefault="0067303E">
      <w:pPr>
        <w:sectPr w:rsidR="0067303E">
          <w:pgSz w:w="12240" w:h="15840"/>
          <w:pgMar w:top="940" w:right="1040" w:bottom="1120" w:left="1320" w:header="718" w:footer="932" w:gutter="0"/>
          <w:cols w:space="720"/>
        </w:sectPr>
      </w:pPr>
    </w:p>
    <w:p w14:paraId="43A24321" w14:textId="77777777" w:rsidR="0067303E" w:rsidRDefault="0067303E">
      <w:pPr>
        <w:pStyle w:val="BodyText"/>
      </w:pPr>
    </w:p>
    <w:p w14:paraId="42F61F3B" w14:textId="77777777" w:rsidR="0067303E" w:rsidRDefault="00000000">
      <w:pPr>
        <w:pStyle w:val="BodyText"/>
        <w:tabs>
          <w:tab w:val="left" w:pos="4242"/>
        </w:tabs>
        <w:ind w:left="120" w:right="38"/>
      </w:pPr>
      <w:r>
        <w:rPr>
          <w:noProof/>
        </w:rPr>
        <w:drawing>
          <wp:anchor distT="0" distB="0" distL="0" distR="0" simplePos="0" relativeHeight="15729664" behindDoc="0" locked="0" layoutInCell="1" allowOverlap="1" wp14:anchorId="2D813304" wp14:editId="508EF93E">
            <wp:simplePos x="0" y="0"/>
            <wp:positionH relativeFrom="page">
              <wp:posOffset>1583474</wp:posOffset>
            </wp:positionH>
            <wp:positionV relativeFrom="paragraph">
              <wp:posOffset>-330532</wp:posOffset>
            </wp:positionV>
            <wp:extent cx="1519427" cy="581939"/>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35" cstate="print"/>
                    <a:stretch>
                      <a:fillRect/>
                    </a:stretch>
                  </pic:blipFill>
                  <pic:spPr>
                    <a:xfrm>
                      <a:off x="0" y="0"/>
                      <a:ext cx="1519427" cy="581939"/>
                    </a:xfrm>
                    <a:prstGeom prst="rect">
                      <a:avLst/>
                    </a:prstGeom>
                  </pic:spPr>
                </pic:pic>
              </a:graphicData>
            </a:graphic>
          </wp:anchor>
        </w:drawing>
      </w:r>
      <w:r>
        <w:t>Signed:</w:t>
      </w:r>
      <w:r>
        <w:rPr>
          <w:spacing w:val="57"/>
        </w:rPr>
        <w:t xml:space="preserve"> </w:t>
      </w:r>
      <w:r>
        <w:rPr>
          <w:u w:val="single"/>
        </w:rPr>
        <w:tab/>
      </w:r>
      <w:r>
        <w:t xml:space="preserve"> Steve Mangold</w:t>
      </w:r>
    </w:p>
    <w:p w14:paraId="7718F6E4" w14:textId="77777777" w:rsidR="0067303E" w:rsidRDefault="00000000">
      <w:pPr>
        <w:pStyle w:val="BodyText"/>
        <w:spacing w:before="20"/>
        <w:ind w:left="120"/>
      </w:pPr>
      <w:r>
        <w:t>Chief</w:t>
      </w:r>
      <w:r>
        <w:rPr>
          <w:spacing w:val="-6"/>
        </w:rPr>
        <w:t xml:space="preserve"> </w:t>
      </w:r>
      <w:r>
        <w:t>Executive</w:t>
      </w:r>
      <w:r>
        <w:rPr>
          <w:spacing w:val="-6"/>
        </w:rPr>
        <w:t xml:space="preserve"> </w:t>
      </w:r>
      <w:r>
        <w:rPr>
          <w:spacing w:val="-2"/>
        </w:rPr>
        <w:t>Officer</w:t>
      </w:r>
    </w:p>
    <w:p w14:paraId="13C48E94" w14:textId="77777777" w:rsidR="0067303E" w:rsidRDefault="00000000">
      <w:pPr>
        <w:rPr>
          <w:sz w:val="20"/>
        </w:rPr>
      </w:pPr>
      <w:r>
        <w:br w:type="column"/>
      </w:r>
    </w:p>
    <w:p w14:paraId="769E8014" w14:textId="5B45A715" w:rsidR="0067303E" w:rsidRDefault="00000000">
      <w:pPr>
        <w:pStyle w:val="BodyText"/>
        <w:ind w:left="120"/>
      </w:pPr>
      <w:r>
        <w:t>Date:</w:t>
      </w:r>
      <w:r>
        <w:rPr>
          <w:spacing w:val="-7"/>
        </w:rPr>
        <w:t xml:space="preserve"> </w:t>
      </w:r>
      <w:r w:rsidR="007528D7" w:rsidRPr="00DE725E">
        <w:rPr>
          <w:spacing w:val="-7"/>
          <w:highlight w:val="yellow"/>
        </w:rPr>
        <w:t>June 1</w:t>
      </w:r>
      <w:r w:rsidRPr="00DE725E">
        <w:rPr>
          <w:highlight w:val="yellow"/>
        </w:rPr>
        <w:t>,</w:t>
      </w:r>
      <w:r w:rsidRPr="00DE725E">
        <w:rPr>
          <w:spacing w:val="-7"/>
          <w:highlight w:val="yellow"/>
        </w:rPr>
        <w:t xml:space="preserve"> </w:t>
      </w:r>
      <w:r w:rsidRPr="00DE725E">
        <w:rPr>
          <w:spacing w:val="-4"/>
          <w:highlight w:val="yellow"/>
        </w:rPr>
        <w:t>202</w:t>
      </w:r>
      <w:r w:rsidR="00D16F0F" w:rsidRPr="00DE725E">
        <w:rPr>
          <w:spacing w:val="-4"/>
          <w:highlight w:val="yellow"/>
        </w:rPr>
        <w:t>3</w:t>
      </w:r>
    </w:p>
    <w:p w14:paraId="39A487EF" w14:textId="77777777" w:rsidR="0067303E" w:rsidRDefault="0067303E">
      <w:pPr>
        <w:sectPr w:rsidR="0067303E">
          <w:type w:val="continuous"/>
          <w:pgSz w:w="12240" w:h="15840"/>
          <w:pgMar w:top="1820" w:right="1040" w:bottom="280" w:left="1320" w:header="718" w:footer="932" w:gutter="0"/>
          <w:cols w:num="2" w:space="720" w:equalWidth="0">
            <w:col w:w="4284" w:space="756"/>
            <w:col w:w="4840"/>
          </w:cols>
        </w:sectPr>
      </w:pPr>
    </w:p>
    <w:p w14:paraId="77FFC1A6" w14:textId="24A72852" w:rsidR="0067303E" w:rsidRDefault="007C7F3A">
      <w:pPr>
        <w:spacing w:before="1"/>
        <w:ind w:left="120"/>
        <w:rPr>
          <w:rFonts w:ascii="Arial Black"/>
          <w:sz w:val="16"/>
        </w:rPr>
      </w:pPr>
      <w:r>
        <w:rPr>
          <w:noProof/>
        </w:rPr>
        <w:lastRenderedPageBreak/>
        <mc:AlternateContent>
          <mc:Choice Requires="wpg">
            <w:drawing>
              <wp:anchor distT="0" distB="0" distL="114300" distR="114300" simplePos="0" relativeHeight="486715904" behindDoc="1" locked="0" layoutInCell="1" allowOverlap="1" wp14:anchorId="17FCA2BB" wp14:editId="45DF5AB2">
                <wp:simplePos x="0" y="0"/>
                <wp:positionH relativeFrom="page">
                  <wp:posOffset>991870</wp:posOffset>
                </wp:positionH>
                <wp:positionV relativeFrom="page">
                  <wp:posOffset>2578735</wp:posOffset>
                </wp:positionV>
                <wp:extent cx="127000" cy="273050"/>
                <wp:effectExtent l="0" t="0" r="0" b="0"/>
                <wp:wrapNone/>
                <wp:docPr id="2033865297"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3050"/>
                          <a:chOff x="1562" y="4061"/>
                          <a:chExt cx="200" cy="430"/>
                        </a:xfrm>
                      </wpg:grpSpPr>
                      <wps:wsp>
                        <wps:cNvPr id="786414170" name="docshape6"/>
                        <wps:cNvSpPr>
                          <a:spLocks noChangeArrowheads="1"/>
                        </wps:cNvSpPr>
                        <wps:spPr bwMode="auto">
                          <a:xfrm>
                            <a:off x="1569" y="4068"/>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2074647" name="docshape7"/>
                        <wps:cNvSpPr>
                          <a:spLocks noChangeArrowheads="1"/>
                        </wps:cNvSpPr>
                        <wps:spPr bwMode="auto">
                          <a:xfrm>
                            <a:off x="1569" y="4298"/>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39D0D5" id="docshapegroup5" o:spid="_x0000_s1026" style="position:absolute;margin-left:78.1pt;margin-top:203.05pt;width:10pt;height:21.5pt;z-index:-16600576;mso-position-horizontal-relative:page;mso-position-vertical-relative:page" coordorigin="1562,4061" coordsize="20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">
                <v:rect id="docshape6" o:spid="_x0000_s1027" style="position:absolute;left:1569;top:406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" filled="f" strokeweight=".72pt"/>
                <v:rect id="docshape7" o:spid="_x0000_s1028" style="position:absolute;left:1569;top:429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" filled="f" strokeweight=".72pt"/>
                <w10:wrap anchorx="page" anchory="page"/>
              </v:group>
            </w:pict>
          </mc:Fallback>
        </mc:AlternateContent>
      </w:r>
      <w:r>
        <w:rPr>
          <w:noProof/>
        </w:rPr>
        <mc:AlternateContent>
          <mc:Choice Requires="wpg">
            <w:drawing>
              <wp:anchor distT="0" distB="0" distL="114300" distR="114300" simplePos="0" relativeHeight="486716416" behindDoc="1" locked="0" layoutInCell="1" allowOverlap="1" wp14:anchorId="51FBA64A" wp14:editId="2EFD09E7">
                <wp:simplePos x="0" y="0"/>
                <wp:positionH relativeFrom="page">
                  <wp:posOffset>1275715</wp:posOffset>
                </wp:positionH>
                <wp:positionV relativeFrom="page">
                  <wp:posOffset>2578735</wp:posOffset>
                </wp:positionV>
                <wp:extent cx="127000" cy="273050"/>
                <wp:effectExtent l="0" t="0" r="0" b="0"/>
                <wp:wrapNone/>
                <wp:docPr id="402377598"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3050"/>
                          <a:chOff x="2009" y="4061"/>
                          <a:chExt cx="200" cy="430"/>
                        </a:xfrm>
                      </wpg:grpSpPr>
                      <wps:wsp>
                        <wps:cNvPr id="1468165465" name="docshape9"/>
                        <wps:cNvSpPr>
                          <a:spLocks noChangeArrowheads="1"/>
                        </wps:cNvSpPr>
                        <wps:spPr bwMode="auto">
                          <a:xfrm>
                            <a:off x="2016" y="4068"/>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9482142" name="docshape10"/>
                        <wps:cNvSpPr>
                          <a:spLocks noChangeArrowheads="1"/>
                        </wps:cNvSpPr>
                        <wps:spPr bwMode="auto">
                          <a:xfrm>
                            <a:off x="2016" y="4298"/>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1E166" id="docshapegroup8" o:spid="_x0000_s1026" style="position:absolute;margin-left:100.45pt;margin-top:203.05pt;width:10pt;height:21.5pt;z-index:-16600064;mso-position-horizontal-relative:page;mso-position-vertical-relative:page" coordorigin="2009,4061" coordsize="20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">
                <v:rect id="docshape9" o:spid="_x0000_s1027" style="position:absolute;left:2016;top:406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" filled="f" strokeweight=".72pt"/>
                <v:rect id="docshape10" o:spid="_x0000_s1028" style="position:absolute;left:2016;top:429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" filled="f" strokeweight=".72pt"/>
                <w10:wrap anchorx="page" anchory="page"/>
              </v:group>
            </w:pict>
          </mc:Fallback>
        </mc:AlternateContent>
      </w:r>
      <w:r>
        <w:rPr>
          <w:noProof/>
        </w:rPr>
        <mc:AlternateContent>
          <mc:Choice Requires="wpg">
            <w:drawing>
              <wp:anchor distT="0" distB="0" distL="114300" distR="114300" simplePos="0" relativeHeight="486716928" behindDoc="1" locked="0" layoutInCell="1" allowOverlap="1" wp14:anchorId="3E27543A" wp14:editId="6B4E887F">
                <wp:simplePos x="0" y="0"/>
                <wp:positionH relativeFrom="page">
                  <wp:posOffset>991870</wp:posOffset>
                </wp:positionH>
                <wp:positionV relativeFrom="page">
                  <wp:posOffset>3250565</wp:posOffset>
                </wp:positionV>
                <wp:extent cx="127000" cy="417830"/>
                <wp:effectExtent l="0" t="0" r="0" b="0"/>
                <wp:wrapNone/>
                <wp:docPr id="1540233844"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17830"/>
                          <a:chOff x="1562" y="5119"/>
                          <a:chExt cx="200" cy="658"/>
                        </a:xfrm>
                      </wpg:grpSpPr>
                      <wps:wsp>
                        <wps:cNvPr id="1331003186" name="docshape12"/>
                        <wps:cNvSpPr>
                          <a:spLocks noChangeArrowheads="1"/>
                        </wps:cNvSpPr>
                        <wps:spPr bwMode="auto">
                          <a:xfrm>
                            <a:off x="1569" y="5126"/>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0526344" name="docshape13"/>
                        <wps:cNvSpPr>
                          <a:spLocks noChangeArrowheads="1"/>
                        </wps:cNvSpPr>
                        <wps:spPr bwMode="auto">
                          <a:xfrm>
                            <a:off x="1569" y="5356"/>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3603779" name="docshape14"/>
                        <wps:cNvSpPr>
                          <a:spLocks noChangeArrowheads="1"/>
                        </wps:cNvSpPr>
                        <wps:spPr bwMode="auto">
                          <a:xfrm>
                            <a:off x="1569" y="5584"/>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6CD08" id="docshapegroup11" o:spid="_x0000_s1026" style="position:absolute;margin-left:78.1pt;margin-top:255.95pt;width:10pt;height:32.9pt;z-index:-16599552;mso-position-horizontal-relative:page;mso-position-vertical-relative:page" coordorigin="1562,5119" coordsize="200,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">
                <v:rect id="docshape12" o:spid="_x0000_s1027" style="position:absolute;left:1569;top:512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" filled="f" strokeweight=".72pt"/>
                <v:rect id="docshape13" o:spid="_x0000_s1028" style="position:absolute;left:1569;top:535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" filled="f" strokeweight=".72pt"/>
                <v:rect id="docshape14" o:spid="_x0000_s1029" style="position:absolute;left:1569;top:558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" filled="f" strokeweight=".72pt"/>
                <w10:wrap anchorx="page" anchory="page"/>
              </v:group>
            </w:pict>
          </mc:Fallback>
        </mc:AlternateContent>
      </w:r>
      <w:r>
        <w:rPr>
          <w:noProof/>
        </w:rPr>
        <mc:AlternateContent>
          <mc:Choice Requires="wpg">
            <w:drawing>
              <wp:anchor distT="0" distB="0" distL="114300" distR="114300" simplePos="0" relativeHeight="486717440" behindDoc="1" locked="0" layoutInCell="1" allowOverlap="1" wp14:anchorId="05D70BC4" wp14:editId="02E586B0">
                <wp:simplePos x="0" y="0"/>
                <wp:positionH relativeFrom="page">
                  <wp:posOffset>1275715</wp:posOffset>
                </wp:positionH>
                <wp:positionV relativeFrom="page">
                  <wp:posOffset>3250565</wp:posOffset>
                </wp:positionV>
                <wp:extent cx="127000" cy="417830"/>
                <wp:effectExtent l="0" t="0" r="0" b="0"/>
                <wp:wrapNone/>
                <wp:docPr id="96080025"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17830"/>
                          <a:chOff x="2009" y="5119"/>
                          <a:chExt cx="200" cy="658"/>
                        </a:xfrm>
                      </wpg:grpSpPr>
                      <wps:wsp>
                        <wps:cNvPr id="796016221" name="docshape16"/>
                        <wps:cNvSpPr>
                          <a:spLocks noChangeArrowheads="1"/>
                        </wps:cNvSpPr>
                        <wps:spPr bwMode="auto">
                          <a:xfrm>
                            <a:off x="2016" y="5126"/>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547590" name="docshape17"/>
                        <wps:cNvSpPr>
                          <a:spLocks noChangeArrowheads="1"/>
                        </wps:cNvSpPr>
                        <wps:spPr bwMode="auto">
                          <a:xfrm>
                            <a:off x="2016" y="5356"/>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2486406" name="docshape18"/>
                        <wps:cNvSpPr>
                          <a:spLocks noChangeArrowheads="1"/>
                        </wps:cNvSpPr>
                        <wps:spPr bwMode="auto">
                          <a:xfrm>
                            <a:off x="2016" y="5584"/>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0B015" id="docshapegroup15" o:spid="_x0000_s1026" style="position:absolute;margin-left:100.45pt;margin-top:255.95pt;width:10pt;height:32.9pt;z-index:-16599040;mso-position-horizontal-relative:page;mso-position-vertical-relative:page" coordorigin="2009,5119" coordsize="200,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">
                <v:rect id="docshape16" o:spid="_x0000_s1027" style="position:absolute;left:2016;top:512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" filled="f" strokeweight=".72pt"/>
                <v:rect id="docshape17" o:spid="_x0000_s1028" style="position:absolute;left:2016;top:535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" filled="f" strokeweight=".72pt"/>
                <v:rect id="docshape18" o:spid="_x0000_s1029" style="position:absolute;left:2016;top:558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" filled="f" strokeweight=".72pt"/>
                <w10:wrap anchorx="page" anchory="page"/>
              </v:group>
            </w:pict>
          </mc:Fallback>
        </mc:AlternateContent>
      </w:r>
      <w:r>
        <w:rPr>
          <w:noProof/>
        </w:rPr>
        <mc:AlternateContent>
          <mc:Choice Requires="wpg">
            <w:drawing>
              <wp:anchor distT="0" distB="0" distL="114300" distR="114300" simplePos="0" relativeHeight="486717952" behindDoc="1" locked="0" layoutInCell="1" allowOverlap="1" wp14:anchorId="25EB17C0" wp14:editId="59271A45">
                <wp:simplePos x="0" y="0"/>
                <wp:positionH relativeFrom="page">
                  <wp:posOffset>991870</wp:posOffset>
                </wp:positionH>
                <wp:positionV relativeFrom="page">
                  <wp:posOffset>3923030</wp:posOffset>
                </wp:positionV>
                <wp:extent cx="127000" cy="417830"/>
                <wp:effectExtent l="0" t="0" r="0" b="0"/>
                <wp:wrapNone/>
                <wp:docPr id="1857042708"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17830"/>
                          <a:chOff x="1562" y="6178"/>
                          <a:chExt cx="200" cy="658"/>
                        </a:xfrm>
                      </wpg:grpSpPr>
                      <wps:wsp>
                        <wps:cNvPr id="1561908188" name="docshape20"/>
                        <wps:cNvSpPr>
                          <a:spLocks noChangeArrowheads="1"/>
                        </wps:cNvSpPr>
                        <wps:spPr bwMode="auto">
                          <a:xfrm>
                            <a:off x="1569" y="6184"/>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3830698" name="docshape21"/>
                        <wps:cNvSpPr>
                          <a:spLocks noChangeArrowheads="1"/>
                        </wps:cNvSpPr>
                        <wps:spPr bwMode="auto">
                          <a:xfrm>
                            <a:off x="1569" y="6412"/>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9315039" name="docshape22"/>
                        <wps:cNvSpPr>
                          <a:spLocks noChangeArrowheads="1"/>
                        </wps:cNvSpPr>
                        <wps:spPr bwMode="auto">
                          <a:xfrm>
                            <a:off x="1569" y="6643"/>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D639FE" id="docshapegroup19" o:spid="_x0000_s1026" style="position:absolute;margin-left:78.1pt;margin-top:308.9pt;width:10pt;height:32.9pt;z-index:-16598528;mso-position-horizontal-relative:page;mso-position-vertical-relative:page" coordorigin="1562,6178" coordsize="200,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">
                <v:rect id="docshape20" o:spid="_x0000_s1027" style="position:absolute;left:1569;top:618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" filled="f" strokeweight=".72pt"/>
                <v:rect id="docshape21" o:spid="_x0000_s1028" style="position:absolute;left:1569;top:64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" filled="f" strokeweight=".72pt"/>
                <v:rect id="docshape22" o:spid="_x0000_s1029" style="position:absolute;left:1569;top:664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" filled="f" strokeweight=".72pt"/>
                <w10:wrap anchorx="page" anchory="page"/>
              </v:group>
            </w:pict>
          </mc:Fallback>
        </mc:AlternateContent>
      </w:r>
      <w:r>
        <w:rPr>
          <w:noProof/>
        </w:rPr>
        <mc:AlternateContent>
          <mc:Choice Requires="wpg">
            <w:drawing>
              <wp:anchor distT="0" distB="0" distL="114300" distR="114300" simplePos="0" relativeHeight="486718464" behindDoc="1" locked="0" layoutInCell="1" allowOverlap="1" wp14:anchorId="46FAE768" wp14:editId="6C70F136">
                <wp:simplePos x="0" y="0"/>
                <wp:positionH relativeFrom="page">
                  <wp:posOffset>1275715</wp:posOffset>
                </wp:positionH>
                <wp:positionV relativeFrom="page">
                  <wp:posOffset>3923030</wp:posOffset>
                </wp:positionV>
                <wp:extent cx="127000" cy="417830"/>
                <wp:effectExtent l="0" t="0" r="0" b="0"/>
                <wp:wrapNone/>
                <wp:docPr id="823109223"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17830"/>
                          <a:chOff x="2009" y="6178"/>
                          <a:chExt cx="200" cy="658"/>
                        </a:xfrm>
                      </wpg:grpSpPr>
                      <wps:wsp>
                        <wps:cNvPr id="1795728302" name="docshape24"/>
                        <wps:cNvSpPr>
                          <a:spLocks noChangeArrowheads="1"/>
                        </wps:cNvSpPr>
                        <wps:spPr bwMode="auto">
                          <a:xfrm>
                            <a:off x="2016" y="6184"/>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621877" name="docshape25"/>
                        <wps:cNvSpPr>
                          <a:spLocks noChangeArrowheads="1"/>
                        </wps:cNvSpPr>
                        <wps:spPr bwMode="auto">
                          <a:xfrm>
                            <a:off x="2016" y="6412"/>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8654695" name="docshape26"/>
                        <wps:cNvSpPr>
                          <a:spLocks noChangeArrowheads="1"/>
                        </wps:cNvSpPr>
                        <wps:spPr bwMode="auto">
                          <a:xfrm>
                            <a:off x="2016" y="6643"/>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41B7E" id="docshapegroup23" o:spid="_x0000_s1026" style="position:absolute;margin-left:100.45pt;margin-top:308.9pt;width:10pt;height:32.9pt;z-index:-16598016;mso-position-horizontal-relative:page;mso-position-vertical-relative:page" coordorigin="2009,6178" coordsize="200,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">
                <v:rect id="docshape24" o:spid="_x0000_s1027" style="position:absolute;left:2016;top:618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" filled="f" strokeweight=".72pt"/>
                <v:rect id="docshape25" o:spid="_x0000_s1028" style="position:absolute;left:2016;top:64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" filled="f" strokeweight=".72pt"/>
                <v:rect id="docshape26" o:spid="_x0000_s1029" style="position:absolute;left:2016;top:664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" filled="f" strokeweight=".72pt"/>
                <w10:wrap anchorx="page" anchory="page"/>
              </v:group>
            </w:pict>
          </mc:Fallback>
        </mc:AlternateContent>
      </w:r>
      <w:r>
        <w:rPr>
          <w:noProof/>
        </w:rPr>
        <mc:AlternateContent>
          <mc:Choice Requires="wps">
            <w:drawing>
              <wp:anchor distT="0" distB="0" distL="114300" distR="114300" simplePos="0" relativeHeight="486718976" behindDoc="1" locked="0" layoutInCell="1" allowOverlap="1" wp14:anchorId="228C65A3" wp14:editId="7F16C587">
                <wp:simplePos x="0" y="0"/>
                <wp:positionH relativeFrom="page">
                  <wp:posOffset>1280160</wp:posOffset>
                </wp:positionH>
                <wp:positionV relativeFrom="page">
                  <wp:posOffset>4598035</wp:posOffset>
                </wp:positionV>
                <wp:extent cx="117475" cy="117475"/>
                <wp:effectExtent l="0" t="0" r="0" b="0"/>
                <wp:wrapNone/>
                <wp:docPr id="832342716"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1EEED" id="docshape27" o:spid="_x0000_s1026" style="position:absolute;margin-left:100.8pt;margin-top:362.05pt;width:9.25pt;height:9.25pt;z-index:-1659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6719488" behindDoc="1" locked="0" layoutInCell="1" allowOverlap="1" wp14:anchorId="7F23E46B" wp14:editId="6C4201D5">
                <wp:simplePos x="0" y="0"/>
                <wp:positionH relativeFrom="page">
                  <wp:posOffset>1280160</wp:posOffset>
                </wp:positionH>
                <wp:positionV relativeFrom="page">
                  <wp:posOffset>4890770</wp:posOffset>
                </wp:positionV>
                <wp:extent cx="117475" cy="117475"/>
                <wp:effectExtent l="0" t="0" r="0" b="0"/>
                <wp:wrapNone/>
                <wp:docPr id="186030009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663F7" id="docshape28" o:spid="_x0000_s1026" style="position:absolute;margin-left:100.8pt;margin-top:385.1pt;width:9.25pt;height:9.25pt;z-index:-1659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486720000" behindDoc="1" locked="0" layoutInCell="1" allowOverlap="1" wp14:anchorId="1EFEE4A5" wp14:editId="379CD489">
                <wp:simplePos x="0" y="0"/>
                <wp:positionH relativeFrom="page">
                  <wp:posOffset>1280160</wp:posOffset>
                </wp:positionH>
                <wp:positionV relativeFrom="page">
                  <wp:posOffset>5182870</wp:posOffset>
                </wp:positionV>
                <wp:extent cx="117475" cy="117475"/>
                <wp:effectExtent l="0" t="0" r="0" b="0"/>
                <wp:wrapNone/>
                <wp:docPr id="142804391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B3F4F" id="docshape29" o:spid="_x0000_s1026" style="position:absolute;margin-left:100.8pt;margin-top:408.1pt;width:9.25pt;height:9.25pt;z-index:-1659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" filled="f" strokeweight=".72pt">
                <w10:wrap anchorx="page" anchory="page"/>
              </v:rect>
            </w:pict>
          </mc:Fallback>
        </mc:AlternateContent>
      </w:r>
      <w:r>
        <w:rPr>
          <w:noProof/>
        </w:rPr>
        <mc:AlternateContent>
          <mc:Choice Requires="wpg">
            <w:drawing>
              <wp:anchor distT="0" distB="0" distL="114300" distR="114300" simplePos="0" relativeHeight="486720512" behindDoc="1" locked="0" layoutInCell="1" allowOverlap="1" wp14:anchorId="33964683" wp14:editId="31B334FA">
                <wp:simplePos x="0" y="0"/>
                <wp:positionH relativeFrom="page">
                  <wp:posOffset>991870</wp:posOffset>
                </wp:positionH>
                <wp:positionV relativeFrom="page">
                  <wp:posOffset>5704205</wp:posOffset>
                </wp:positionV>
                <wp:extent cx="127000" cy="710565"/>
                <wp:effectExtent l="0" t="0" r="0" b="0"/>
                <wp:wrapNone/>
                <wp:docPr id="983064586"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710565"/>
                          <a:chOff x="1562" y="8983"/>
                          <a:chExt cx="200" cy="1119"/>
                        </a:xfrm>
                      </wpg:grpSpPr>
                      <wps:wsp>
                        <wps:cNvPr id="588380480" name="docshape31"/>
                        <wps:cNvSpPr>
                          <a:spLocks noChangeArrowheads="1"/>
                        </wps:cNvSpPr>
                        <wps:spPr bwMode="auto">
                          <a:xfrm>
                            <a:off x="1569" y="8990"/>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956176" name="docshape32"/>
                        <wps:cNvSpPr>
                          <a:spLocks noChangeArrowheads="1"/>
                        </wps:cNvSpPr>
                        <wps:spPr bwMode="auto">
                          <a:xfrm>
                            <a:off x="1569" y="9218"/>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6663242" name="docshape33"/>
                        <wps:cNvSpPr>
                          <a:spLocks noChangeArrowheads="1"/>
                        </wps:cNvSpPr>
                        <wps:spPr bwMode="auto">
                          <a:xfrm>
                            <a:off x="1569" y="9448"/>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0870365" name="docshape34"/>
                        <wps:cNvSpPr>
                          <a:spLocks noChangeArrowheads="1"/>
                        </wps:cNvSpPr>
                        <wps:spPr bwMode="auto">
                          <a:xfrm>
                            <a:off x="1569" y="9679"/>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851734" name="docshape35"/>
                        <wps:cNvSpPr>
                          <a:spLocks noChangeArrowheads="1"/>
                        </wps:cNvSpPr>
                        <wps:spPr bwMode="auto">
                          <a:xfrm>
                            <a:off x="1569" y="9909"/>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6A036" id="docshapegroup30" o:spid="_x0000_s1026" style="position:absolute;margin-left:78.1pt;margin-top:449.15pt;width:10pt;height:55.95pt;z-index:-16595968;mso-position-horizontal-relative:page;mso-position-vertical-relative:page" coordorigin="1562,8983" coordsize="200,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">
                <v:rect id="docshape31" o:spid="_x0000_s1027" style="position:absolute;left:1569;top:899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" filled="f" strokeweight=".72pt"/>
                <v:rect id="docshape32" o:spid="_x0000_s1028" style="position:absolute;left:1569;top:92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" filled="f" strokeweight=".72pt"/>
                <v:rect id="docshape33" o:spid="_x0000_s1029" style="position:absolute;left:1569;top:944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" filled="f" strokeweight=".72pt"/>
                <v:rect id="docshape34" o:spid="_x0000_s1030" style="position:absolute;left:1569;top:967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" filled="f" strokeweight=".72pt"/>
                <v:rect id="docshape35" o:spid="_x0000_s1031" style="position:absolute;left:1569;top:990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" filled="f" strokeweight=".72pt"/>
                <w10:wrap anchorx="page" anchory="page"/>
              </v:group>
            </w:pict>
          </mc:Fallback>
        </mc:AlternateContent>
      </w:r>
      <w:r>
        <w:rPr>
          <w:noProof/>
        </w:rPr>
        <mc:AlternateContent>
          <mc:Choice Requires="wpg">
            <w:drawing>
              <wp:anchor distT="0" distB="0" distL="114300" distR="114300" simplePos="0" relativeHeight="486721024" behindDoc="1" locked="0" layoutInCell="1" allowOverlap="1" wp14:anchorId="271BEEC0" wp14:editId="6658AA7E">
                <wp:simplePos x="0" y="0"/>
                <wp:positionH relativeFrom="page">
                  <wp:posOffset>1275715</wp:posOffset>
                </wp:positionH>
                <wp:positionV relativeFrom="page">
                  <wp:posOffset>5704205</wp:posOffset>
                </wp:positionV>
                <wp:extent cx="127000" cy="710565"/>
                <wp:effectExtent l="0" t="0" r="0" b="0"/>
                <wp:wrapNone/>
                <wp:docPr id="450128623"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710565"/>
                          <a:chOff x="2009" y="8983"/>
                          <a:chExt cx="200" cy="1119"/>
                        </a:xfrm>
                      </wpg:grpSpPr>
                      <wps:wsp>
                        <wps:cNvPr id="839068630" name="docshape37"/>
                        <wps:cNvSpPr>
                          <a:spLocks noChangeArrowheads="1"/>
                        </wps:cNvSpPr>
                        <wps:spPr bwMode="auto">
                          <a:xfrm>
                            <a:off x="2016" y="8990"/>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903095" name="docshape38"/>
                        <wps:cNvSpPr>
                          <a:spLocks noChangeArrowheads="1"/>
                        </wps:cNvSpPr>
                        <wps:spPr bwMode="auto">
                          <a:xfrm>
                            <a:off x="2016" y="9218"/>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416975" name="docshape39"/>
                        <wps:cNvSpPr>
                          <a:spLocks noChangeArrowheads="1"/>
                        </wps:cNvSpPr>
                        <wps:spPr bwMode="auto">
                          <a:xfrm>
                            <a:off x="2016" y="9448"/>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994738" name="docshape40"/>
                        <wps:cNvSpPr>
                          <a:spLocks noChangeArrowheads="1"/>
                        </wps:cNvSpPr>
                        <wps:spPr bwMode="auto">
                          <a:xfrm>
                            <a:off x="2016" y="9679"/>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31716" name="docshape41"/>
                        <wps:cNvSpPr>
                          <a:spLocks noChangeArrowheads="1"/>
                        </wps:cNvSpPr>
                        <wps:spPr bwMode="auto">
                          <a:xfrm>
                            <a:off x="2016" y="9909"/>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A21278" id="docshapegroup36" o:spid="_x0000_s1026" style="position:absolute;margin-left:100.45pt;margin-top:449.15pt;width:10pt;height:55.95pt;z-index:-16595456;mso-position-horizontal-relative:page;mso-position-vertical-relative:page" coordorigin="2009,8983" coordsize="200,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">
                <v:rect id="docshape37" o:spid="_x0000_s1027" style="position:absolute;left:2016;top:899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" filled="f" strokeweight=".72pt"/>
                <v:rect id="docshape38" o:spid="_x0000_s1028" style="position:absolute;left:2016;top:92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" filled="f" strokeweight=".72pt"/>
                <v:rect id="docshape39" o:spid="_x0000_s1029" style="position:absolute;left:2016;top:944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" filled="f" strokeweight=".72pt"/>
                <v:rect id="docshape40" o:spid="_x0000_s1030" style="position:absolute;left:2016;top:967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" filled="f" strokeweight=".72pt"/>
                <v:rect id="docshape41" o:spid="_x0000_s1031" style="position:absolute;left:2016;top:990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" filled="f" strokeweight=".72pt"/>
                <w10:wrap anchorx="page" anchory="page"/>
              </v:group>
            </w:pict>
          </mc:Fallback>
        </mc:AlternateContent>
      </w:r>
      <w:r>
        <w:rPr>
          <w:noProof/>
        </w:rPr>
        <mc:AlternateContent>
          <mc:Choice Requires="wpg">
            <w:drawing>
              <wp:anchor distT="0" distB="0" distL="114300" distR="114300" simplePos="0" relativeHeight="486721536" behindDoc="1" locked="0" layoutInCell="1" allowOverlap="1" wp14:anchorId="75A30973" wp14:editId="5F0B2D46">
                <wp:simplePos x="0" y="0"/>
                <wp:positionH relativeFrom="page">
                  <wp:posOffset>991870</wp:posOffset>
                </wp:positionH>
                <wp:positionV relativeFrom="page">
                  <wp:posOffset>6580505</wp:posOffset>
                </wp:positionV>
                <wp:extent cx="127000" cy="563880"/>
                <wp:effectExtent l="0" t="0" r="0" b="0"/>
                <wp:wrapNone/>
                <wp:docPr id="1132051443"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563880"/>
                          <a:chOff x="1562" y="10363"/>
                          <a:chExt cx="200" cy="888"/>
                        </a:xfrm>
                      </wpg:grpSpPr>
                      <wps:wsp>
                        <wps:cNvPr id="2058840470" name="docshape43"/>
                        <wps:cNvSpPr>
                          <a:spLocks noChangeArrowheads="1"/>
                        </wps:cNvSpPr>
                        <wps:spPr bwMode="auto">
                          <a:xfrm>
                            <a:off x="1569" y="10370"/>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1675609" name="docshape44"/>
                        <wps:cNvSpPr>
                          <a:spLocks noChangeArrowheads="1"/>
                        </wps:cNvSpPr>
                        <wps:spPr bwMode="auto">
                          <a:xfrm>
                            <a:off x="1569" y="10598"/>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448274" name="docshape45"/>
                        <wps:cNvSpPr>
                          <a:spLocks noChangeArrowheads="1"/>
                        </wps:cNvSpPr>
                        <wps:spPr bwMode="auto">
                          <a:xfrm>
                            <a:off x="1569" y="10828"/>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543045" name="docshape46"/>
                        <wps:cNvSpPr>
                          <a:spLocks noChangeArrowheads="1"/>
                        </wps:cNvSpPr>
                        <wps:spPr bwMode="auto">
                          <a:xfrm>
                            <a:off x="1569" y="11059"/>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010E3" id="docshapegroup42" o:spid="_x0000_s1026" style="position:absolute;margin-left:78.1pt;margin-top:518.15pt;width:10pt;height:44.4pt;z-index:-16594944;mso-position-horizontal-relative:page;mso-position-vertical-relative:page" coordorigin="1562,10363" coordsize="200,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">
                <v:rect id="docshape43" o:spid="_x0000_s1027" style="position:absolute;left:1569;top:1037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" filled="f" strokeweight=".72pt"/>
                <v:rect id="docshape44" o:spid="_x0000_s1028" style="position:absolute;left:1569;top:1059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" filled="f" strokeweight=".72pt"/>
                <v:rect id="docshape45" o:spid="_x0000_s1029" style="position:absolute;left:1569;top:1082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" filled="f" strokeweight=".72pt"/>
                <v:rect id="docshape46" o:spid="_x0000_s1030" style="position:absolute;left:1569;top:1105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" filled="f" strokeweight=".72pt"/>
                <w10:wrap anchorx="page" anchory="page"/>
              </v:group>
            </w:pict>
          </mc:Fallback>
        </mc:AlternateContent>
      </w:r>
      <w:r>
        <w:rPr>
          <w:noProof/>
        </w:rPr>
        <mc:AlternateContent>
          <mc:Choice Requires="wpg">
            <w:drawing>
              <wp:anchor distT="0" distB="0" distL="114300" distR="114300" simplePos="0" relativeHeight="486722048" behindDoc="1" locked="0" layoutInCell="1" allowOverlap="1" wp14:anchorId="0AAE687B" wp14:editId="30014384">
                <wp:simplePos x="0" y="0"/>
                <wp:positionH relativeFrom="page">
                  <wp:posOffset>1275715</wp:posOffset>
                </wp:positionH>
                <wp:positionV relativeFrom="page">
                  <wp:posOffset>6580505</wp:posOffset>
                </wp:positionV>
                <wp:extent cx="127000" cy="563880"/>
                <wp:effectExtent l="0" t="0" r="0" b="0"/>
                <wp:wrapNone/>
                <wp:docPr id="2131687738"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563880"/>
                          <a:chOff x="2009" y="10363"/>
                          <a:chExt cx="200" cy="888"/>
                        </a:xfrm>
                      </wpg:grpSpPr>
                      <wps:wsp>
                        <wps:cNvPr id="412630063" name="docshape48"/>
                        <wps:cNvSpPr>
                          <a:spLocks noChangeArrowheads="1"/>
                        </wps:cNvSpPr>
                        <wps:spPr bwMode="auto">
                          <a:xfrm>
                            <a:off x="2016" y="10370"/>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109341" name="docshape49"/>
                        <wps:cNvSpPr>
                          <a:spLocks noChangeArrowheads="1"/>
                        </wps:cNvSpPr>
                        <wps:spPr bwMode="auto">
                          <a:xfrm>
                            <a:off x="2016" y="10598"/>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2248948" name="docshape50"/>
                        <wps:cNvSpPr>
                          <a:spLocks noChangeArrowheads="1"/>
                        </wps:cNvSpPr>
                        <wps:spPr bwMode="auto">
                          <a:xfrm>
                            <a:off x="2016" y="10828"/>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2051861" name="docshape51"/>
                        <wps:cNvSpPr>
                          <a:spLocks noChangeArrowheads="1"/>
                        </wps:cNvSpPr>
                        <wps:spPr bwMode="auto">
                          <a:xfrm>
                            <a:off x="2016" y="11059"/>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7B5C3B" id="docshapegroup47" o:spid="_x0000_s1026" style="position:absolute;margin-left:100.45pt;margin-top:518.15pt;width:10pt;height:44.4pt;z-index:-16594432;mso-position-horizontal-relative:page;mso-position-vertical-relative:page" coordorigin="2009,10363" coordsize="200,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">
                <v:rect id="docshape48" o:spid="_x0000_s1027" style="position:absolute;left:2016;top:1037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" filled="f" strokeweight=".72pt"/>
                <v:rect id="docshape49" o:spid="_x0000_s1028" style="position:absolute;left:2016;top:1059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" filled="f" strokeweight=".72pt"/>
                <v:rect id="docshape50" o:spid="_x0000_s1029" style="position:absolute;left:2016;top:1082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" filled="f" strokeweight=".72pt"/>
                <v:rect id="docshape51" o:spid="_x0000_s1030" style="position:absolute;left:2016;top:1105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" filled="f" strokeweight=".72pt"/>
                <w10:wrap anchorx="page" anchory="page"/>
              </v:group>
            </w:pict>
          </mc:Fallback>
        </mc:AlternateContent>
      </w:r>
      <w:r>
        <w:rPr>
          <w:noProof/>
        </w:rPr>
        <mc:AlternateContent>
          <mc:Choice Requires="wpg">
            <w:drawing>
              <wp:anchor distT="0" distB="0" distL="114300" distR="114300" simplePos="0" relativeHeight="486722560" behindDoc="1" locked="0" layoutInCell="1" allowOverlap="1" wp14:anchorId="5FEAF925" wp14:editId="64A728EF">
                <wp:simplePos x="0" y="0"/>
                <wp:positionH relativeFrom="page">
                  <wp:posOffset>991870</wp:posOffset>
                </wp:positionH>
                <wp:positionV relativeFrom="page">
                  <wp:posOffset>7397750</wp:posOffset>
                </wp:positionV>
                <wp:extent cx="127000" cy="273050"/>
                <wp:effectExtent l="0" t="0" r="0" b="0"/>
                <wp:wrapNone/>
                <wp:docPr id="1580909384"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3050"/>
                          <a:chOff x="1562" y="11650"/>
                          <a:chExt cx="200" cy="430"/>
                        </a:xfrm>
                      </wpg:grpSpPr>
                      <wps:wsp>
                        <wps:cNvPr id="313836669" name="docshape53"/>
                        <wps:cNvSpPr>
                          <a:spLocks noChangeArrowheads="1"/>
                        </wps:cNvSpPr>
                        <wps:spPr bwMode="auto">
                          <a:xfrm>
                            <a:off x="1569" y="11656"/>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171654" name="docshape54"/>
                        <wps:cNvSpPr>
                          <a:spLocks noChangeArrowheads="1"/>
                        </wps:cNvSpPr>
                        <wps:spPr bwMode="auto">
                          <a:xfrm>
                            <a:off x="1569" y="1188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77079" id="docshapegroup52" o:spid="_x0000_s1026" style="position:absolute;margin-left:78.1pt;margin-top:582.5pt;width:10pt;height:21.5pt;z-index:-16593920;mso-position-horizontal-relative:page;mso-position-vertical-relative:page" coordorigin="1562,11650" coordsize="20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">
                <v:rect id="docshape53" o:spid="_x0000_s1027" style="position:absolute;left:1569;top:1165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" filled="f" strokeweight=".72pt"/>
                <v:rect id="docshape54" o:spid="_x0000_s1028" style="position:absolute;left:1569;top:1188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" filled="f" strokeweight=".72pt"/>
                <w10:wrap anchorx="page" anchory="page"/>
              </v:group>
            </w:pict>
          </mc:Fallback>
        </mc:AlternateContent>
      </w:r>
      <w:r>
        <w:rPr>
          <w:noProof/>
        </w:rPr>
        <mc:AlternateContent>
          <mc:Choice Requires="wpg">
            <w:drawing>
              <wp:anchor distT="0" distB="0" distL="114300" distR="114300" simplePos="0" relativeHeight="486723072" behindDoc="1" locked="0" layoutInCell="1" allowOverlap="1" wp14:anchorId="5464DEB3" wp14:editId="7D72D6FA">
                <wp:simplePos x="0" y="0"/>
                <wp:positionH relativeFrom="page">
                  <wp:posOffset>1275715</wp:posOffset>
                </wp:positionH>
                <wp:positionV relativeFrom="page">
                  <wp:posOffset>7397750</wp:posOffset>
                </wp:positionV>
                <wp:extent cx="127000" cy="273050"/>
                <wp:effectExtent l="0" t="0" r="0" b="0"/>
                <wp:wrapNone/>
                <wp:docPr id="1063854841"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3050"/>
                          <a:chOff x="2009" y="11650"/>
                          <a:chExt cx="200" cy="430"/>
                        </a:xfrm>
                      </wpg:grpSpPr>
                      <wps:wsp>
                        <wps:cNvPr id="243806144" name="docshape56"/>
                        <wps:cNvSpPr>
                          <a:spLocks noChangeArrowheads="1"/>
                        </wps:cNvSpPr>
                        <wps:spPr bwMode="auto">
                          <a:xfrm>
                            <a:off x="2016" y="11656"/>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7420548" name="docshape57"/>
                        <wps:cNvSpPr>
                          <a:spLocks noChangeArrowheads="1"/>
                        </wps:cNvSpPr>
                        <wps:spPr bwMode="auto">
                          <a:xfrm>
                            <a:off x="2016" y="1188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554B9" id="docshapegroup55" o:spid="_x0000_s1026" style="position:absolute;margin-left:100.45pt;margin-top:582.5pt;width:10pt;height:21.5pt;z-index:-16593408;mso-position-horizontal-relative:page;mso-position-vertical-relative:page" coordorigin="2009,11650" coordsize="20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">
                <v:rect id="docshape56" o:spid="_x0000_s1027" style="position:absolute;left:2016;top:1165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" filled="f" strokeweight=".72pt"/>
                <v:rect id="docshape57" o:spid="_x0000_s1028" style="position:absolute;left:2016;top:1188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" filled="f" strokeweight=".72pt"/>
                <w10:wrap anchorx="page" anchory="page"/>
              </v:group>
            </w:pict>
          </mc:Fallback>
        </mc:AlternateContent>
      </w:r>
      <w:r>
        <w:rPr>
          <w:noProof/>
        </w:rPr>
        <mc:AlternateContent>
          <mc:Choice Requires="wpg">
            <w:drawing>
              <wp:anchor distT="0" distB="0" distL="114300" distR="114300" simplePos="0" relativeHeight="486723584" behindDoc="1" locked="0" layoutInCell="1" allowOverlap="1" wp14:anchorId="3CC06633" wp14:editId="2A584709">
                <wp:simplePos x="0" y="0"/>
                <wp:positionH relativeFrom="page">
                  <wp:posOffset>991870</wp:posOffset>
                </wp:positionH>
                <wp:positionV relativeFrom="page">
                  <wp:posOffset>7923530</wp:posOffset>
                </wp:positionV>
                <wp:extent cx="127000" cy="273050"/>
                <wp:effectExtent l="0" t="0" r="0" b="0"/>
                <wp:wrapNone/>
                <wp:docPr id="199218098"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3050"/>
                          <a:chOff x="1562" y="12478"/>
                          <a:chExt cx="200" cy="430"/>
                        </a:xfrm>
                      </wpg:grpSpPr>
                      <wps:wsp>
                        <wps:cNvPr id="1601219690" name="docshape59"/>
                        <wps:cNvSpPr>
                          <a:spLocks noChangeArrowheads="1"/>
                        </wps:cNvSpPr>
                        <wps:spPr bwMode="auto">
                          <a:xfrm>
                            <a:off x="1569" y="12484"/>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255510" name="docshape60"/>
                        <wps:cNvSpPr>
                          <a:spLocks noChangeArrowheads="1"/>
                        </wps:cNvSpPr>
                        <wps:spPr bwMode="auto">
                          <a:xfrm>
                            <a:off x="1569" y="12715"/>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E651D" id="docshapegroup58" o:spid="_x0000_s1026" style="position:absolute;margin-left:78.1pt;margin-top:623.9pt;width:10pt;height:21.5pt;z-index:-16592896;mso-position-horizontal-relative:page;mso-position-vertical-relative:page" coordorigin="1562,12478" coordsize="20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">
                <v:rect id="docshape59" o:spid="_x0000_s1027" style="position:absolute;left:1569;top:1248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" filled="f" strokeweight=".72pt"/>
                <v:rect id="docshape60" o:spid="_x0000_s1028" style="position:absolute;left:1569;top:1271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" filled="f" strokeweight=".72pt"/>
                <w10:wrap anchorx="page" anchory="page"/>
              </v:group>
            </w:pict>
          </mc:Fallback>
        </mc:AlternateContent>
      </w:r>
      <w:r>
        <w:rPr>
          <w:noProof/>
        </w:rPr>
        <mc:AlternateContent>
          <mc:Choice Requires="wpg">
            <w:drawing>
              <wp:anchor distT="0" distB="0" distL="114300" distR="114300" simplePos="0" relativeHeight="486724096" behindDoc="1" locked="0" layoutInCell="1" allowOverlap="1" wp14:anchorId="3C1D7EF4" wp14:editId="23DAFCAC">
                <wp:simplePos x="0" y="0"/>
                <wp:positionH relativeFrom="page">
                  <wp:posOffset>1275715</wp:posOffset>
                </wp:positionH>
                <wp:positionV relativeFrom="page">
                  <wp:posOffset>7923530</wp:posOffset>
                </wp:positionV>
                <wp:extent cx="127000" cy="273050"/>
                <wp:effectExtent l="0" t="0" r="0" b="0"/>
                <wp:wrapNone/>
                <wp:docPr id="1146385841" name="docshapegroup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3050"/>
                          <a:chOff x="2009" y="12478"/>
                          <a:chExt cx="200" cy="430"/>
                        </a:xfrm>
                      </wpg:grpSpPr>
                      <wps:wsp>
                        <wps:cNvPr id="58340587" name="docshape62"/>
                        <wps:cNvSpPr>
                          <a:spLocks noChangeArrowheads="1"/>
                        </wps:cNvSpPr>
                        <wps:spPr bwMode="auto">
                          <a:xfrm>
                            <a:off x="2016" y="12484"/>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2447536" name="docshape63"/>
                        <wps:cNvSpPr>
                          <a:spLocks noChangeArrowheads="1"/>
                        </wps:cNvSpPr>
                        <wps:spPr bwMode="auto">
                          <a:xfrm>
                            <a:off x="2016" y="12715"/>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4B9C7" id="docshapegroup61" o:spid="_x0000_s1026" style="position:absolute;margin-left:100.45pt;margin-top:623.9pt;width:10pt;height:21.5pt;z-index:-16592384;mso-position-horizontal-relative:page;mso-position-vertical-relative:page" coordorigin="2009,12478" coordsize="20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">
                <v:rect id="docshape62" o:spid="_x0000_s1027" style="position:absolute;left:2016;top:1248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" filled="f" strokeweight=".72pt"/>
                <v:rect id="docshape63" o:spid="_x0000_s1028" style="position:absolute;left:2016;top:1271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" filled="f" strokeweight=".72pt"/>
                <w10:wrap anchorx="page" anchory="page"/>
              </v:group>
            </w:pict>
          </mc:Fallback>
        </mc:AlternateContent>
      </w:r>
      <w:r>
        <w:rPr>
          <w:rFonts w:ascii="Arial Black"/>
          <w:color w:val="999999"/>
          <w:sz w:val="16"/>
        </w:rPr>
        <w:t>A</w:t>
      </w:r>
      <w:r>
        <w:rPr>
          <w:rFonts w:ascii="Arial Black"/>
          <w:color w:val="999999"/>
          <w:spacing w:val="7"/>
          <w:sz w:val="16"/>
        </w:rPr>
        <w:t xml:space="preserve"> </w:t>
      </w:r>
      <w:r>
        <w:rPr>
          <w:rFonts w:ascii="Arial Black"/>
          <w:color w:val="999999"/>
          <w:sz w:val="16"/>
        </w:rPr>
        <w:t xml:space="preserve">P </w:t>
      </w:r>
      <w:proofErr w:type="spellStart"/>
      <w:r>
        <w:rPr>
          <w:rFonts w:ascii="Arial Black"/>
          <w:color w:val="999999"/>
          <w:sz w:val="16"/>
        </w:rPr>
        <w:t>P</w:t>
      </w:r>
      <w:proofErr w:type="spellEnd"/>
      <w:r>
        <w:rPr>
          <w:rFonts w:ascii="Arial Black"/>
          <w:color w:val="999999"/>
          <w:spacing w:val="6"/>
          <w:sz w:val="16"/>
        </w:rPr>
        <w:t xml:space="preserve"> </w:t>
      </w:r>
      <w:r>
        <w:rPr>
          <w:rFonts w:ascii="Arial Black"/>
          <w:color w:val="999999"/>
          <w:sz w:val="16"/>
        </w:rPr>
        <w:t>E</w:t>
      </w:r>
      <w:r>
        <w:rPr>
          <w:rFonts w:ascii="Arial Black"/>
          <w:color w:val="999999"/>
          <w:spacing w:val="1"/>
          <w:sz w:val="16"/>
        </w:rPr>
        <w:t xml:space="preserve"> </w:t>
      </w:r>
      <w:r>
        <w:rPr>
          <w:rFonts w:ascii="Arial Black"/>
          <w:color w:val="999999"/>
          <w:sz w:val="16"/>
        </w:rPr>
        <w:t>N</w:t>
      </w:r>
      <w:r>
        <w:rPr>
          <w:rFonts w:ascii="Arial Black"/>
          <w:color w:val="999999"/>
          <w:spacing w:val="8"/>
          <w:sz w:val="16"/>
        </w:rPr>
        <w:t xml:space="preserve"> </w:t>
      </w:r>
      <w:r>
        <w:rPr>
          <w:rFonts w:ascii="Arial Black"/>
          <w:color w:val="999999"/>
          <w:sz w:val="16"/>
        </w:rPr>
        <w:t>D</w:t>
      </w:r>
      <w:r>
        <w:rPr>
          <w:rFonts w:ascii="Arial Black"/>
          <w:color w:val="999999"/>
          <w:spacing w:val="7"/>
          <w:sz w:val="16"/>
        </w:rPr>
        <w:t xml:space="preserve"> </w:t>
      </w:r>
      <w:r>
        <w:rPr>
          <w:rFonts w:ascii="Arial Black"/>
          <w:color w:val="999999"/>
          <w:sz w:val="16"/>
        </w:rPr>
        <w:t>I</w:t>
      </w:r>
      <w:r>
        <w:rPr>
          <w:rFonts w:ascii="Arial Black"/>
          <w:color w:val="999999"/>
          <w:spacing w:val="8"/>
          <w:sz w:val="16"/>
        </w:rPr>
        <w:t xml:space="preserve"> </w:t>
      </w:r>
      <w:proofErr w:type="gramStart"/>
      <w:r>
        <w:rPr>
          <w:rFonts w:ascii="Arial Black"/>
          <w:color w:val="999999"/>
          <w:sz w:val="16"/>
        </w:rPr>
        <w:t>X</w:t>
      </w:r>
      <w:r>
        <w:rPr>
          <w:rFonts w:ascii="Arial Black"/>
          <w:color w:val="999999"/>
          <w:spacing w:val="33"/>
          <w:sz w:val="16"/>
        </w:rPr>
        <w:t xml:space="preserve">  </w:t>
      </w:r>
      <w:r>
        <w:rPr>
          <w:rFonts w:ascii="Arial Black"/>
          <w:color w:val="999999"/>
          <w:spacing w:val="-10"/>
          <w:sz w:val="16"/>
        </w:rPr>
        <w:t>A</w:t>
      </w:r>
      <w:proofErr w:type="gramEnd"/>
    </w:p>
    <w:p w14:paraId="29B4F7BD" w14:textId="77777777" w:rsidR="0067303E" w:rsidRDefault="0067303E">
      <w:pPr>
        <w:pStyle w:val="BodyText"/>
        <w:spacing w:before="9"/>
        <w:rPr>
          <w:rFonts w:ascii="Arial Black"/>
          <w:sz w:val="12"/>
        </w:rPr>
      </w:pPr>
    </w:p>
    <w:p w14:paraId="1E90E002" w14:textId="77777777" w:rsidR="0067303E" w:rsidRDefault="00000000">
      <w:pPr>
        <w:pStyle w:val="Heading1"/>
        <w:spacing w:before="90"/>
        <w:ind w:left="120" w:firstLine="0"/>
      </w:pPr>
      <w:r>
        <w:t>SBD</w:t>
      </w:r>
      <w:r>
        <w:rPr>
          <w:spacing w:val="-3"/>
        </w:rPr>
        <w:t xml:space="preserve"> </w:t>
      </w:r>
      <w:r>
        <w:t>Preparedness</w:t>
      </w:r>
      <w:r>
        <w:rPr>
          <w:spacing w:val="-2"/>
        </w:rPr>
        <w:t xml:space="preserve"> Checklist</w:t>
      </w:r>
    </w:p>
    <w:p w14:paraId="36EE781B" w14:textId="77777777" w:rsidR="0067303E" w:rsidRDefault="0067303E">
      <w:pPr>
        <w:pStyle w:val="BodyText"/>
        <w:spacing w:before="5"/>
        <w:rPr>
          <w:b/>
          <w:sz w:val="27"/>
        </w:rPr>
      </w:pPr>
    </w:p>
    <w:tbl>
      <w:tblPr>
        <w:tblW w:w="0" w:type="auto"/>
        <w:tblInd w:w="185" w:type="dxa"/>
        <w:tblLayout w:type="fixed"/>
        <w:tblCellMar>
          <w:left w:w="0" w:type="dxa"/>
          <w:right w:w="0" w:type="dxa"/>
        </w:tblCellMar>
        <w:tblLook w:val="01E0" w:firstRow="1" w:lastRow="1" w:firstColumn="1" w:lastColumn="1" w:noHBand="0" w:noVBand="0"/>
      </w:tblPr>
      <w:tblGrid>
        <w:gridCol w:w="345"/>
        <w:gridCol w:w="8903"/>
      </w:tblGrid>
      <w:tr w:rsidR="0067303E" w14:paraId="288E6CD3" w14:textId="77777777">
        <w:trPr>
          <w:trHeight w:val="295"/>
        </w:trPr>
        <w:tc>
          <w:tcPr>
            <w:tcW w:w="9248" w:type="dxa"/>
            <w:gridSpan w:val="2"/>
          </w:tcPr>
          <w:p w14:paraId="7582734E" w14:textId="77777777" w:rsidR="0067303E" w:rsidRDefault="00000000">
            <w:pPr>
              <w:pStyle w:val="TableParagraph"/>
              <w:tabs>
                <w:tab w:val="left" w:pos="1530"/>
                <w:tab w:val="left" w:pos="5512"/>
              </w:tabs>
              <w:spacing w:line="221" w:lineRule="exact"/>
              <w:ind w:left="50"/>
              <w:rPr>
                <w:sz w:val="20"/>
              </w:rPr>
            </w:pPr>
            <w:r>
              <w:rPr>
                <w:sz w:val="20"/>
              </w:rPr>
              <w:t>Business</w:t>
            </w:r>
            <w:r>
              <w:rPr>
                <w:spacing w:val="-11"/>
                <w:sz w:val="20"/>
              </w:rPr>
              <w:t xml:space="preserve"> </w:t>
            </w:r>
            <w:r>
              <w:rPr>
                <w:spacing w:val="-2"/>
                <w:sz w:val="20"/>
              </w:rPr>
              <w:t>Unit:</w:t>
            </w:r>
            <w:r>
              <w:rPr>
                <w:sz w:val="20"/>
              </w:rPr>
              <w:tab/>
            </w:r>
            <w:r>
              <w:rPr>
                <w:sz w:val="20"/>
                <w:u w:val="single"/>
              </w:rPr>
              <w:tab/>
            </w:r>
          </w:p>
        </w:tc>
      </w:tr>
      <w:tr w:rsidR="0067303E" w14:paraId="249223DD" w14:textId="77777777">
        <w:trPr>
          <w:trHeight w:val="368"/>
        </w:trPr>
        <w:tc>
          <w:tcPr>
            <w:tcW w:w="9248" w:type="dxa"/>
            <w:gridSpan w:val="2"/>
          </w:tcPr>
          <w:p w14:paraId="7AF1AD4C" w14:textId="77777777" w:rsidR="0067303E" w:rsidRDefault="00000000">
            <w:pPr>
              <w:pStyle w:val="TableParagraph"/>
              <w:tabs>
                <w:tab w:val="left" w:pos="1530"/>
                <w:tab w:val="left" w:pos="5512"/>
              </w:tabs>
              <w:spacing w:before="55"/>
              <w:ind w:left="50"/>
              <w:rPr>
                <w:sz w:val="20"/>
              </w:rPr>
            </w:pPr>
            <w:r>
              <w:rPr>
                <w:spacing w:val="-2"/>
                <w:sz w:val="20"/>
              </w:rPr>
              <w:t>Manager:</w:t>
            </w:r>
            <w:r>
              <w:rPr>
                <w:sz w:val="20"/>
              </w:rPr>
              <w:tab/>
            </w:r>
            <w:r>
              <w:rPr>
                <w:sz w:val="20"/>
                <w:u w:val="single"/>
              </w:rPr>
              <w:tab/>
            </w:r>
          </w:p>
        </w:tc>
      </w:tr>
      <w:tr w:rsidR="0067303E" w14:paraId="0129DE57" w14:textId="77777777">
        <w:trPr>
          <w:trHeight w:val="298"/>
        </w:trPr>
        <w:tc>
          <w:tcPr>
            <w:tcW w:w="9248" w:type="dxa"/>
            <w:gridSpan w:val="2"/>
          </w:tcPr>
          <w:p w14:paraId="15769474" w14:textId="77777777" w:rsidR="0067303E" w:rsidRDefault="00000000">
            <w:pPr>
              <w:pStyle w:val="TableParagraph"/>
              <w:spacing w:before="64" w:line="215" w:lineRule="exact"/>
              <w:ind w:left="50"/>
              <w:rPr>
                <w:sz w:val="20"/>
              </w:rPr>
            </w:pPr>
            <w:r>
              <w:rPr>
                <w:sz w:val="20"/>
              </w:rPr>
              <w:t>Who</w:t>
            </w:r>
            <w:r>
              <w:rPr>
                <w:spacing w:val="-3"/>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your</w:t>
            </w:r>
            <w:r>
              <w:rPr>
                <w:spacing w:val="-3"/>
                <w:sz w:val="20"/>
              </w:rPr>
              <w:t xml:space="preserve"> </w:t>
            </w:r>
            <w:r>
              <w:rPr>
                <w:sz w:val="20"/>
              </w:rPr>
              <w:t>SBD</w:t>
            </w:r>
            <w:r>
              <w:rPr>
                <w:spacing w:val="-4"/>
                <w:sz w:val="20"/>
              </w:rPr>
              <w:t xml:space="preserve"> </w:t>
            </w:r>
            <w:r>
              <w:rPr>
                <w:sz w:val="20"/>
              </w:rPr>
              <w:t>Deputy</w:t>
            </w:r>
            <w:r>
              <w:rPr>
                <w:spacing w:val="-3"/>
                <w:sz w:val="20"/>
              </w:rPr>
              <w:t xml:space="preserve"> </w:t>
            </w:r>
            <w:r>
              <w:rPr>
                <w:spacing w:val="-2"/>
                <w:sz w:val="20"/>
              </w:rPr>
              <w:t>Commander?</w:t>
            </w:r>
          </w:p>
        </w:tc>
      </w:tr>
      <w:tr w:rsidR="0067303E" w14:paraId="3B901F0B" w14:textId="77777777">
        <w:trPr>
          <w:trHeight w:val="230"/>
        </w:trPr>
        <w:tc>
          <w:tcPr>
            <w:tcW w:w="9248" w:type="dxa"/>
            <w:gridSpan w:val="2"/>
          </w:tcPr>
          <w:p w14:paraId="3E436BEC" w14:textId="77777777" w:rsidR="0067303E" w:rsidRDefault="00000000">
            <w:pPr>
              <w:pStyle w:val="TableParagraph"/>
              <w:spacing w:line="210" w:lineRule="exact"/>
              <w:ind w:left="50"/>
              <w:rPr>
                <w:sz w:val="20"/>
              </w:rPr>
            </w:pPr>
            <w:r>
              <w:rPr>
                <w:sz w:val="20"/>
              </w:rPr>
              <w:t>How</w:t>
            </w:r>
            <w:r>
              <w:rPr>
                <w:spacing w:val="-5"/>
                <w:sz w:val="20"/>
              </w:rPr>
              <w:t xml:space="preserve"> </w:t>
            </w:r>
            <w:r>
              <w:rPr>
                <w:sz w:val="20"/>
              </w:rPr>
              <w:t>many</w:t>
            </w:r>
            <w:r>
              <w:rPr>
                <w:spacing w:val="-4"/>
                <w:sz w:val="20"/>
              </w:rPr>
              <w:t xml:space="preserve"> </w:t>
            </w:r>
            <w:r>
              <w:rPr>
                <w:sz w:val="20"/>
              </w:rPr>
              <w:t>locations</w:t>
            </w:r>
            <w:r>
              <w:rPr>
                <w:spacing w:val="-6"/>
                <w:sz w:val="20"/>
              </w:rPr>
              <w:t xml:space="preserve"> </w:t>
            </w:r>
            <w:r>
              <w:rPr>
                <w:sz w:val="20"/>
              </w:rPr>
              <w:t>does</w:t>
            </w:r>
            <w:r>
              <w:rPr>
                <w:spacing w:val="-5"/>
                <w:sz w:val="20"/>
              </w:rPr>
              <w:t xml:space="preserve"> </w:t>
            </w:r>
            <w:r>
              <w:rPr>
                <w:sz w:val="20"/>
              </w:rPr>
              <w:t>your</w:t>
            </w:r>
            <w:r>
              <w:rPr>
                <w:spacing w:val="-4"/>
                <w:sz w:val="20"/>
              </w:rPr>
              <w:t xml:space="preserve"> </w:t>
            </w:r>
            <w:r>
              <w:rPr>
                <w:sz w:val="20"/>
              </w:rPr>
              <w:t>business</w:t>
            </w:r>
            <w:r>
              <w:rPr>
                <w:spacing w:val="-6"/>
                <w:sz w:val="20"/>
              </w:rPr>
              <w:t xml:space="preserve"> </w:t>
            </w:r>
            <w:r>
              <w:rPr>
                <w:sz w:val="20"/>
              </w:rPr>
              <w:t>unit</w:t>
            </w:r>
            <w:r>
              <w:rPr>
                <w:spacing w:val="-4"/>
                <w:sz w:val="20"/>
              </w:rPr>
              <w:t xml:space="preserve"> have?</w:t>
            </w:r>
          </w:p>
        </w:tc>
      </w:tr>
      <w:tr w:rsidR="0067303E" w14:paraId="601A5726" w14:textId="77777777">
        <w:trPr>
          <w:trHeight w:val="298"/>
        </w:trPr>
        <w:tc>
          <w:tcPr>
            <w:tcW w:w="9248" w:type="dxa"/>
            <w:gridSpan w:val="2"/>
          </w:tcPr>
          <w:p w14:paraId="2303B3ED" w14:textId="77777777" w:rsidR="0067303E" w:rsidRDefault="00000000">
            <w:pPr>
              <w:pStyle w:val="TableParagraph"/>
              <w:spacing w:line="226" w:lineRule="exact"/>
              <w:ind w:left="50"/>
              <w:rPr>
                <w:sz w:val="20"/>
              </w:rPr>
            </w:pPr>
            <w:r>
              <w:rPr>
                <w:sz w:val="20"/>
              </w:rPr>
              <w:t>For</w:t>
            </w:r>
            <w:r>
              <w:rPr>
                <w:spacing w:val="-9"/>
                <w:sz w:val="20"/>
              </w:rPr>
              <w:t xml:space="preserve"> </w:t>
            </w:r>
            <w:r>
              <w:rPr>
                <w:sz w:val="20"/>
              </w:rPr>
              <w:t>each</w:t>
            </w:r>
            <w:r>
              <w:rPr>
                <w:spacing w:val="-8"/>
                <w:sz w:val="20"/>
              </w:rPr>
              <w:t xml:space="preserve"> </w:t>
            </w:r>
            <w:r>
              <w:rPr>
                <w:sz w:val="20"/>
              </w:rPr>
              <w:t>location,</w:t>
            </w:r>
            <w:r>
              <w:rPr>
                <w:spacing w:val="-8"/>
                <w:sz w:val="20"/>
              </w:rPr>
              <w:t xml:space="preserve"> </w:t>
            </w:r>
            <w:r>
              <w:rPr>
                <w:sz w:val="20"/>
              </w:rPr>
              <w:t>who</w:t>
            </w:r>
            <w:r>
              <w:rPr>
                <w:spacing w:val="-8"/>
                <w:sz w:val="20"/>
              </w:rPr>
              <w:t xml:space="preserve"> </w:t>
            </w:r>
            <w:r>
              <w:rPr>
                <w:sz w:val="20"/>
              </w:rPr>
              <w:t>will</w:t>
            </w:r>
            <w:r>
              <w:rPr>
                <w:spacing w:val="-10"/>
                <w:sz w:val="20"/>
              </w:rPr>
              <w:t xml:space="preserve"> </w:t>
            </w:r>
            <w:r>
              <w:rPr>
                <w:sz w:val="20"/>
              </w:rPr>
              <w:t>serve</w:t>
            </w:r>
            <w:r>
              <w:rPr>
                <w:spacing w:val="-9"/>
                <w:sz w:val="20"/>
              </w:rPr>
              <w:t xml:space="preserve"> </w:t>
            </w:r>
            <w:r>
              <w:rPr>
                <w:sz w:val="20"/>
              </w:rPr>
              <w:t>as</w:t>
            </w:r>
            <w:r>
              <w:rPr>
                <w:spacing w:val="-10"/>
                <w:sz w:val="20"/>
              </w:rPr>
              <w:t xml:space="preserve"> </w:t>
            </w:r>
            <w:r>
              <w:rPr>
                <w:sz w:val="20"/>
              </w:rPr>
              <w:t>Location</w:t>
            </w:r>
            <w:r>
              <w:rPr>
                <w:spacing w:val="-8"/>
                <w:sz w:val="20"/>
              </w:rPr>
              <w:t xml:space="preserve"> </w:t>
            </w:r>
            <w:r>
              <w:rPr>
                <w:sz w:val="20"/>
              </w:rPr>
              <w:t>SBD</w:t>
            </w:r>
            <w:r>
              <w:rPr>
                <w:spacing w:val="-6"/>
                <w:sz w:val="20"/>
              </w:rPr>
              <w:t xml:space="preserve"> </w:t>
            </w:r>
            <w:r>
              <w:rPr>
                <w:spacing w:val="-2"/>
                <w:sz w:val="20"/>
              </w:rPr>
              <w:t>Commander?</w:t>
            </w:r>
          </w:p>
        </w:tc>
      </w:tr>
      <w:tr w:rsidR="0067303E" w14:paraId="68830F0D" w14:textId="77777777">
        <w:trPr>
          <w:trHeight w:val="298"/>
        </w:trPr>
        <w:tc>
          <w:tcPr>
            <w:tcW w:w="345" w:type="dxa"/>
          </w:tcPr>
          <w:p w14:paraId="6D8E34A7" w14:textId="77777777" w:rsidR="0067303E" w:rsidRDefault="00000000">
            <w:pPr>
              <w:pStyle w:val="TableParagraph"/>
              <w:spacing w:before="64" w:line="215" w:lineRule="exact"/>
              <w:ind w:left="50"/>
              <w:rPr>
                <w:b/>
                <w:sz w:val="20"/>
              </w:rPr>
            </w:pPr>
            <w:r>
              <w:rPr>
                <w:b/>
                <w:w w:val="99"/>
                <w:sz w:val="20"/>
              </w:rPr>
              <w:t>Y</w:t>
            </w:r>
          </w:p>
        </w:tc>
        <w:tc>
          <w:tcPr>
            <w:tcW w:w="8903" w:type="dxa"/>
          </w:tcPr>
          <w:p w14:paraId="0386E16F" w14:textId="77777777" w:rsidR="0067303E" w:rsidRDefault="00000000">
            <w:pPr>
              <w:pStyle w:val="TableParagraph"/>
              <w:spacing w:before="64" w:line="215" w:lineRule="exact"/>
              <w:ind w:left="151"/>
              <w:rPr>
                <w:b/>
                <w:sz w:val="20"/>
              </w:rPr>
            </w:pPr>
            <w:r>
              <w:rPr>
                <w:b/>
                <w:w w:val="99"/>
                <w:sz w:val="20"/>
              </w:rPr>
              <w:t>N</w:t>
            </w:r>
          </w:p>
        </w:tc>
      </w:tr>
      <w:tr w:rsidR="0067303E" w14:paraId="3D7C1777" w14:textId="77777777">
        <w:trPr>
          <w:trHeight w:val="230"/>
        </w:trPr>
        <w:tc>
          <w:tcPr>
            <w:tcW w:w="345" w:type="dxa"/>
          </w:tcPr>
          <w:p w14:paraId="06E55A9D" w14:textId="77777777" w:rsidR="0067303E" w:rsidRDefault="0067303E">
            <w:pPr>
              <w:pStyle w:val="TableParagraph"/>
              <w:ind w:left="0"/>
              <w:rPr>
                <w:sz w:val="16"/>
              </w:rPr>
            </w:pPr>
          </w:p>
        </w:tc>
        <w:tc>
          <w:tcPr>
            <w:tcW w:w="8903" w:type="dxa"/>
          </w:tcPr>
          <w:p w14:paraId="27D1FA4D" w14:textId="77777777" w:rsidR="0067303E" w:rsidRDefault="00000000">
            <w:pPr>
              <w:pStyle w:val="TableParagraph"/>
              <w:spacing w:line="210" w:lineRule="exact"/>
              <w:ind w:left="597"/>
              <w:rPr>
                <w:b/>
                <w:sz w:val="20"/>
              </w:rPr>
            </w:pPr>
            <w:r>
              <w:rPr>
                <w:b/>
                <w:sz w:val="20"/>
              </w:rPr>
              <w:t>Business</w:t>
            </w:r>
            <w:r>
              <w:rPr>
                <w:b/>
                <w:spacing w:val="-11"/>
                <w:sz w:val="20"/>
              </w:rPr>
              <w:t xml:space="preserve"> </w:t>
            </w:r>
            <w:r>
              <w:rPr>
                <w:b/>
                <w:sz w:val="20"/>
              </w:rPr>
              <w:t>Continuity</w:t>
            </w:r>
            <w:r>
              <w:rPr>
                <w:b/>
                <w:spacing w:val="-9"/>
                <w:sz w:val="20"/>
              </w:rPr>
              <w:t xml:space="preserve"> </w:t>
            </w:r>
            <w:r>
              <w:rPr>
                <w:b/>
                <w:spacing w:val="-4"/>
                <w:sz w:val="20"/>
              </w:rPr>
              <w:t>Plan</w:t>
            </w:r>
          </w:p>
        </w:tc>
      </w:tr>
      <w:tr w:rsidR="0067303E" w14:paraId="7659E68A" w14:textId="77777777">
        <w:trPr>
          <w:trHeight w:val="230"/>
        </w:trPr>
        <w:tc>
          <w:tcPr>
            <w:tcW w:w="345" w:type="dxa"/>
          </w:tcPr>
          <w:p w14:paraId="5C9D129C" w14:textId="77777777" w:rsidR="0067303E" w:rsidRDefault="0067303E">
            <w:pPr>
              <w:pStyle w:val="TableParagraph"/>
              <w:ind w:left="0"/>
              <w:rPr>
                <w:sz w:val="16"/>
              </w:rPr>
            </w:pPr>
          </w:p>
        </w:tc>
        <w:tc>
          <w:tcPr>
            <w:tcW w:w="8903" w:type="dxa"/>
          </w:tcPr>
          <w:p w14:paraId="10DFD779" w14:textId="77777777" w:rsidR="0067303E" w:rsidRDefault="00000000">
            <w:pPr>
              <w:pStyle w:val="TableParagraph"/>
              <w:spacing w:line="210" w:lineRule="exact"/>
              <w:ind w:left="597"/>
              <w:rPr>
                <w:sz w:val="20"/>
              </w:rPr>
            </w:pPr>
            <w:r>
              <w:rPr>
                <w:sz w:val="20"/>
              </w:rPr>
              <w:t>Has</w:t>
            </w:r>
            <w:r>
              <w:rPr>
                <w:spacing w:val="-6"/>
                <w:sz w:val="20"/>
              </w:rPr>
              <w:t xml:space="preserve"> </w:t>
            </w:r>
            <w:r>
              <w:rPr>
                <w:sz w:val="20"/>
              </w:rPr>
              <w:t>each</w:t>
            </w:r>
            <w:r>
              <w:rPr>
                <w:spacing w:val="-4"/>
                <w:sz w:val="20"/>
              </w:rPr>
              <w:t xml:space="preserve"> </w:t>
            </w:r>
            <w:r>
              <w:rPr>
                <w:sz w:val="20"/>
              </w:rPr>
              <w:t>commander</w:t>
            </w:r>
            <w:r>
              <w:rPr>
                <w:spacing w:val="-4"/>
                <w:sz w:val="20"/>
              </w:rPr>
              <w:t xml:space="preserve"> </w:t>
            </w:r>
            <w:r>
              <w:rPr>
                <w:sz w:val="20"/>
              </w:rPr>
              <w:t>been</w:t>
            </w:r>
            <w:r>
              <w:rPr>
                <w:spacing w:val="-5"/>
                <w:sz w:val="20"/>
              </w:rPr>
              <w:t xml:space="preserve"> </w:t>
            </w:r>
            <w:r>
              <w:rPr>
                <w:sz w:val="20"/>
              </w:rPr>
              <w:t>given</w:t>
            </w:r>
            <w:r>
              <w:rPr>
                <w:spacing w:val="-4"/>
                <w:sz w:val="20"/>
              </w:rPr>
              <w:t xml:space="preserve"> </w:t>
            </w:r>
            <w:r>
              <w:rPr>
                <w:sz w:val="20"/>
              </w:rPr>
              <w:t>a</w:t>
            </w:r>
            <w:r>
              <w:rPr>
                <w:spacing w:val="-5"/>
                <w:sz w:val="20"/>
              </w:rPr>
              <w:t xml:space="preserve"> </w:t>
            </w:r>
            <w:r>
              <w:rPr>
                <w:sz w:val="20"/>
              </w:rPr>
              <w:t>copy</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Firm’s</w:t>
            </w:r>
            <w:r>
              <w:rPr>
                <w:spacing w:val="-6"/>
                <w:sz w:val="20"/>
              </w:rPr>
              <w:t xml:space="preserve"> </w:t>
            </w:r>
            <w:r>
              <w:rPr>
                <w:sz w:val="20"/>
              </w:rPr>
              <w:t>Business</w:t>
            </w:r>
            <w:r>
              <w:rPr>
                <w:spacing w:val="-6"/>
                <w:sz w:val="20"/>
              </w:rPr>
              <w:t xml:space="preserve"> </w:t>
            </w:r>
            <w:r>
              <w:rPr>
                <w:sz w:val="20"/>
              </w:rPr>
              <w:t>Continuity</w:t>
            </w:r>
            <w:r>
              <w:rPr>
                <w:spacing w:val="-4"/>
                <w:sz w:val="20"/>
              </w:rPr>
              <w:t xml:space="preserve"> </w:t>
            </w:r>
            <w:r>
              <w:rPr>
                <w:sz w:val="20"/>
              </w:rPr>
              <w:t>Plan</w:t>
            </w:r>
            <w:r>
              <w:rPr>
                <w:spacing w:val="-4"/>
                <w:sz w:val="20"/>
              </w:rPr>
              <w:t xml:space="preserve"> </w:t>
            </w:r>
            <w:r>
              <w:rPr>
                <w:spacing w:val="-2"/>
                <w:sz w:val="20"/>
              </w:rPr>
              <w:t>(BCP)?</w:t>
            </w:r>
          </w:p>
        </w:tc>
      </w:tr>
      <w:tr w:rsidR="0067303E" w14:paraId="15EF0AD2" w14:textId="77777777">
        <w:trPr>
          <w:trHeight w:val="529"/>
        </w:trPr>
        <w:tc>
          <w:tcPr>
            <w:tcW w:w="345" w:type="dxa"/>
          </w:tcPr>
          <w:p w14:paraId="71EE3510" w14:textId="77777777" w:rsidR="0067303E" w:rsidRDefault="0067303E">
            <w:pPr>
              <w:pStyle w:val="TableParagraph"/>
              <w:ind w:left="0"/>
              <w:rPr>
                <w:sz w:val="18"/>
              </w:rPr>
            </w:pPr>
          </w:p>
        </w:tc>
        <w:tc>
          <w:tcPr>
            <w:tcW w:w="8903" w:type="dxa"/>
          </w:tcPr>
          <w:p w14:paraId="5A76AD9B" w14:textId="77777777" w:rsidR="0067303E" w:rsidRDefault="00000000">
            <w:pPr>
              <w:pStyle w:val="TableParagraph"/>
              <w:ind w:left="597"/>
              <w:rPr>
                <w:sz w:val="20"/>
              </w:rPr>
            </w:pPr>
            <w:r>
              <w:rPr>
                <w:sz w:val="20"/>
              </w:rPr>
              <w:t>Is</w:t>
            </w:r>
            <w:r>
              <w:rPr>
                <w:spacing w:val="-8"/>
                <w:sz w:val="20"/>
              </w:rPr>
              <w:t xml:space="preserve"> </w:t>
            </w:r>
            <w:r>
              <w:rPr>
                <w:sz w:val="20"/>
              </w:rPr>
              <w:t>each</w:t>
            </w:r>
            <w:r>
              <w:rPr>
                <w:spacing w:val="-6"/>
                <w:sz w:val="20"/>
              </w:rPr>
              <w:t xml:space="preserve"> </w:t>
            </w:r>
            <w:r>
              <w:rPr>
                <w:sz w:val="20"/>
              </w:rPr>
              <w:t>commander</w:t>
            </w:r>
            <w:r>
              <w:rPr>
                <w:spacing w:val="-6"/>
                <w:sz w:val="20"/>
              </w:rPr>
              <w:t xml:space="preserve"> </w:t>
            </w:r>
            <w:r>
              <w:rPr>
                <w:sz w:val="20"/>
              </w:rPr>
              <w:t>able</w:t>
            </w:r>
            <w:r>
              <w:rPr>
                <w:spacing w:val="-6"/>
                <w:sz w:val="20"/>
              </w:rPr>
              <w:t xml:space="preserve"> </w:t>
            </w:r>
            <w:r>
              <w:rPr>
                <w:sz w:val="20"/>
              </w:rPr>
              <w:t>to</w:t>
            </w:r>
            <w:r>
              <w:rPr>
                <w:spacing w:val="-6"/>
                <w:sz w:val="20"/>
              </w:rPr>
              <w:t xml:space="preserve"> </w:t>
            </w:r>
            <w:r>
              <w:rPr>
                <w:sz w:val="20"/>
              </w:rPr>
              <w:t>access</w:t>
            </w:r>
            <w:r>
              <w:rPr>
                <w:spacing w:val="-8"/>
                <w:sz w:val="20"/>
              </w:rPr>
              <w:t xml:space="preserve"> </w:t>
            </w:r>
            <w:r>
              <w:rPr>
                <w:sz w:val="20"/>
              </w:rPr>
              <w:t>a</w:t>
            </w:r>
            <w:r>
              <w:rPr>
                <w:spacing w:val="-6"/>
                <w:sz w:val="20"/>
              </w:rPr>
              <w:t xml:space="preserve"> </w:t>
            </w:r>
            <w:r>
              <w:rPr>
                <w:sz w:val="20"/>
              </w:rPr>
              <w:t>copy</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BCP,</w:t>
            </w:r>
            <w:r>
              <w:rPr>
                <w:spacing w:val="-6"/>
                <w:sz w:val="20"/>
              </w:rPr>
              <w:t xml:space="preserve"> </w:t>
            </w:r>
            <w:r>
              <w:rPr>
                <w:sz w:val="20"/>
              </w:rPr>
              <w:t>call</w:t>
            </w:r>
            <w:r>
              <w:rPr>
                <w:spacing w:val="-5"/>
                <w:sz w:val="20"/>
              </w:rPr>
              <w:t xml:space="preserve"> </w:t>
            </w:r>
            <w:r>
              <w:rPr>
                <w:sz w:val="20"/>
              </w:rPr>
              <w:t>trees,</w:t>
            </w:r>
            <w:r>
              <w:rPr>
                <w:spacing w:val="-6"/>
                <w:sz w:val="20"/>
              </w:rPr>
              <w:t xml:space="preserve"> </w:t>
            </w:r>
            <w:r>
              <w:rPr>
                <w:sz w:val="20"/>
              </w:rPr>
              <w:t>and</w:t>
            </w:r>
            <w:r>
              <w:rPr>
                <w:spacing w:val="-6"/>
                <w:sz w:val="20"/>
              </w:rPr>
              <w:t xml:space="preserve"> </w:t>
            </w:r>
            <w:r>
              <w:rPr>
                <w:sz w:val="20"/>
              </w:rPr>
              <w:t>anything</w:t>
            </w:r>
            <w:r>
              <w:rPr>
                <w:spacing w:val="-6"/>
                <w:sz w:val="20"/>
              </w:rPr>
              <w:t xml:space="preserve"> </w:t>
            </w:r>
            <w:r>
              <w:rPr>
                <w:sz w:val="20"/>
              </w:rPr>
              <w:t>else</w:t>
            </w:r>
            <w:r>
              <w:rPr>
                <w:spacing w:val="-6"/>
                <w:sz w:val="20"/>
              </w:rPr>
              <w:t xml:space="preserve"> </w:t>
            </w:r>
            <w:r>
              <w:rPr>
                <w:sz w:val="20"/>
              </w:rPr>
              <w:t>they</w:t>
            </w:r>
            <w:r>
              <w:rPr>
                <w:spacing w:val="-6"/>
                <w:sz w:val="20"/>
              </w:rPr>
              <w:t xml:space="preserve"> </w:t>
            </w:r>
            <w:r>
              <w:rPr>
                <w:sz w:val="20"/>
              </w:rPr>
              <w:t>may</w:t>
            </w:r>
            <w:r>
              <w:rPr>
                <w:spacing w:val="-8"/>
                <w:sz w:val="20"/>
              </w:rPr>
              <w:t xml:space="preserve"> </w:t>
            </w:r>
            <w:r>
              <w:rPr>
                <w:sz w:val="20"/>
              </w:rPr>
              <w:t>need</w:t>
            </w:r>
            <w:r>
              <w:rPr>
                <w:spacing w:val="-6"/>
                <w:sz w:val="20"/>
              </w:rPr>
              <w:t xml:space="preserve"> </w:t>
            </w:r>
            <w:r>
              <w:rPr>
                <w:sz w:val="20"/>
              </w:rPr>
              <w:t>during an SBD if his/her office/computer is inaccessible?</w:t>
            </w:r>
          </w:p>
        </w:tc>
      </w:tr>
      <w:tr w:rsidR="0067303E" w14:paraId="457B9DA3" w14:textId="77777777">
        <w:trPr>
          <w:trHeight w:val="298"/>
        </w:trPr>
        <w:tc>
          <w:tcPr>
            <w:tcW w:w="345" w:type="dxa"/>
          </w:tcPr>
          <w:p w14:paraId="0E7EE944" w14:textId="77777777" w:rsidR="0067303E" w:rsidRDefault="0067303E">
            <w:pPr>
              <w:pStyle w:val="TableParagraph"/>
              <w:ind w:left="0"/>
              <w:rPr>
                <w:sz w:val="18"/>
              </w:rPr>
            </w:pPr>
          </w:p>
        </w:tc>
        <w:tc>
          <w:tcPr>
            <w:tcW w:w="8903" w:type="dxa"/>
          </w:tcPr>
          <w:p w14:paraId="35C79A6A" w14:textId="77777777" w:rsidR="0067303E" w:rsidRDefault="00000000">
            <w:pPr>
              <w:pStyle w:val="TableParagraph"/>
              <w:spacing w:before="64" w:line="215" w:lineRule="exact"/>
              <w:ind w:left="597"/>
              <w:rPr>
                <w:b/>
                <w:sz w:val="20"/>
              </w:rPr>
            </w:pPr>
            <w:r>
              <w:rPr>
                <w:b/>
                <w:sz w:val="20"/>
              </w:rPr>
              <w:t>Alternative</w:t>
            </w:r>
            <w:r>
              <w:rPr>
                <w:b/>
                <w:spacing w:val="-8"/>
                <w:sz w:val="20"/>
              </w:rPr>
              <w:t xml:space="preserve"> </w:t>
            </w:r>
            <w:r>
              <w:rPr>
                <w:b/>
                <w:sz w:val="20"/>
              </w:rPr>
              <w:t>Work</w:t>
            </w:r>
            <w:r>
              <w:rPr>
                <w:b/>
                <w:spacing w:val="-5"/>
                <w:sz w:val="20"/>
              </w:rPr>
              <w:t xml:space="preserve"> </w:t>
            </w:r>
            <w:r>
              <w:rPr>
                <w:b/>
                <w:spacing w:val="-2"/>
                <w:sz w:val="20"/>
              </w:rPr>
              <w:t>Locations</w:t>
            </w:r>
          </w:p>
        </w:tc>
      </w:tr>
      <w:tr w:rsidR="0067303E" w14:paraId="51AE4E1F" w14:textId="77777777">
        <w:trPr>
          <w:trHeight w:val="230"/>
        </w:trPr>
        <w:tc>
          <w:tcPr>
            <w:tcW w:w="345" w:type="dxa"/>
          </w:tcPr>
          <w:p w14:paraId="325B5AD8" w14:textId="77777777" w:rsidR="0067303E" w:rsidRDefault="0067303E">
            <w:pPr>
              <w:pStyle w:val="TableParagraph"/>
              <w:ind w:left="0"/>
              <w:rPr>
                <w:sz w:val="16"/>
              </w:rPr>
            </w:pPr>
          </w:p>
        </w:tc>
        <w:tc>
          <w:tcPr>
            <w:tcW w:w="8903" w:type="dxa"/>
          </w:tcPr>
          <w:p w14:paraId="75B8E822" w14:textId="77777777" w:rsidR="0067303E" w:rsidRDefault="00000000">
            <w:pPr>
              <w:pStyle w:val="TableParagraph"/>
              <w:spacing w:line="210" w:lineRule="exact"/>
              <w:ind w:left="597"/>
              <w:rPr>
                <w:sz w:val="20"/>
              </w:rPr>
            </w:pPr>
            <w:r>
              <w:rPr>
                <w:sz w:val="20"/>
              </w:rPr>
              <w:t>Should</w:t>
            </w:r>
            <w:r>
              <w:rPr>
                <w:spacing w:val="-4"/>
                <w:sz w:val="20"/>
              </w:rPr>
              <w:t xml:space="preserve"> </w:t>
            </w:r>
            <w:r>
              <w:rPr>
                <w:sz w:val="20"/>
              </w:rPr>
              <w:t>your</w:t>
            </w:r>
            <w:r>
              <w:rPr>
                <w:spacing w:val="-6"/>
                <w:sz w:val="20"/>
              </w:rPr>
              <w:t xml:space="preserve"> </w:t>
            </w:r>
            <w:r>
              <w:rPr>
                <w:sz w:val="20"/>
              </w:rPr>
              <w:t>building</w:t>
            </w:r>
            <w:r>
              <w:rPr>
                <w:spacing w:val="-3"/>
                <w:sz w:val="20"/>
              </w:rPr>
              <w:t xml:space="preserve"> </w:t>
            </w:r>
            <w:r>
              <w:rPr>
                <w:sz w:val="20"/>
              </w:rPr>
              <w:t>be</w:t>
            </w:r>
            <w:r>
              <w:rPr>
                <w:spacing w:val="-4"/>
                <w:sz w:val="20"/>
              </w:rPr>
              <w:t xml:space="preserve"> </w:t>
            </w:r>
            <w:r>
              <w:rPr>
                <w:sz w:val="20"/>
              </w:rPr>
              <w:t>closed,</w:t>
            </w:r>
            <w:r>
              <w:rPr>
                <w:spacing w:val="-4"/>
                <w:sz w:val="20"/>
              </w:rPr>
              <w:t xml:space="preserve"> </w:t>
            </w:r>
            <w:r>
              <w:rPr>
                <w:sz w:val="20"/>
              </w:rPr>
              <w:t>do</w:t>
            </w:r>
            <w:r>
              <w:rPr>
                <w:spacing w:val="-5"/>
                <w:sz w:val="20"/>
              </w:rPr>
              <w:t xml:space="preserve"> </w:t>
            </w:r>
            <w:r>
              <w:rPr>
                <w:sz w:val="20"/>
              </w:rPr>
              <w:t>you</w:t>
            </w:r>
            <w:r>
              <w:rPr>
                <w:spacing w:val="-5"/>
                <w:sz w:val="20"/>
              </w:rPr>
              <w:t xml:space="preserve"> </w:t>
            </w:r>
            <w:r>
              <w:rPr>
                <w:sz w:val="20"/>
              </w:rPr>
              <w:t>know</w:t>
            </w:r>
            <w:r>
              <w:rPr>
                <w:spacing w:val="-4"/>
                <w:sz w:val="20"/>
              </w:rPr>
              <w:t xml:space="preserve"> </w:t>
            </w:r>
            <w:r>
              <w:rPr>
                <w:sz w:val="20"/>
              </w:rPr>
              <w:t>how</w:t>
            </w:r>
            <w:r>
              <w:rPr>
                <w:spacing w:val="-5"/>
                <w:sz w:val="20"/>
              </w:rPr>
              <w:t xml:space="preserve"> </w:t>
            </w:r>
            <w:r>
              <w:rPr>
                <w:sz w:val="20"/>
              </w:rPr>
              <w:t>to</w:t>
            </w:r>
            <w:r>
              <w:rPr>
                <w:spacing w:val="-5"/>
                <w:sz w:val="20"/>
              </w:rPr>
              <w:t xml:space="preserve"> </w:t>
            </w:r>
            <w:r>
              <w:rPr>
                <w:sz w:val="20"/>
              </w:rPr>
              <w:t>monitor</w:t>
            </w:r>
            <w:r>
              <w:rPr>
                <w:spacing w:val="-3"/>
                <w:sz w:val="20"/>
              </w:rPr>
              <w:t xml:space="preserve"> </w:t>
            </w:r>
            <w:r>
              <w:rPr>
                <w:sz w:val="20"/>
              </w:rPr>
              <w:t>building</w:t>
            </w:r>
            <w:r>
              <w:rPr>
                <w:spacing w:val="-3"/>
                <w:sz w:val="20"/>
              </w:rPr>
              <w:t xml:space="preserve"> </w:t>
            </w:r>
            <w:r>
              <w:rPr>
                <w:spacing w:val="-2"/>
                <w:sz w:val="20"/>
              </w:rPr>
              <w:t>status?</w:t>
            </w:r>
          </w:p>
        </w:tc>
      </w:tr>
      <w:tr w:rsidR="0067303E" w14:paraId="29FF6663" w14:textId="77777777">
        <w:trPr>
          <w:trHeight w:val="229"/>
        </w:trPr>
        <w:tc>
          <w:tcPr>
            <w:tcW w:w="345" w:type="dxa"/>
          </w:tcPr>
          <w:p w14:paraId="26F7D926" w14:textId="77777777" w:rsidR="0067303E" w:rsidRDefault="0067303E">
            <w:pPr>
              <w:pStyle w:val="TableParagraph"/>
              <w:ind w:left="0"/>
              <w:rPr>
                <w:sz w:val="16"/>
              </w:rPr>
            </w:pPr>
          </w:p>
        </w:tc>
        <w:tc>
          <w:tcPr>
            <w:tcW w:w="8903" w:type="dxa"/>
          </w:tcPr>
          <w:p w14:paraId="0D525123" w14:textId="77777777" w:rsidR="0067303E" w:rsidRDefault="00000000">
            <w:pPr>
              <w:pStyle w:val="TableParagraph"/>
              <w:spacing w:line="209" w:lineRule="exact"/>
              <w:ind w:left="597"/>
              <w:rPr>
                <w:sz w:val="20"/>
              </w:rPr>
            </w:pPr>
            <w:r>
              <w:rPr>
                <w:sz w:val="20"/>
              </w:rPr>
              <w:t>Do</w:t>
            </w:r>
            <w:r>
              <w:rPr>
                <w:spacing w:val="-4"/>
                <w:sz w:val="20"/>
              </w:rPr>
              <w:t xml:space="preserve"> </w:t>
            </w:r>
            <w:r>
              <w:rPr>
                <w:sz w:val="20"/>
              </w:rPr>
              <w:t>you</w:t>
            </w:r>
            <w:r>
              <w:rPr>
                <w:spacing w:val="-6"/>
                <w:sz w:val="20"/>
              </w:rPr>
              <w:t xml:space="preserve"> </w:t>
            </w:r>
            <w:r>
              <w:rPr>
                <w:sz w:val="20"/>
              </w:rPr>
              <w:t>know</w:t>
            </w:r>
            <w:r>
              <w:rPr>
                <w:spacing w:val="-5"/>
                <w:sz w:val="20"/>
              </w:rPr>
              <w:t xml:space="preserve"> </w:t>
            </w:r>
            <w:r>
              <w:rPr>
                <w:sz w:val="20"/>
              </w:rPr>
              <w:t>what</w:t>
            </w:r>
            <w:r>
              <w:rPr>
                <w:spacing w:val="-4"/>
                <w:sz w:val="20"/>
              </w:rPr>
              <w:t xml:space="preserve"> </w:t>
            </w:r>
            <w:r>
              <w:rPr>
                <w:sz w:val="20"/>
              </w:rPr>
              <w:t>locations</w:t>
            </w:r>
            <w:r>
              <w:rPr>
                <w:spacing w:val="-6"/>
                <w:sz w:val="20"/>
              </w:rPr>
              <w:t xml:space="preserve"> </w:t>
            </w:r>
            <w:r>
              <w:rPr>
                <w:sz w:val="20"/>
              </w:rPr>
              <w:t>your</w:t>
            </w:r>
            <w:r>
              <w:rPr>
                <w:spacing w:val="-4"/>
                <w:sz w:val="20"/>
              </w:rPr>
              <w:t xml:space="preserve"> </w:t>
            </w:r>
            <w:r>
              <w:rPr>
                <w:sz w:val="20"/>
              </w:rPr>
              <w:t>critical</w:t>
            </w:r>
            <w:r>
              <w:rPr>
                <w:spacing w:val="-5"/>
                <w:sz w:val="20"/>
              </w:rPr>
              <w:t xml:space="preserve"> </w:t>
            </w:r>
            <w:r>
              <w:rPr>
                <w:sz w:val="20"/>
              </w:rPr>
              <w:t>personnel</w:t>
            </w:r>
            <w:r>
              <w:rPr>
                <w:spacing w:val="-4"/>
                <w:sz w:val="20"/>
              </w:rPr>
              <w:t xml:space="preserve"> </w:t>
            </w:r>
            <w:r>
              <w:rPr>
                <w:sz w:val="20"/>
              </w:rPr>
              <w:t>could</w:t>
            </w:r>
            <w:r>
              <w:rPr>
                <w:spacing w:val="-4"/>
                <w:sz w:val="20"/>
              </w:rPr>
              <w:t xml:space="preserve"> </w:t>
            </w:r>
            <w:r>
              <w:rPr>
                <w:sz w:val="20"/>
              </w:rPr>
              <w:t>relocate</w:t>
            </w:r>
            <w:r>
              <w:rPr>
                <w:spacing w:val="-5"/>
                <w:sz w:val="20"/>
              </w:rPr>
              <w:t xml:space="preserve"> </w:t>
            </w:r>
            <w:r>
              <w:rPr>
                <w:sz w:val="20"/>
              </w:rPr>
              <w:t>to</w:t>
            </w:r>
            <w:r>
              <w:rPr>
                <w:spacing w:val="-4"/>
                <w:sz w:val="20"/>
              </w:rPr>
              <w:t xml:space="preserve"> </w:t>
            </w:r>
            <w:r>
              <w:rPr>
                <w:sz w:val="20"/>
              </w:rPr>
              <w:t>and</w:t>
            </w:r>
            <w:r>
              <w:rPr>
                <w:spacing w:val="-5"/>
                <w:sz w:val="20"/>
              </w:rPr>
              <w:t xml:space="preserve"> </w:t>
            </w:r>
            <w:r>
              <w:rPr>
                <w:sz w:val="20"/>
              </w:rPr>
              <w:t>work</w:t>
            </w:r>
            <w:r>
              <w:rPr>
                <w:spacing w:val="-6"/>
                <w:sz w:val="20"/>
              </w:rPr>
              <w:t xml:space="preserve"> </w:t>
            </w:r>
            <w:r>
              <w:rPr>
                <w:spacing w:val="-2"/>
                <w:sz w:val="20"/>
              </w:rPr>
              <w:t>from?</w:t>
            </w:r>
          </w:p>
        </w:tc>
      </w:tr>
      <w:tr w:rsidR="0067303E" w14:paraId="28897306" w14:textId="77777777">
        <w:trPr>
          <w:trHeight w:val="298"/>
        </w:trPr>
        <w:tc>
          <w:tcPr>
            <w:tcW w:w="345" w:type="dxa"/>
          </w:tcPr>
          <w:p w14:paraId="4607A00F" w14:textId="77777777" w:rsidR="0067303E" w:rsidRDefault="0067303E">
            <w:pPr>
              <w:pStyle w:val="TableParagraph"/>
              <w:ind w:left="0"/>
              <w:rPr>
                <w:sz w:val="18"/>
              </w:rPr>
            </w:pPr>
          </w:p>
        </w:tc>
        <w:tc>
          <w:tcPr>
            <w:tcW w:w="8903" w:type="dxa"/>
          </w:tcPr>
          <w:p w14:paraId="2D942CDA" w14:textId="77777777" w:rsidR="0067303E" w:rsidRDefault="00000000">
            <w:pPr>
              <w:pStyle w:val="TableParagraph"/>
              <w:spacing w:line="224" w:lineRule="exact"/>
              <w:ind w:left="597"/>
              <w:rPr>
                <w:sz w:val="20"/>
              </w:rPr>
            </w:pPr>
            <w:r>
              <w:rPr>
                <w:sz w:val="20"/>
              </w:rPr>
              <w:t>Could</w:t>
            </w:r>
            <w:r>
              <w:rPr>
                <w:spacing w:val="-5"/>
                <w:sz w:val="20"/>
              </w:rPr>
              <w:t xml:space="preserve"> </w:t>
            </w:r>
            <w:r>
              <w:rPr>
                <w:sz w:val="20"/>
              </w:rPr>
              <w:t>your</w:t>
            </w:r>
            <w:r>
              <w:rPr>
                <w:spacing w:val="-5"/>
                <w:sz w:val="20"/>
              </w:rPr>
              <w:t xml:space="preserve"> </w:t>
            </w:r>
            <w:r>
              <w:rPr>
                <w:sz w:val="20"/>
              </w:rPr>
              <w:t>critical</w:t>
            </w:r>
            <w:r>
              <w:rPr>
                <w:spacing w:val="-5"/>
                <w:sz w:val="20"/>
              </w:rPr>
              <w:t xml:space="preserve"> </w:t>
            </w:r>
            <w:r>
              <w:rPr>
                <w:sz w:val="20"/>
              </w:rPr>
              <w:t>personnel</w:t>
            </w:r>
            <w:r>
              <w:rPr>
                <w:spacing w:val="-8"/>
                <w:sz w:val="20"/>
              </w:rPr>
              <w:t xml:space="preserve"> </w:t>
            </w:r>
            <w:r>
              <w:rPr>
                <w:sz w:val="20"/>
              </w:rPr>
              <w:t>work</w:t>
            </w:r>
            <w:r>
              <w:rPr>
                <w:spacing w:val="-5"/>
                <w:sz w:val="20"/>
              </w:rPr>
              <w:t xml:space="preserve"> </w:t>
            </w:r>
            <w:r>
              <w:rPr>
                <w:sz w:val="20"/>
              </w:rPr>
              <w:t>from</w:t>
            </w:r>
            <w:r>
              <w:rPr>
                <w:spacing w:val="-4"/>
                <w:sz w:val="20"/>
              </w:rPr>
              <w:t xml:space="preserve"> home?</w:t>
            </w:r>
          </w:p>
        </w:tc>
      </w:tr>
      <w:tr w:rsidR="0067303E" w14:paraId="6B5832DB" w14:textId="77777777">
        <w:trPr>
          <w:trHeight w:val="300"/>
        </w:trPr>
        <w:tc>
          <w:tcPr>
            <w:tcW w:w="345" w:type="dxa"/>
          </w:tcPr>
          <w:p w14:paraId="3C0E8020" w14:textId="77777777" w:rsidR="0067303E" w:rsidRDefault="0067303E">
            <w:pPr>
              <w:pStyle w:val="TableParagraph"/>
              <w:ind w:left="0"/>
              <w:rPr>
                <w:sz w:val="18"/>
              </w:rPr>
            </w:pPr>
          </w:p>
        </w:tc>
        <w:tc>
          <w:tcPr>
            <w:tcW w:w="8903" w:type="dxa"/>
          </w:tcPr>
          <w:p w14:paraId="13562864" w14:textId="77777777" w:rsidR="0067303E" w:rsidRDefault="00000000">
            <w:pPr>
              <w:pStyle w:val="TableParagraph"/>
              <w:spacing w:before="65" w:line="215" w:lineRule="exact"/>
              <w:ind w:left="597"/>
              <w:rPr>
                <w:b/>
                <w:sz w:val="20"/>
              </w:rPr>
            </w:pPr>
            <w:r>
              <w:rPr>
                <w:b/>
                <w:spacing w:val="-2"/>
                <w:sz w:val="20"/>
              </w:rPr>
              <w:t>Employees</w:t>
            </w:r>
          </w:p>
        </w:tc>
      </w:tr>
      <w:tr w:rsidR="0067303E" w14:paraId="279C953E" w14:textId="77777777">
        <w:trPr>
          <w:trHeight w:val="229"/>
        </w:trPr>
        <w:tc>
          <w:tcPr>
            <w:tcW w:w="345" w:type="dxa"/>
          </w:tcPr>
          <w:p w14:paraId="31A3F40B" w14:textId="77777777" w:rsidR="0067303E" w:rsidRDefault="0067303E">
            <w:pPr>
              <w:pStyle w:val="TableParagraph"/>
              <w:ind w:left="0"/>
              <w:rPr>
                <w:sz w:val="16"/>
              </w:rPr>
            </w:pPr>
          </w:p>
        </w:tc>
        <w:tc>
          <w:tcPr>
            <w:tcW w:w="8903" w:type="dxa"/>
          </w:tcPr>
          <w:p w14:paraId="79D626D4" w14:textId="77777777" w:rsidR="0067303E" w:rsidRDefault="00000000">
            <w:pPr>
              <w:pStyle w:val="TableParagraph"/>
              <w:spacing w:line="209" w:lineRule="exact"/>
              <w:ind w:left="597"/>
              <w:rPr>
                <w:sz w:val="20"/>
              </w:rPr>
            </w:pPr>
            <w:r>
              <w:rPr>
                <w:sz w:val="20"/>
              </w:rPr>
              <w:t>Do</w:t>
            </w:r>
            <w:r>
              <w:rPr>
                <w:spacing w:val="-2"/>
                <w:sz w:val="20"/>
              </w:rPr>
              <w:t xml:space="preserve"> </w:t>
            </w:r>
            <w:r>
              <w:rPr>
                <w:sz w:val="20"/>
              </w:rPr>
              <w:t>you</w:t>
            </w:r>
            <w:r>
              <w:rPr>
                <w:spacing w:val="-4"/>
                <w:sz w:val="20"/>
              </w:rPr>
              <w:t xml:space="preserve"> </w:t>
            </w:r>
            <w:r>
              <w:rPr>
                <w:sz w:val="20"/>
              </w:rPr>
              <w:t>know</w:t>
            </w:r>
            <w:r>
              <w:rPr>
                <w:spacing w:val="-5"/>
                <w:sz w:val="20"/>
              </w:rPr>
              <w:t xml:space="preserve"> </w:t>
            </w:r>
            <w:r>
              <w:rPr>
                <w:sz w:val="20"/>
              </w:rPr>
              <w:t>how</w:t>
            </w:r>
            <w:r>
              <w:rPr>
                <w:spacing w:val="-3"/>
                <w:sz w:val="20"/>
              </w:rPr>
              <w:t xml:space="preserve"> </w:t>
            </w:r>
            <w:r>
              <w:rPr>
                <w:sz w:val="20"/>
              </w:rPr>
              <w:t>–</w:t>
            </w:r>
            <w:r>
              <w:rPr>
                <w:spacing w:val="-3"/>
                <w:sz w:val="20"/>
              </w:rPr>
              <w:t xml:space="preserve"> </w:t>
            </w:r>
            <w:r>
              <w:rPr>
                <w:sz w:val="20"/>
              </w:rPr>
              <w:t>and</w:t>
            </w:r>
            <w:r>
              <w:rPr>
                <w:spacing w:val="-4"/>
                <w:sz w:val="20"/>
              </w:rPr>
              <w:t xml:space="preserve"> </w:t>
            </w:r>
            <w:r>
              <w:rPr>
                <w:sz w:val="20"/>
              </w:rPr>
              <w:t>how</w:t>
            </w:r>
            <w:r>
              <w:rPr>
                <w:spacing w:val="-5"/>
                <w:sz w:val="20"/>
              </w:rPr>
              <w:t xml:space="preserve"> </w:t>
            </w:r>
            <w:r>
              <w:rPr>
                <w:sz w:val="20"/>
              </w:rPr>
              <w:t>often</w:t>
            </w:r>
            <w:r>
              <w:rPr>
                <w:spacing w:val="-2"/>
                <w:sz w:val="20"/>
              </w:rPr>
              <w:t xml:space="preserve"> </w:t>
            </w:r>
            <w:r>
              <w:rPr>
                <w:sz w:val="20"/>
              </w:rPr>
              <w:t>–</w:t>
            </w:r>
            <w:r>
              <w:rPr>
                <w:spacing w:val="-4"/>
                <w:sz w:val="20"/>
              </w:rPr>
              <w:t xml:space="preserve"> </w:t>
            </w:r>
            <w:r>
              <w:rPr>
                <w:sz w:val="20"/>
              </w:rPr>
              <w:t>you</w:t>
            </w:r>
            <w:r>
              <w:rPr>
                <w:spacing w:val="-3"/>
                <w:sz w:val="20"/>
              </w:rPr>
              <w:t xml:space="preserve"> </w:t>
            </w:r>
            <w:r>
              <w:rPr>
                <w:sz w:val="20"/>
              </w:rPr>
              <w:t>would</w:t>
            </w:r>
            <w:r>
              <w:rPr>
                <w:spacing w:val="-4"/>
                <w:sz w:val="20"/>
              </w:rPr>
              <w:t xml:space="preserve"> </w:t>
            </w:r>
            <w:r>
              <w:rPr>
                <w:sz w:val="20"/>
              </w:rPr>
              <w:t>keep</w:t>
            </w:r>
            <w:r>
              <w:rPr>
                <w:spacing w:val="-4"/>
                <w:sz w:val="20"/>
              </w:rPr>
              <w:t xml:space="preserve"> </w:t>
            </w:r>
            <w:r>
              <w:rPr>
                <w:sz w:val="20"/>
              </w:rPr>
              <w:t>your</w:t>
            </w:r>
            <w:r>
              <w:rPr>
                <w:spacing w:val="-5"/>
                <w:sz w:val="20"/>
              </w:rPr>
              <w:t xml:space="preserve"> </w:t>
            </w:r>
            <w:r>
              <w:rPr>
                <w:sz w:val="20"/>
              </w:rPr>
              <w:t>employees</w:t>
            </w:r>
            <w:r>
              <w:rPr>
                <w:spacing w:val="-3"/>
                <w:sz w:val="20"/>
              </w:rPr>
              <w:t xml:space="preserve"> </w:t>
            </w:r>
            <w:r>
              <w:rPr>
                <w:sz w:val="20"/>
              </w:rPr>
              <w:t>informed</w:t>
            </w:r>
            <w:r>
              <w:rPr>
                <w:spacing w:val="-4"/>
                <w:sz w:val="20"/>
              </w:rPr>
              <w:t xml:space="preserve"> </w:t>
            </w:r>
            <w:r>
              <w:rPr>
                <w:sz w:val="20"/>
              </w:rPr>
              <w:t>during</w:t>
            </w:r>
            <w:r>
              <w:rPr>
                <w:spacing w:val="-2"/>
                <w:sz w:val="20"/>
              </w:rPr>
              <w:t xml:space="preserve"> </w:t>
            </w:r>
            <w:r>
              <w:rPr>
                <w:sz w:val="20"/>
              </w:rPr>
              <w:t>an</w:t>
            </w:r>
            <w:r>
              <w:rPr>
                <w:spacing w:val="-7"/>
                <w:sz w:val="20"/>
              </w:rPr>
              <w:t xml:space="preserve"> </w:t>
            </w:r>
            <w:r>
              <w:rPr>
                <w:spacing w:val="-4"/>
                <w:sz w:val="20"/>
              </w:rPr>
              <w:t>SBD?</w:t>
            </w:r>
          </w:p>
        </w:tc>
      </w:tr>
      <w:tr w:rsidR="0067303E" w14:paraId="1C0124F4" w14:textId="77777777">
        <w:trPr>
          <w:trHeight w:val="229"/>
        </w:trPr>
        <w:tc>
          <w:tcPr>
            <w:tcW w:w="345" w:type="dxa"/>
          </w:tcPr>
          <w:p w14:paraId="3D1639AD" w14:textId="77777777" w:rsidR="0067303E" w:rsidRDefault="0067303E">
            <w:pPr>
              <w:pStyle w:val="TableParagraph"/>
              <w:ind w:left="0"/>
              <w:rPr>
                <w:sz w:val="16"/>
              </w:rPr>
            </w:pPr>
          </w:p>
        </w:tc>
        <w:tc>
          <w:tcPr>
            <w:tcW w:w="8903" w:type="dxa"/>
          </w:tcPr>
          <w:p w14:paraId="18AF66A2" w14:textId="77777777" w:rsidR="0067303E" w:rsidRDefault="00000000">
            <w:pPr>
              <w:pStyle w:val="TableParagraph"/>
              <w:spacing w:line="209" w:lineRule="exact"/>
              <w:ind w:left="597"/>
              <w:rPr>
                <w:sz w:val="20"/>
              </w:rPr>
            </w:pPr>
            <w:r>
              <w:rPr>
                <w:sz w:val="20"/>
              </w:rPr>
              <w:t>Is</w:t>
            </w:r>
            <w:r>
              <w:rPr>
                <w:spacing w:val="-6"/>
                <w:sz w:val="20"/>
              </w:rPr>
              <w:t xml:space="preserve"> </w:t>
            </w:r>
            <w:r>
              <w:rPr>
                <w:sz w:val="20"/>
              </w:rPr>
              <w:t>your</w:t>
            </w:r>
            <w:r>
              <w:rPr>
                <w:spacing w:val="-6"/>
                <w:sz w:val="20"/>
              </w:rPr>
              <w:t xml:space="preserve"> </w:t>
            </w:r>
            <w:r>
              <w:rPr>
                <w:sz w:val="20"/>
              </w:rPr>
              <w:t>business</w:t>
            </w:r>
            <w:r>
              <w:rPr>
                <w:spacing w:val="-5"/>
                <w:sz w:val="20"/>
              </w:rPr>
              <w:t xml:space="preserve"> </w:t>
            </w:r>
            <w:r>
              <w:rPr>
                <w:sz w:val="20"/>
              </w:rPr>
              <w:t>unit</w:t>
            </w:r>
            <w:r>
              <w:rPr>
                <w:spacing w:val="-5"/>
                <w:sz w:val="20"/>
              </w:rPr>
              <w:t xml:space="preserve"> </w:t>
            </w:r>
            <w:r>
              <w:rPr>
                <w:sz w:val="20"/>
              </w:rPr>
              <w:t>emergency</w:t>
            </w:r>
            <w:r>
              <w:rPr>
                <w:spacing w:val="-3"/>
                <w:sz w:val="20"/>
              </w:rPr>
              <w:t xml:space="preserve"> </w:t>
            </w:r>
            <w:r>
              <w:rPr>
                <w:sz w:val="20"/>
              </w:rPr>
              <w:t>call</w:t>
            </w:r>
            <w:r>
              <w:rPr>
                <w:spacing w:val="-5"/>
                <w:sz w:val="20"/>
              </w:rPr>
              <w:t xml:space="preserve"> </w:t>
            </w:r>
            <w:r>
              <w:rPr>
                <w:sz w:val="20"/>
              </w:rPr>
              <w:t>tree</w:t>
            </w:r>
            <w:r>
              <w:rPr>
                <w:spacing w:val="-4"/>
                <w:sz w:val="20"/>
              </w:rPr>
              <w:t xml:space="preserve"> </w:t>
            </w:r>
            <w:r>
              <w:rPr>
                <w:spacing w:val="-2"/>
                <w:sz w:val="20"/>
              </w:rPr>
              <w:t>current?</w:t>
            </w:r>
          </w:p>
        </w:tc>
      </w:tr>
      <w:tr w:rsidR="0067303E" w14:paraId="69CFB2C5" w14:textId="77777777">
        <w:trPr>
          <w:trHeight w:val="300"/>
        </w:trPr>
        <w:tc>
          <w:tcPr>
            <w:tcW w:w="345" w:type="dxa"/>
          </w:tcPr>
          <w:p w14:paraId="72F35EC8" w14:textId="77777777" w:rsidR="0067303E" w:rsidRDefault="0067303E">
            <w:pPr>
              <w:pStyle w:val="TableParagraph"/>
              <w:ind w:left="0"/>
              <w:rPr>
                <w:sz w:val="18"/>
              </w:rPr>
            </w:pPr>
          </w:p>
        </w:tc>
        <w:tc>
          <w:tcPr>
            <w:tcW w:w="8903" w:type="dxa"/>
          </w:tcPr>
          <w:p w14:paraId="7D881D0F" w14:textId="77777777" w:rsidR="0067303E" w:rsidRDefault="00000000">
            <w:pPr>
              <w:pStyle w:val="TableParagraph"/>
              <w:spacing w:line="226" w:lineRule="exact"/>
              <w:ind w:left="597"/>
              <w:rPr>
                <w:sz w:val="20"/>
              </w:rPr>
            </w:pPr>
            <w:r>
              <w:rPr>
                <w:sz w:val="20"/>
              </w:rPr>
              <w:t>Do</w:t>
            </w:r>
            <w:r>
              <w:rPr>
                <w:spacing w:val="-4"/>
                <w:sz w:val="20"/>
              </w:rPr>
              <w:t xml:space="preserve"> </w:t>
            </w:r>
            <w:r>
              <w:rPr>
                <w:sz w:val="20"/>
              </w:rPr>
              <w:t>you</w:t>
            </w:r>
            <w:r>
              <w:rPr>
                <w:spacing w:val="-6"/>
                <w:sz w:val="20"/>
              </w:rPr>
              <w:t xml:space="preserve"> </w:t>
            </w:r>
            <w:r>
              <w:rPr>
                <w:sz w:val="20"/>
              </w:rPr>
              <w:t>have</w:t>
            </w:r>
            <w:r>
              <w:rPr>
                <w:spacing w:val="-4"/>
                <w:sz w:val="20"/>
              </w:rPr>
              <w:t xml:space="preserve"> </w:t>
            </w:r>
            <w:r>
              <w:rPr>
                <w:sz w:val="20"/>
              </w:rPr>
              <w:t>alternate</w:t>
            </w:r>
            <w:r>
              <w:rPr>
                <w:spacing w:val="-5"/>
                <w:sz w:val="20"/>
              </w:rPr>
              <w:t xml:space="preserve"> </w:t>
            </w:r>
            <w:r>
              <w:rPr>
                <w:sz w:val="20"/>
              </w:rPr>
              <w:t>non-work</w:t>
            </w:r>
            <w:r>
              <w:rPr>
                <w:spacing w:val="-3"/>
                <w:sz w:val="20"/>
              </w:rPr>
              <w:t xml:space="preserve"> </w:t>
            </w:r>
            <w:r>
              <w:rPr>
                <w:sz w:val="20"/>
              </w:rPr>
              <w:t>email</w:t>
            </w:r>
            <w:r>
              <w:rPr>
                <w:spacing w:val="-5"/>
                <w:sz w:val="20"/>
              </w:rPr>
              <w:t xml:space="preserve"> </w:t>
            </w:r>
            <w:r>
              <w:rPr>
                <w:sz w:val="20"/>
              </w:rPr>
              <w:t>addresses</w:t>
            </w:r>
            <w:r>
              <w:rPr>
                <w:spacing w:val="-5"/>
                <w:sz w:val="20"/>
              </w:rPr>
              <w:t xml:space="preserve"> </w:t>
            </w:r>
            <w:r>
              <w:rPr>
                <w:sz w:val="20"/>
              </w:rPr>
              <w:t>for</w:t>
            </w:r>
            <w:r>
              <w:rPr>
                <w:spacing w:val="-4"/>
                <w:sz w:val="20"/>
              </w:rPr>
              <w:t xml:space="preserve"> </w:t>
            </w:r>
            <w:proofErr w:type="gramStart"/>
            <w:r>
              <w:rPr>
                <w:sz w:val="20"/>
              </w:rPr>
              <w:t>all</w:t>
            </w:r>
            <w:r>
              <w:rPr>
                <w:spacing w:val="-4"/>
                <w:sz w:val="20"/>
              </w:rPr>
              <w:t xml:space="preserve"> </w:t>
            </w:r>
            <w:r>
              <w:rPr>
                <w:sz w:val="20"/>
              </w:rPr>
              <w:t>of</w:t>
            </w:r>
            <w:proofErr w:type="gramEnd"/>
            <w:r>
              <w:rPr>
                <w:spacing w:val="-7"/>
                <w:sz w:val="20"/>
              </w:rPr>
              <w:t xml:space="preserve"> </w:t>
            </w:r>
            <w:r>
              <w:rPr>
                <w:sz w:val="20"/>
              </w:rPr>
              <w:t>your</w:t>
            </w:r>
            <w:r>
              <w:rPr>
                <w:spacing w:val="-3"/>
                <w:sz w:val="20"/>
              </w:rPr>
              <w:t xml:space="preserve"> </w:t>
            </w:r>
            <w:r>
              <w:rPr>
                <w:spacing w:val="-2"/>
                <w:sz w:val="20"/>
              </w:rPr>
              <w:t>employees?</w:t>
            </w:r>
          </w:p>
        </w:tc>
      </w:tr>
      <w:tr w:rsidR="0067303E" w14:paraId="1CDE8D8C" w14:textId="77777777">
        <w:trPr>
          <w:trHeight w:val="298"/>
        </w:trPr>
        <w:tc>
          <w:tcPr>
            <w:tcW w:w="345" w:type="dxa"/>
          </w:tcPr>
          <w:p w14:paraId="600A262D" w14:textId="77777777" w:rsidR="0067303E" w:rsidRDefault="0067303E">
            <w:pPr>
              <w:pStyle w:val="TableParagraph"/>
              <w:ind w:left="0"/>
              <w:rPr>
                <w:sz w:val="18"/>
              </w:rPr>
            </w:pPr>
          </w:p>
        </w:tc>
        <w:tc>
          <w:tcPr>
            <w:tcW w:w="8903" w:type="dxa"/>
          </w:tcPr>
          <w:p w14:paraId="00677ACC" w14:textId="77777777" w:rsidR="0067303E" w:rsidRDefault="00000000">
            <w:pPr>
              <w:pStyle w:val="TableParagraph"/>
              <w:spacing w:before="65" w:line="214" w:lineRule="exact"/>
              <w:ind w:left="597"/>
              <w:rPr>
                <w:b/>
                <w:sz w:val="20"/>
              </w:rPr>
            </w:pPr>
            <w:r>
              <w:rPr>
                <w:b/>
                <w:spacing w:val="-2"/>
                <w:sz w:val="20"/>
              </w:rPr>
              <w:t>Phones</w:t>
            </w:r>
          </w:p>
        </w:tc>
      </w:tr>
      <w:tr w:rsidR="0067303E" w14:paraId="4B6A19B8" w14:textId="77777777">
        <w:trPr>
          <w:trHeight w:val="459"/>
        </w:trPr>
        <w:tc>
          <w:tcPr>
            <w:tcW w:w="345" w:type="dxa"/>
          </w:tcPr>
          <w:p w14:paraId="20E8F87F" w14:textId="4F153AA1" w:rsidR="0067303E" w:rsidRDefault="007C7F3A">
            <w:pPr>
              <w:pStyle w:val="TableParagraph"/>
              <w:spacing w:line="184" w:lineRule="exact"/>
              <w:ind w:left="71"/>
              <w:rPr>
                <w:sz w:val="18"/>
              </w:rPr>
            </w:pPr>
            <w:r>
              <w:rPr>
                <w:noProof/>
                <w:position w:val="-3"/>
                <w:sz w:val="18"/>
              </w:rPr>
              <mc:AlternateContent>
                <mc:Choice Requires="wpg">
                  <w:drawing>
                    <wp:inline distT="0" distB="0" distL="0" distR="0" wp14:anchorId="4E8F1E40" wp14:editId="3CCE3D5F">
                      <wp:extent cx="127000" cy="127000"/>
                      <wp:effectExtent l="635" t="8255" r="5715" b="7620"/>
                      <wp:docPr id="93496928" name="docshapegroup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416684111" name="docshape65"/>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E0020E" id="docshapegroup64"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">
                      <v:rect id="docshape65"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" filled="f" strokeweight=".72pt"/>
                      <w10:anchorlock/>
                    </v:group>
                  </w:pict>
                </mc:Fallback>
              </mc:AlternateContent>
            </w:r>
          </w:p>
        </w:tc>
        <w:tc>
          <w:tcPr>
            <w:tcW w:w="8903" w:type="dxa"/>
          </w:tcPr>
          <w:p w14:paraId="2491F0B0" w14:textId="77777777" w:rsidR="0067303E" w:rsidRDefault="00000000">
            <w:pPr>
              <w:pStyle w:val="TableParagraph"/>
              <w:spacing w:line="224" w:lineRule="exact"/>
              <w:ind w:left="597"/>
              <w:rPr>
                <w:sz w:val="20"/>
              </w:rPr>
            </w:pPr>
            <w:r>
              <w:rPr>
                <w:sz w:val="20"/>
              </w:rPr>
              <w:t>If</w:t>
            </w:r>
            <w:r>
              <w:rPr>
                <w:spacing w:val="-8"/>
                <w:sz w:val="20"/>
              </w:rPr>
              <w:t xml:space="preserve"> </w:t>
            </w:r>
            <w:r>
              <w:rPr>
                <w:sz w:val="20"/>
              </w:rPr>
              <w:t>you</w:t>
            </w:r>
            <w:r>
              <w:rPr>
                <w:spacing w:val="-10"/>
                <w:sz w:val="20"/>
              </w:rPr>
              <w:t xml:space="preserve"> </w:t>
            </w:r>
            <w:r>
              <w:rPr>
                <w:sz w:val="20"/>
              </w:rPr>
              <w:t>are</w:t>
            </w:r>
            <w:r>
              <w:rPr>
                <w:spacing w:val="-11"/>
                <w:sz w:val="20"/>
              </w:rPr>
              <w:t xml:space="preserve"> </w:t>
            </w:r>
            <w:r>
              <w:rPr>
                <w:sz w:val="20"/>
              </w:rPr>
              <w:t>unable</w:t>
            </w:r>
            <w:r>
              <w:rPr>
                <w:spacing w:val="-11"/>
                <w:sz w:val="20"/>
              </w:rPr>
              <w:t xml:space="preserve"> </w:t>
            </w:r>
            <w:r>
              <w:rPr>
                <w:sz w:val="20"/>
              </w:rPr>
              <w:t>to</w:t>
            </w:r>
            <w:r>
              <w:rPr>
                <w:spacing w:val="-8"/>
                <w:sz w:val="20"/>
              </w:rPr>
              <w:t xml:space="preserve"> </w:t>
            </w:r>
            <w:r>
              <w:rPr>
                <w:sz w:val="20"/>
              </w:rPr>
              <w:t>access</w:t>
            </w:r>
            <w:r>
              <w:rPr>
                <w:spacing w:val="-9"/>
                <w:sz w:val="20"/>
              </w:rPr>
              <w:t xml:space="preserve"> </w:t>
            </w:r>
            <w:r>
              <w:rPr>
                <w:sz w:val="20"/>
              </w:rPr>
              <w:t>your</w:t>
            </w:r>
            <w:r>
              <w:rPr>
                <w:spacing w:val="-8"/>
                <w:sz w:val="20"/>
              </w:rPr>
              <w:t xml:space="preserve"> </w:t>
            </w:r>
            <w:r>
              <w:rPr>
                <w:sz w:val="20"/>
              </w:rPr>
              <w:t>office,</w:t>
            </w:r>
            <w:r>
              <w:rPr>
                <w:spacing w:val="-8"/>
                <w:sz w:val="20"/>
              </w:rPr>
              <w:t xml:space="preserve"> </w:t>
            </w:r>
            <w:r>
              <w:rPr>
                <w:sz w:val="20"/>
              </w:rPr>
              <w:t>but</w:t>
            </w:r>
            <w:r>
              <w:rPr>
                <w:spacing w:val="-9"/>
                <w:sz w:val="20"/>
              </w:rPr>
              <w:t xml:space="preserve"> </w:t>
            </w:r>
            <w:r>
              <w:rPr>
                <w:sz w:val="20"/>
              </w:rPr>
              <w:t>power</w:t>
            </w:r>
            <w:r>
              <w:rPr>
                <w:spacing w:val="-10"/>
                <w:sz w:val="20"/>
              </w:rPr>
              <w:t xml:space="preserve"> </w:t>
            </w:r>
            <w:r>
              <w:rPr>
                <w:sz w:val="20"/>
              </w:rPr>
              <w:t>remains</w:t>
            </w:r>
            <w:r>
              <w:rPr>
                <w:spacing w:val="-10"/>
                <w:sz w:val="20"/>
              </w:rPr>
              <w:t xml:space="preserve"> </w:t>
            </w:r>
            <w:r>
              <w:rPr>
                <w:sz w:val="20"/>
              </w:rPr>
              <w:t>on,</w:t>
            </w:r>
            <w:r>
              <w:rPr>
                <w:spacing w:val="-10"/>
                <w:sz w:val="20"/>
              </w:rPr>
              <w:t xml:space="preserve"> </w:t>
            </w:r>
            <w:r>
              <w:rPr>
                <w:sz w:val="20"/>
              </w:rPr>
              <w:t>do</w:t>
            </w:r>
            <w:r>
              <w:rPr>
                <w:spacing w:val="-10"/>
                <w:sz w:val="20"/>
              </w:rPr>
              <w:t xml:space="preserve"> </w:t>
            </w:r>
            <w:r>
              <w:rPr>
                <w:sz w:val="20"/>
              </w:rPr>
              <w:t>you</w:t>
            </w:r>
            <w:r>
              <w:rPr>
                <w:spacing w:val="-10"/>
                <w:sz w:val="20"/>
              </w:rPr>
              <w:t xml:space="preserve"> </w:t>
            </w:r>
            <w:r>
              <w:rPr>
                <w:sz w:val="20"/>
              </w:rPr>
              <w:t>know</w:t>
            </w:r>
            <w:r>
              <w:rPr>
                <w:spacing w:val="-11"/>
                <w:sz w:val="20"/>
              </w:rPr>
              <w:t xml:space="preserve"> </w:t>
            </w:r>
            <w:r>
              <w:rPr>
                <w:sz w:val="20"/>
              </w:rPr>
              <w:t>how</w:t>
            </w:r>
            <w:r>
              <w:rPr>
                <w:spacing w:val="-9"/>
                <w:sz w:val="20"/>
              </w:rPr>
              <w:t xml:space="preserve"> </w:t>
            </w:r>
            <w:r>
              <w:rPr>
                <w:sz w:val="20"/>
              </w:rPr>
              <w:t>to</w:t>
            </w:r>
            <w:r>
              <w:rPr>
                <w:spacing w:val="-8"/>
                <w:sz w:val="20"/>
              </w:rPr>
              <w:t xml:space="preserve"> </w:t>
            </w:r>
            <w:r>
              <w:rPr>
                <w:sz w:val="20"/>
              </w:rPr>
              <w:t>forward</w:t>
            </w:r>
            <w:r>
              <w:rPr>
                <w:spacing w:val="-11"/>
                <w:sz w:val="20"/>
              </w:rPr>
              <w:t xml:space="preserve"> </w:t>
            </w:r>
            <w:r>
              <w:rPr>
                <w:sz w:val="20"/>
              </w:rPr>
              <w:t>your</w:t>
            </w:r>
            <w:r>
              <w:rPr>
                <w:spacing w:val="-10"/>
                <w:sz w:val="20"/>
              </w:rPr>
              <w:t xml:space="preserve"> </w:t>
            </w:r>
            <w:proofErr w:type="gramStart"/>
            <w:r>
              <w:rPr>
                <w:spacing w:val="-2"/>
                <w:sz w:val="20"/>
              </w:rPr>
              <w:t>phones</w:t>
            </w:r>
            <w:proofErr w:type="gramEnd"/>
          </w:p>
          <w:p w14:paraId="0DCB4D88" w14:textId="77777777" w:rsidR="0067303E" w:rsidRDefault="00000000">
            <w:pPr>
              <w:pStyle w:val="TableParagraph"/>
              <w:spacing w:line="215" w:lineRule="exact"/>
              <w:ind w:left="597"/>
              <w:rPr>
                <w:sz w:val="20"/>
              </w:rPr>
            </w:pPr>
            <w:r>
              <w:rPr>
                <w:spacing w:val="-2"/>
                <w:sz w:val="20"/>
              </w:rPr>
              <w:t>remotely?</w:t>
            </w:r>
          </w:p>
        </w:tc>
      </w:tr>
      <w:tr w:rsidR="0067303E" w14:paraId="52047E82" w14:textId="77777777">
        <w:trPr>
          <w:trHeight w:val="460"/>
        </w:trPr>
        <w:tc>
          <w:tcPr>
            <w:tcW w:w="345" w:type="dxa"/>
          </w:tcPr>
          <w:p w14:paraId="40699457" w14:textId="351CE545" w:rsidR="0067303E" w:rsidRDefault="007C7F3A">
            <w:pPr>
              <w:pStyle w:val="TableParagraph"/>
              <w:spacing w:line="184" w:lineRule="exact"/>
              <w:ind w:left="71"/>
              <w:rPr>
                <w:sz w:val="18"/>
              </w:rPr>
            </w:pPr>
            <w:r>
              <w:rPr>
                <w:noProof/>
                <w:position w:val="-3"/>
                <w:sz w:val="18"/>
              </w:rPr>
              <mc:AlternateContent>
                <mc:Choice Requires="wpg">
                  <w:drawing>
                    <wp:inline distT="0" distB="0" distL="0" distR="0" wp14:anchorId="00372265" wp14:editId="33B4AB50">
                      <wp:extent cx="127000" cy="127000"/>
                      <wp:effectExtent l="635" t="4445" r="5715" b="1905"/>
                      <wp:docPr id="464897339" name="docshapegroup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134819262" name="docshape67"/>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534205" id="docshapegroup6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">
                      <v:rect id="docshape67"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" filled="f" strokeweight=".72pt"/>
                      <w10:anchorlock/>
                    </v:group>
                  </w:pict>
                </mc:Fallback>
              </mc:AlternateContent>
            </w:r>
          </w:p>
        </w:tc>
        <w:tc>
          <w:tcPr>
            <w:tcW w:w="8903" w:type="dxa"/>
          </w:tcPr>
          <w:p w14:paraId="2D6CA80C" w14:textId="77777777" w:rsidR="0067303E" w:rsidRDefault="00000000">
            <w:pPr>
              <w:pStyle w:val="TableParagraph"/>
              <w:spacing w:line="226" w:lineRule="exact"/>
              <w:ind w:left="597"/>
              <w:rPr>
                <w:sz w:val="20"/>
              </w:rPr>
            </w:pPr>
            <w:r>
              <w:rPr>
                <w:spacing w:val="-2"/>
                <w:sz w:val="20"/>
              </w:rPr>
              <w:t>Have your</w:t>
            </w:r>
            <w:r>
              <w:rPr>
                <w:spacing w:val="-5"/>
                <w:sz w:val="20"/>
              </w:rPr>
              <w:t xml:space="preserve"> </w:t>
            </w:r>
            <w:r>
              <w:rPr>
                <w:spacing w:val="-2"/>
                <w:sz w:val="20"/>
              </w:rPr>
              <w:t>employees</w:t>
            </w:r>
            <w:r>
              <w:rPr>
                <w:spacing w:val="-3"/>
                <w:sz w:val="20"/>
              </w:rPr>
              <w:t xml:space="preserve"> </w:t>
            </w:r>
            <w:r>
              <w:rPr>
                <w:spacing w:val="-2"/>
                <w:sz w:val="20"/>
              </w:rPr>
              <w:t>been</w:t>
            </w:r>
            <w:r>
              <w:rPr>
                <w:spacing w:val="-3"/>
                <w:sz w:val="20"/>
              </w:rPr>
              <w:t xml:space="preserve"> </w:t>
            </w:r>
            <w:r>
              <w:rPr>
                <w:spacing w:val="-2"/>
                <w:sz w:val="20"/>
              </w:rPr>
              <w:t>given</w:t>
            </w:r>
            <w:r>
              <w:rPr>
                <w:spacing w:val="-1"/>
                <w:sz w:val="20"/>
              </w:rPr>
              <w:t xml:space="preserve"> </w:t>
            </w:r>
            <w:r>
              <w:rPr>
                <w:spacing w:val="-2"/>
                <w:sz w:val="20"/>
              </w:rPr>
              <w:t>instructions</w:t>
            </w:r>
            <w:r>
              <w:rPr>
                <w:spacing w:val="-5"/>
                <w:sz w:val="20"/>
              </w:rPr>
              <w:t xml:space="preserve"> </w:t>
            </w:r>
            <w:r>
              <w:rPr>
                <w:spacing w:val="-2"/>
                <w:sz w:val="20"/>
              </w:rPr>
              <w:t>how</w:t>
            </w:r>
            <w:r>
              <w:rPr>
                <w:spacing w:val="-4"/>
                <w:sz w:val="20"/>
              </w:rPr>
              <w:t xml:space="preserve"> </w:t>
            </w:r>
            <w:r>
              <w:rPr>
                <w:spacing w:val="-2"/>
                <w:sz w:val="20"/>
              </w:rPr>
              <w:t>to</w:t>
            </w:r>
            <w:r>
              <w:rPr>
                <w:spacing w:val="-1"/>
                <w:sz w:val="20"/>
              </w:rPr>
              <w:t xml:space="preserve"> </w:t>
            </w:r>
            <w:r>
              <w:rPr>
                <w:spacing w:val="-2"/>
                <w:sz w:val="20"/>
              </w:rPr>
              <w:t>access</w:t>
            </w:r>
            <w:r>
              <w:rPr>
                <w:spacing w:val="-3"/>
                <w:sz w:val="20"/>
              </w:rPr>
              <w:t xml:space="preserve"> </w:t>
            </w:r>
            <w:r>
              <w:rPr>
                <w:spacing w:val="-2"/>
                <w:sz w:val="20"/>
              </w:rPr>
              <w:t>the phone</w:t>
            </w:r>
            <w:r>
              <w:rPr>
                <w:spacing w:val="-4"/>
                <w:sz w:val="20"/>
              </w:rPr>
              <w:t xml:space="preserve"> </w:t>
            </w:r>
            <w:r>
              <w:rPr>
                <w:spacing w:val="-2"/>
                <w:sz w:val="20"/>
              </w:rPr>
              <w:t>system</w:t>
            </w:r>
            <w:r>
              <w:rPr>
                <w:spacing w:val="-1"/>
                <w:sz w:val="20"/>
              </w:rPr>
              <w:t xml:space="preserve"> </w:t>
            </w:r>
            <w:r>
              <w:rPr>
                <w:spacing w:val="-2"/>
                <w:sz w:val="20"/>
              </w:rPr>
              <w:t>remotely</w:t>
            </w:r>
            <w:r>
              <w:rPr>
                <w:spacing w:val="-1"/>
                <w:sz w:val="20"/>
              </w:rPr>
              <w:t xml:space="preserve"> </w:t>
            </w:r>
            <w:r>
              <w:rPr>
                <w:spacing w:val="-2"/>
                <w:sz w:val="20"/>
              </w:rPr>
              <w:t>to</w:t>
            </w:r>
            <w:r>
              <w:rPr>
                <w:sz w:val="20"/>
              </w:rPr>
              <w:t xml:space="preserve"> </w:t>
            </w:r>
            <w:r>
              <w:rPr>
                <w:spacing w:val="-2"/>
                <w:sz w:val="20"/>
              </w:rPr>
              <w:t>forward</w:t>
            </w:r>
            <w:r>
              <w:rPr>
                <w:spacing w:val="-3"/>
                <w:sz w:val="20"/>
              </w:rPr>
              <w:t xml:space="preserve"> </w:t>
            </w:r>
            <w:r>
              <w:rPr>
                <w:spacing w:val="-2"/>
                <w:sz w:val="20"/>
              </w:rPr>
              <w:t>lines,</w:t>
            </w:r>
          </w:p>
          <w:p w14:paraId="3C77910D" w14:textId="77777777" w:rsidR="0067303E" w:rsidRDefault="00000000">
            <w:pPr>
              <w:pStyle w:val="TableParagraph"/>
              <w:spacing w:line="215" w:lineRule="exact"/>
              <w:ind w:left="597"/>
              <w:rPr>
                <w:sz w:val="20"/>
              </w:rPr>
            </w:pPr>
            <w:r>
              <w:rPr>
                <w:sz w:val="20"/>
              </w:rPr>
              <w:t>check</w:t>
            </w:r>
            <w:r>
              <w:rPr>
                <w:spacing w:val="-6"/>
                <w:sz w:val="20"/>
              </w:rPr>
              <w:t xml:space="preserve"> </w:t>
            </w:r>
            <w:r>
              <w:rPr>
                <w:sz w:val="20"/>
              </w:rPr>
              <w:t>voice</w:t>
            </w:r>
            <w:r>
              <w:rPr>
                <w:spacing w:val="-6"/>
                <w:sz w:val="20"/>
              </w:rPr>
              <w:t xml:space="preserve"> </w:t>
            </w:r>
            <w:r>
              <w:rPr>
                <w:sz w:val="20"/>
              </w:rPr>
              <w:t>mail,</w:t>
            </w:r>
            <w:r>
              <w:rPr>
                <w:spacing w:val="-6"/>
                <w:sz w:val="20"/>
              </w:rPr>
              <w:t xml:space="preserve"> </w:t>
            </w:r>
            <w:r>
              <w:rPr>
                <w:sz w:val="20"/>
              </w:rPr>
              <w:t>and/or</w:t>
            </w:r>
            <w:r>
              <w:rPr>
                <w:spacing w:val="-6"/>
                <w:sz w:val="20"/>
              </w:rPr>
              <w:t xml:space="preserve"> </w:t>
            </w:r>
            <w:r>
              <w:rPr>
                <w:sz w:val="20"/>
              </w:rPr>
              <w:t>record</w:t>
            </w:r>
            <w:r>
              <w:rPr>
                <w:spacing w:val="-5"/>
                <w:sz w:val="20"/>
              </w:rPr>
              <w:t xml:space="preserve"> </w:t>
            </w:r>
            <w:r>
              <w:rPr>
                <w:sz w:val="20"/>
              </w:rPr>
              <w:t>disaster</w:t>
            </w:r>
            <w:r>
              <w:rPr>
                <w:spacing w:val="-6"/>
                <w:sz w:val="20"/>
              </w:rPr>
              <w:t xml:space="preserve"> </w:t>
            </w:r>
            <w:r>
              <w:rPr>
                <w:sz w:val="20"/>
              </w:rPr>
              <w:t>related</w:t>
            </w:r>
            <w:r>
              <w:rPr>
                <w:spacing w:val="-5"/>
                <w:sz w:val="20"/>
              </w:rPr>
              <w:t xml:space="preserve"> </w:t>
            </w:r>
            <w:r>
              <w:rPr>
                <w:spacing w:val="-2"/>
                <w:sz w:val="20"/>
              </w:rPr>
              <w:t>messages?</w:t>
            </w:r>
          </w:p>
        </w:tc>
      </w:tr>
      <w:tr w:rsidR="0067303E" w14:paraId="3A98C8CC" w14:textId="77777777">
        <w:trPr>
          <w:trHeight w:val="529"/>
        </w:trPr>
        <w:tc>
          <w:tcPr>
            <w:tcW w:w="345" w:type="dxa"/>
          </w:tcPr>
          <w:p w14:paraId="11761274" w14:textId="2911C0BB" w:rsidR="0067303E" w:rsidRDefault="007C7F3A">
            <w:pPr>
              <w:pStyle w:val="TableParagraph"/>
              <w:spacing w:line="184" w:lineRule="exact"/>
              <w:ind w:left="71"/>
              <w:rPr>
                <w:sz w:val="18"/>
              </w:rPr>
            </w:pPr>
            <w:r>
              <w:rPr>
                <w:noProof/>
                <w:position w:val="-3"/>
                <w:sz w:val="18"/>
              </w:rPr>
              <mc:AlternateContent>
                <mc:Choice Requires="wpg">
                  <w:drawing>
                    <wp:inline distT="0" distB="0" distL="0" distR="0" wp14:anchorId="5215C1C7" wp14:editId="26BC839C">
                      <wp:extent cx="127000" cy="127000"/>
                      <wp:effectExtent l="635" t="1270" r="5715" b="5080"/>
                      <wp:docPr id="961681954" name="docshapegroup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607170107" name="docshape69"/>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D1F02D" id="docshapegroup68"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">
                      <v:rect id="docshape69"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" filled="f" strokeweight=".72pt"/>
                      <w10:anchorlock/>
                    </v:group>
                  </w:pict>
                </mc:Fallback>
              </mc:AlternateContent>
            </w:r>
          </w:p>
        </w:tc>
        <w:tc>
          <w:tcPr>
            <w:tcW w:w="8903" w:type="dxa"/>
          </w:tcPr>
          <w:p w14:paraId="79AE9BB8" w14:textId="77777777" w:rsidR="0067303E" w:rsidRDefault="00000000">
            <w:pPr>
              <w:pStyle w:val="TableParagraph"/>
              <w:ind w:left="597"/>
              <w:rPr>
                <w:sz w:val="20"/>
              </w:rPr>
            </w:pPr>
            <w:r>
              <w:rPr>
                <w:sz w:val="20"/>
              </w:rPr>
              <w:t>If</w:t>
            </w:r>
            <w:r>
              <w:rPr>
                <w:spacing w:val="-2"/>
                <w:sz w:val="20"/>
              </w:rPr>
              <w:t xml:space="preserve"> </w:t>
            </w:r>
            <w:r>
              <w:rPr>
                <w:sz w:val="20"/>
              </w:rPr>
              <w:t>phones</w:t>
            </w:r>
            <w:r>
              <w:rPr>
                <w:spacing w:val="-6"/>
                <w:sz w:val="20"/>
              </w:rPr>
              <w:t xml:space="preserve"> </w:t>
            </w:r>
            <w:r>
              <w:rPr>
                <w:sz w:val="20"/>
              </w:rPr>
              <w:t>and</w:t>
            </w:r>
            <w:r>
              <w:rPr>
                <w:spacing w:val="-4"/>
                <w:sz w:val="20"/>
              </w:rPr>
              <w:t xml:space="preserve"> </w:t>
            </w:r>
            <w:r>
              <w:rPr>
                <w:sz w:val="20"/>
              </w:rPr>
              <w:t>email</w:t>
            </w:r>
            <w:r>
              <w:rPr>
                <w:spacing w:val="-3"/>
                <w:sz w:val="20"/>
              </w:rPr>
              <w:t xml:space="preserve"> </w:t>
            </w:r>
            <w:r>
              <w:rPr>
                <w:sz w:val="20"/>
              </w:rPr>
              <w:t>services</w:t>
            </w:r>
            <w:r>
              <w:rPr>
                <w:spacing w:val="-4"/>
                <w:sz w:val="20"/>
              </w:rPr>
              <w:t xml:space="preserve"> </w:t>
            </w:r>
            <w:r>
              <w:rPr>
                <w:sz w:val="20"/>
              </w:rPr>
              <w:t>are</w:t>
            </w:r>
            <w:r>
              <w:rPr>
                <w:spacing w:val="-3"/>
                <w:sz w:val="20"/>
              </w:rPr>
              <w:t xml:space="preserve"> </w:t>
            </w:r>
            <w:r>
              <w:rPr>
                <w:sz w:val="20"/>
              </w:rPr>
              <w:t>generally</w:t>
            </w:r>
            <w:r>
              <w:rPr>
                <w:spacing w:val="-4"/>
                <w:sz w:val="20"/>
              </w:rPr>
              <w:t xml:space="preserve"> </w:t>
            </w:r>
            <w:r>
              <w:rPr>
                <w:sz w:val="20"/>
              </w:rPr>
              <w:t>unavailable,</w:t>
            </w:r>
            <w:r>
              <w:rPr>
                <w:spacing w:val="-2"/>
                <w:sz w:val="20"/>
              </w:rPr>
              <w:t xml:space="preserve"> </w:t>
            </w:r>
            <w:r>
              <w:rPr>
                <w:sz w:val="20"/>
              </w:rPr>
              <w:t>do</w:t>
            </w:r>
            <w:r>
              <w:rPr>
                <w:spacing w:val="-4"/>
                <w:sz w:val="20"/>
              </w:rPr>
              <w:t xml:space="preserve"> </w:t>
            </w:r>
            <w:r>
              <w:rPr>
                <w:sz w:val="20"/>
              </w:rPr>
              <w:t>you</w:t>
            </w:r>
            <w:r>
              <w:rPr>
                <w:spacing w:val="-4"/>
                <w:sz w:val="20"/>
              </w:rPr>
              <w:t xml:space="preserve"> </w:t>
            </w:r>
            <w:r>
              <w:rPr>
                <w:sz w:val="20"/>
              </w:rPr>
              <w:t>know</w:t>
            </w:r>
            <w:r>
              <w:rPr>
                <w:spacing w:val="-5"/>
                <w:sz w:val="20"/>
              </w:rPr>
              <w:t xml:space="preserve"> </w:t>
            </w:r>
            <w:r>
              <w:rPr>
                <w:sz w:val="20"/>
              </w:rPr>
              <w:t>how</w:t>
            </w:r>
            <w:r>
              <w:rPr>
                <w:spacing w:val="-5"/>
                <w:sz w:val="20"/>
              </w:rPr>
              <w:t xml:space="preserve"> </w:t>
            </w:r>
            <w:r>
              <w:rPr>
                <w:sz w:val="20"/>
              </w:rPr>
              <w:t>to</w:t>
            </w:r>
            <w:r>
              <w:rPr>
                <w:spacing w:val="-4"/>
                <w:sz w:val="20"/>
              </w:rPr>
              <w:t xml:space="preserve"> </w:t>
            </w:r>
            <w:r>
              <w:rPr>
                <w:sz w:val="20"/>
              </w:rPr>
              <w:t>contact</w:t>
            </w:r>
            <w:r>
              <w:rPr>
                <w:spacing w:val="-6"/>
                <w:sz w:val="20"/>
              </w:rPr>
              <w:t xml:space="preserve"> </w:t>
            </w:r>
            <w:r>
              <w:rPr>
                <w:sz w:val="20"/>
              </w:rPr>
              <w:t>local</w:t>
            </w:r>
            <w:r>
              <w:rPr>
                <w:spacing w:val="-6"/>
                <w:sz w:val="20"/>
              </w:rPr>
              <w:t xml:space="preserve"> </w:t>
            </w:r>
            <w:r>
              <w:rPr>
                <w:sz w:val="20"/>
              </w:rPr>
              <w:t>radio</w:t>
            </w:r>
            <w:r>
              <w:rPr>
                <w:spacing w:val="-2"/>
                <w:sz w:val="20"/>
              </w:rPr>
              <w:t xml:space="preserve"> </w:t>
            </w:r>
            <w:r>
              <w:rPr>
                <w:sz w:val="20"/>
              </w:rPr>
              <w:t>stations or television stations to distribute messages?</w:t>
            </w:r>
          </w:p>
        </w:tc>
      </w:tr>
      <w:tr w:rsidR="0067303E" w14:paraId="50BE4548" w14:textId="77777777">
        <w:trPr>
          <w:trHeight w:val="298"/>
        </w:trPr>
        <w:tc>
          <w:tcPr>
            <w:tcW w:w="345" w:type="dxa"/>
          </w:tcPr>
          <w:p w14:paraId="125C03C4" w14:textId="77777777" w:rsidR="0067303E" w:rsidRDefault="0067303E">
            <w:pPr>
              <w:pStyle w:val="TableParagraph"/>
              <w:ind w:left="0"/>
              <w:rPr>
                <w:sz w:val="18"/>
              </w:rPr>
            </w:pPr>
          </w:p>
        </w:tc>
        <w:tc>
          <w:tcPr>
            <w:tcW w:w="8903" w:type="dxa"/>
          </w:tcPr>
          <w:p w14:paraId="6F093EE2" w14:textId="77777777" w:rsidR="0067303E" w:rsidRDefault="00000000">
            <w:pPr>
              <w:pStyle w:val="TableParagraph"/>
              <w:spacing w:before="64" w:line="215" w:lineRule="exact"/>
              <w:ind w:left="597"/>
              <w:rPr>
                <w:b/>
                <w:sz w:val="20"/>
              </w:rPr>
            </w:pPr>
            <w:r>
              <w:rPr>
                <w:b/>
                <w:spacing w:val="-2"/>
                <w:sz w:val="20"/>
              </w:rPr>
              <w:t>Computers</w:t>
            </w:r>
          </w:p>
        </w:tc>
      </w:tr>
      <w:tr w:rsidR="0067303E" w14:paraId="1568D712" w14:textId="77777777">
        <w:trPr>
          <w:trHeight w:val="229"/>
        </w:trPr>
        <w:tc>
          <w:tcPr>
            <w:tcW w:w="345" w:type="dxa"/>
          </w:tcPr>
          <w:p w14:paraId="2E74CBA0" w14:textId="77777777" w:rsidR="0067303E" w:rsidRDefault="0067303E">
            <w:pPr>
              <w:pStyle w:val="TableParagraph"/>
              <w:ind w:left="0"/>
              <w:rPr>
                <w:sz w:val="16"/>
              </w:rPr>
            </w:pPr>
          </w:p>
        </w:tc>
        <w:tc>
          <w:tcPr>
            <w:tcW w:w="8903" w:type="dxa"/>
          </w:tcPr>
          <w:p w14:paraId="51B48540" w14:textId="77777777" w:rsidR="0067303E" w:rsidRDefault="00000000">
            <w:pPr>
              <w:pStyle w:val="TableParagraph"/>
              <w:spacing w:line="209" w:lineRule="exact"/>
              <w:ind w:left="597"/>
              <w:rPr>
                <w:sz w:val="20"/>
              </w:rPr>
            </w:pPr>
            <w:r>
              <w:rPr>
                <w:sz w:val="20"/>
              </w:rPr>
              <w:t>Have</w:t>
            </w:r>
            <w:r>
              <w:rPr>
                <w:spacing w:val="-6"/>
                <w:sz w:val="20"/>
              </w:rPr>
              <w:t xml:space="preserve"> </w:t>
            </w:r>
            <w:r>
              <w:rPr>
                <w:sz w:val="20"/>
              </w:rPr>
              <w:t>your</w:t>
            </w:r>
            <w:r>
              <w:rPr>
                <w:spacing w:val="-4"/>
                <w:sz w:val="20"/>
              </w:rPr>
              <w:t xml:space="preserve"> </w:t>
            </w:r>
            <w:r>
              <w:rPr>
                <w:sz w:val="20"/>
              </w:rPr>
              <w:t>employees</w:t>
            </w:r>
            <w:r>
              <w:rPr>
                <w:spacing w:val="-6"/>
                <w:sz w:val="20"/>
              </w:rPr>
              <w:t xml:space="preserve"> </w:t>
            </w:r>
            <w:r>
              <w:rPr>
                <w:sz w:val="20"/>
              </w:rPr>
              <w:t>been</w:t>
            </w:r>
            <w:r>
              <w:rPr>
                <w:spacing w:val="-6"/>
                <w:sz w:val="20"/>
              </w:rPr>
              <w:t xml:space="preserve"> </w:t>
            </w:r>
            <w:r>
              <w:rPr>
                <w:sz w:val="20"/>
              </w:rPr>
              <w:t>given</w:t>
            </w:r>
            <w:r>
              <w:rPr>
                <w:spacing w:val="-4"/>
                <w:sz w:val="20"/>
              </w:rPr>
              <w:t xml:space="preserve"> </w:t>
            </w:r>
            <w:r>
              <w:rPr>
                <w:sz w:val="20"/>
              </w:rPr>
              <w:t>instructions</w:t>
            </w:r>
            <w:r>
              <w:rPr>
                <w:spacing w:val="-6"/>
                <w:sz w:val="20"/>
              </w:rPr>
              <w:t xml:space="preserve"> </w:t>
            </w:r>
            <w:r>
              <w:rPr>
                <w:sz w:val="20"/>
              </w:rPr>
              <w:t>how</w:t>
            </w:r>
            <w:r>
              <w:rPr>
                <w:spacing w:val="-6"/>
                <w:sz w:val="20"/>
              </w:rPr>
              <w:t xml:space="preserve"> </w:t>
            </w:r>
            <w:r>
              <w:rPr>
                <w:sz w:val="20"/>
              </w:rPr>
              <w:t>to</w:t>
            </w:r>
            <w:r>
              <w:rPr>
                <w:spacing w:val="-4"/>
                <w:sz w:val="20"/>
              </w:rPr>
              <w:t xml:space="preserve"> </w:t>
            </w:r>
            <w:r>
              <w:rPr>
                <w:sz w:val="20"/>
              </w:rPr>
              <w:t>access</w:t>
            </w:r>
            <w:r>
              <w:rPr>
                <w:spacing w:val="-6"/>
                <w:sz w:val="20"/>
              </w:rPr>
              <w:t xml:space="preserve"> </w:t>
            </w:r>
            <w:r>
              <w:rPr>
                <w:sz w:val="20"/>
              </w:rPr>
              <w:t>email</w:t>
            </w:r>
            <w:r>
              <w:rPr>
                <w:spacing w:val="-5"/>
                <w:sz w:val="20"/>
              </w:rPr>
              <w:t xml:space="preserve"> </w:t>
            </w:r>
            <w:r>
              <w:rPr>
                <w:spacing w:val="-2"/>
                <w:sz w:val="20"/>
              </w:rPr>
              <w:t>remotely?</w:t>
            </w:r>
          </w:p>
        </w:tc>
      </w:tr>
      <w:tr w:rsidR="0067303E" w14:paraId="4147B6E6" w14:textId="77777777">
        <w:trPr>
          <w:trHeight w:val="229"/>
        </w:trPr>
        <w:tc>
          <w:tcPr>
            <w:tcW w:w="345" w:type="dxa"/>
          </w:tcPr>
          <w:p w14:paraId="720F99D0" w14:textId="77777777" w:rsidR="0067303E" w:rsidRDefault="0067303E">
            <w:pPr>
              <w:pStyle w:val="TableParagraph"/>
              <w:ind w:left="0"/>
              <w:rPr>
                <w:sz w:val="16"/>
              </w:rPr>
            </w:pPr>
          </w:p>
        </w:tc>
        <w:tc>
          <w:tcPr>
            <w:tcW w:w="8903" w:type="dxa"/>
          </w:tcPr>
          <w:p w14:paraId="5B8CBD51" w14:textId="77777777" w:rsidR="0067303E" w:rsidRDefault="00000000">
            <w:pPr>
              <w:pStyle w:val="TableParagraph"/>
              <w:spacing w:line="209" w:lineRule="exact"/>
              <w:ind w:left="597"/>
              <w:rPr>
                <w:sz w:val="20"/>
              </w:rPr>
            </w:pPr>
            <w:r>
              <w:rPr>
                <w:sz w:val="20"/>
              </w:rPr>
              <w:t>Do</w:t>
            </w:r>
            <w:r>
              <w:rPr>
                <w:spacing w:val="-4"/>
                <w:sz w:val="20"/>
              </w:rPr>
              <w:t xml:space="preserve"> </w:t>
            </w:r>
            <w:r>
              <w:rPr>
                <w:sz w:val="20"/>
              </w:rPr>
              <w:t>your</w:t>
            </w:r>
            <w:r>
              <w:rPr>
                <w:spacing w:val="-4"/>
                <w:sz w:val="20"/>
              </w:rPr>
              <w:t xml:space="preserve"> </w:t>
            </w:r>
            <w:r>
              <w:rPr>
                <w:sz w:val="20"/>
              </w:rPr>
              <w:t>critical</w:t>
            </w:r>
            <w:r>
              <w:rPr>
                <w:spacing w:val="-5"/>
                <w:sz w:val="20"/>
              </w:rPr>
              <w:t xml:space="preserve"> </w:t>
            </w:r>
            <w:r>
              <w:rPr>
                <w:sz w:val="20"/>
              </w:rPr>
              <w:t>personnel</w:t>
            </w:r>
            <w:r>
              <w:rPr>
                <w:spacing w:val="-4"/>
                <w:sz w:val="20"/>
              </w:rPr>
              <w:t xml:space="preserve"> </w:t>
            </w:r>
            <w:r>
              <w:rPr>
                <w:sz w:val="20"/>
              </w:rPr>
              <w:t>have</w:t>
            </w:r>
            <w:r>
              <w:rPr>
                <w:spacing w:val="-5"/>
                <w:sz w:val="20"/>
              </w:rPr>
              <w:t xml:space="preserve"> </w:t>
            </w:r>
            <w:r>
              <w:rPr>
                <w:sz w:val="20"/>
              </w:rPr>
              <w:t>access</w:t>
            </w:r>
            <w:r>
              <w:rPr>
                <w:spacing w:val="-5"/>
                <w:sz w:val="20"/>
              </w:rPr>
              <w:t xml:space="preserve"> </w:t>
            </w:r>
            <w:r>
              <w:rPr>
                <w:sz w:val="20"/>
              </w:rPr>
              <w:t>to</w:t>
            </w:r>
            <w:r>
              <w:rPr>
                <w:spacing w:val="-4"/>
                <w:sz w:val="20"/>
              </w:rPr>
              <w:t xml:space="preserve"> </w:t>
            </w:r>
            <w:r>
              <w:rPr>
                <w:sz w:val="20"/>
              </w:rPr>
              <w:t>home</w:t>
            </w:r>
            <w:r>
              <w:rPr>
                <w:spacing w:val="-5"/>
                <w:sz w:val="20"/>
              </w:rPr>
              <w:t xml:space="preserve"> </w:t>
            </w:r>
            <w:r>
              <w:rPr>
                <w:sz w:val="20"/>
              </w:rPr>
              <w:t>computers</w:t>
            </w:r>
            <w:r>
              <w:rPr>
                <w:spacing w:val="-5"/>
                <w:sz w:val="20"/>
              </w:rPr>
              <w:t xml:space="preserve"> </w:t>
            </w:r>
            <w:r>
              <w:rPr>
                <w:sz w:val="20"/>
              </w:rPr>
              <w:t>or</w:t>
            </w:r>
            <w:r>
              <w:rPr>
                <w:spacing w:val="-7"/>
                <w:sz w:val="20"/>
              </w:rPr>
              <w:t xml:space="preserve"> </w:t>
            </w:r>
            <w:r>
              <w:rPr>
                <w:spacing w:val="-2"/>
                <w:sz w:val="20"/>
              </w:rPr>
              <w:t>laptops?</w:t>
            </w:r>
          </w:p>
        </w:tc>
      </w:tr>
      <w:tr w:rsidR="0067303E" w14:paraId="2CB22805" w14:textId="77777777">
        <w:trPr>
          <w:trHeight w:val="230"/>
        </w:trPr>
        <w:tc>
          <w:tcPr>
            <w:tcW w:w="345" w:type="dxa"/>
          </w:tcPr>
          <w:p w14:paraId="774073A9" w14:textId="77777777" w:rsidR="0067303E" w:rsidRDefault="0067303E">
            <w:pPr>
              <w:pStyle w:val="TableParagraph"/>
              <w:ind w:left="0"/>
              <w:rPr>
                <w:sz w:val="16"/>
              </w:rPr>
            </w:pPr>
          </w:p>
        </w:tc>
        <w:tc>
          <w:tcPr>
            <w:tcW w:w="8903" w:type="dxa"/>
          </w:tcPr>
          <w:p w14:paraId="7EA21FFD" w14:textId="77777777" w:rsidR="0067303E" w:rsidRDefault="00000000">
            <w:pPr>
              <w:pStyle w:val="TableParagraph"/>
              <w:spacing w:line="210" w:lineRule="exact"/>
              <w:ind w:left="597"/>
              <w:rPr>
                <w:sz w:val="20"/>
              </w:rPr>
            </w:pPr>
            <w:r>
              <w:rPr>
                <w:sz w:val="20"/>
              </w:rPr>
              <w:t>Do</w:t>
            </w:r>
            <w:r>
              <w:rPr>
                <w:spacing w:val="-5"/>
                <w:sz w:val="20"/>
              </w:rPr>
              <w:t xml:space="preserve"> </w:t>
            </w:r>
            <w:r>
              <w:rPr>
                <w:sz w:val="20"/>
              </w:rPr>
              <w:t>your</w:t>
            </w:r>
            <w:r>
              <w:rPr>
                <w:spacing w:val="-4"/>
                <w:sz w:val="20"/>
              </w:rPr>
              <w:t xml:space="preserve"> </w:t>
            </w:r>
            <w:r>
              <w:rPr>
                <w:sz w:val="20"/>
              </w:rPr>
              <w:t>critical</w:t>
            </w:r>
            <w:r>
              <w:rPr>
                <w:spacing w:val="-5"/>
                <w:sz w:val="20"/>
              </w:rPr>
              <w:t xml:space="preserve"> </w:t>
            </w:r>
            <w:r>
              <w:rPr>
                <w:sz w:val="20"/>
              </w:rPr>
              <w:t>personnel</w:t>
            </w:r>
            <w:r>
              <w:rPr>
                <w:spacing w:val="-5"/>
                <w:sz w:val="20"/>
              </w:rPr>
              <w:t xml:space="preserve"> </w:t>
            </w:r>
            <w:r>
              <w:rPr>
                <w:sz w:val="20"/>
              </w:rPr>
              <w:t>have</w:t>
            </w:r>
            <w:r>
              <w:rPr>
                <w:spacing w:val="-5"/>
                <w:sz w:val="20"/>
              </w:rPr>
              <w:t xml:space="preserve"> </w:t>
            </w:r>
            <w:r>
              <w:rPr>
                <w:sz w:val="20"/>
              </w:rPr>
              <w:t>VPN</w:t>
            </w:r>
            <w:r>
              <w:rPr>
                <w:spacing w:val="-5"/>
                <w:sz w:val="20"/>
              </w:rPr>
              <w:t xml:space="preserve"> </w:t>
            </w:r>
            <w:r>
              <w:rPr>
                <w:sz w:val="20"/>
              </w:rPr>
              <w:t>access</w:t>
            </w:r>
            <w:r>
              <w:rPr>
                <w:spacing w:val="-6"/>
                <w:sz w:val="20"/>
              </w:rPr>
              <w:t xml:space="preserve"> </w:t>
            </w:r>
            <w:r>
              <w:rPr>
                <w:sz w:val="20"/>
              </w:rPr>
              <w:t>to</w:t>
            </w:r>
            <w:r>
              <w:rPr>
                <w:spacing w:val="-4"/>
                <w:sz w:val="20"/>
              </w:rPr>
              <w:t xml:space="preserve"> </w:t>
            </w:r>
            <w:r>
              <w:rPr>
                <w:sz w:val="20"/>
              </w:rPr>
              <w:t>simulate</w:t>
            </w:r>
            <w:r>
              <w:rPr>
                <w:spacing w:val="-5"/>
                <w:sz w:val="20"/>
              </w:rPr>
              <w:t xml:space="preserve"> </w:t>
            </w:r>
            <w:r>
              <w:rPr>
                <w:sz w:val="20"/>
              </w:rPr>
              <w:t>their</w:t>
            </w:r>
            <w:r>
              <w:rPr>
                <w:spacing w:val="-2"/>
                <w:sz w:val="20"/>
              </w:rPr>
              <w:t xml:space="preserve"> </w:t>
            </w:r>
            <w:r>
              <w:rPr>
                <w:sz w:val="20"/>
              </w:rPr>
              <w:t>desktop</w:t>
            </w:r>
            <w:r>
              <w:rPr>
                <w:spacing w:val="-4"/>
                <w:sz w:val="20"/>
              </w:rPr>
              <w:t xml:space="preserve"> </w:t>
            </w:r>
            <w:r>
              <w:rPr>
                <w:sz w:val="20"/>
              </w:rPr>
              <w:t>on</w:t>
            </w:r>
            <w:r>
              <w:rPr>
                <w:spacing w:val="-4"/>
                <w:sz w:val="20"/>
              </w:rPr>
              <w:t xml:space="preserve"> </w:t>
            </w:r>
            <w:r>
              <w:rPr>
                <w:sz w:val="20"/>
              </w:rPr>
              <w:t>a</w:t>
            </w:r>
            <w:r>
              <w:rPr>
                <w:spacing w:val="-5"/>
                <w:sz w:val="20"/>
              </w:rPr>
              <w:t xml:space="preserve"> </w:t>
            </w:r>
            <w:r>
              <w:rPr>
                <w:sz w:val="20"/>
              </w:rPr>
              <w:t>remote</w:t>
            </w:r>
            <w:r>
              <w:rPr>
                <w:spacing w:val="-5"/>
                <w:sz w:val="20"/>
              </w:rPr>
              <w:t xml:space="preserve"> </w:t>
            </w:r>
            <w:r>
              <w:rPr>
                <w:spacing w:val="-2"/>
                <w:sz w:val="20"/>
              </w:rPr>
              <w:t>computer?</w:t>
            </w:r>
          </w:p>
        </w:tc>
      </w:tr>
      <w:tr w:rsidR="0067303E" w14:paraId="01CEE146" w14:textId="77777777">
        <w:trPr>
          <w:trHeight w:val="230"/>
        </w:trPr>
        <w:tc>
          <w:tcPr>
            <w:tcW w:w="345" w:type="dxa"/>
          </w:tcPr>
          <w:p w14:paraId="49B60C13" w14:textId="77777777" w:rsidR="0067303E" w:rsidRDefault="0067303E">
            <w:pPr>
              <w:pStyle w:val="TableParagraph"/>
              <w:ind w:left="0"/>
              <w:rPr>
                <w:sz w:val="16"/>
              </w:rPr>
            </w:pPr>
          </w:p>
        </w:tc>
        <w:tc>
          <w:tcPr>
            <w:tcW w:w="8903" w:type="dxa"/>
          </w:tcPr>
          <w:p w14:paraId="67FA20F2" w14:textId="77777777" w:rsidR="0067303E" w:rsidRDefault="00000000">
            <w:pPr>
              <w:pStyle w:val="TableParagraph"/>
              <w:spacing w:line="210" w:lineRule="exact"/>
              <w:ind w:left="597"/>
              <w:rPr>
                <w:sz w:val="20"/>
              </w:rPr>
            </w:pPr>
            <w:r>
              <w:rPr>
                <w:sz w:val="20"/>
              </w:rPr>
              <w:t>Is</w:t>
            </w:r>
            <w:r>
              <w:rPr>
                <w:spacing w:val="-6"/>
                <w:sz w:val="20"/>
              </w:rPr>
              <w:t xml:space="preserve"> </w:t>
            </w:r>
            <w:r>
              <w:rPr>
                <w:sz w:val="20"/>
              </w:rPr>
              <w:t>the</w:t>
            </w:r>
            <w:r>
              <w:rPr>
                <w:spacing w:val="-4"/>
                <w:sz w:val="20"/>
              </w:rPr>
              <w:t xml:space="preserve"> </w:t>
            </w:r>
            <w:r>
              <w:rPr>
                <w:sz w:val="20"/>
              </w:rPr>
              <w:t>software</w:t>
            </w:r>
            <w:r>
              <w:rPr>
                <w:spacing w:val="-5"/>
                <w:sz w:val="20"/>
              </w:rPr>
              <w:t xml:space="preserve"> </w:t>
            </w:r>
            <w:r>
              <w:rPr>
                <w:sz w:val="20"/>
              </w:rPr>
              <w:t>on</w:t>
            </w:r>
            <w:r>
              <w:rPr>
                <w:spacing w:val="-5"/>
                <w:sz w:val="20"/>
              </w:rPr>
              <w:t xml:space="preserve"> </w:t>
            </w:r>
            <w:r>
              <w:rPr>
                <w:sz w:val="20"/>
              </w:rPr>
              <w:t>remote</w:t>
            </w:r>
            <w:r>
              <w:rPr>
                <w:spacing w:val="-5"/>
                <w:sz w:val="20"/>
              </w:rPr>
              <w:t xml:space="preserve"> </w:t>
            </w:r>
            <w:r>
              <w:rPr>
                <w:sz w:val="20"/>
              </w:rPr>
              <w:t>computers</w:t>
            </w:r>
            <w:r>
              <w:rPr>
                <w:spacing w:val="-5"/>
                <w:sz w:val="20"/>
              </w:rPr>
              <w:t xml:space="preserve"> </w:t>
            </w:r>
            <w:r>
              <w:rPr>
                <w:sz w:val="20"/>
              </w:rPr>
              <w:t>up</w:t>
            </w:r>
            <w:r>
              <w:rPr>
                <w:spacing w:val="-4"/>
                <w:sz w:val="20"/>
              </w:rPr>
              <w:t xml:space="preserve"> </w:t>
            </w:r>
            <w:r>
              <w:rPr>
                <w:sz w:val="20"/>
              </w:rPr>
              <w:t>to</w:t>
            </w:r>
            <w:r>
              <w:rPr>
                <w:spacing w:val="-5"/>
                <w:sz w:val="20"/>
              </w:rPr>
              <w:t xml:space="preserve"> </w:t>
            </w:r>
            <w:r>
              <w:rPr>
                <w:sz w:val="20"/>
              </w:rPr>
              <w:t>date</w:t>
            </w:r>
            <w:r>
              <w:rPr>
                <w:spacing w:val="-5"/>
                <w:sz w:val="20"/>
              </w:rPr>
              <w:t xml:space="preserve"> </w:t>
            </w:r>
            <w:r>
              <w:rPr>
                <w:sz w:val="20"/>
              </w:rPr>
              <w:t>to</w:t>
            </w:r>
            <w:r>
              <w:rPr>
                <w:spacing w:val="-5"/>
                <w:sz w:val="20"/>
              </w:rPr>
              <w:t xml:space="preserve"> </w:t>
            </w:r>
            <w:r>
              <w:rPr>
                <w:sz w:val="20"/>
              </w:rPr>
              <w:t>facilitate</w:t>
            </w:r>
            <w:r>
              <w:rPr>
                <w:spacing w:val="-5"/>
                <w:sz w:val="20"/>
              </w:rPr>
              <w:t xml:space="preserve"> </w:t>
            </w:r>
            <w:r>
              <w:rPr>
                <w:sz w:val="20"/>
              </w:rPr>
              <w:t>use</w:t>
            </w:r>
            <w:r>
              <w:rPr>
                <w:spacing w:val="-4"/>
                <w:sz w:val="20"/>
              </w:rPr>
              <w:t xml:space="preserve"> </w:t>
            </w:r>
            <w:r>
              <w:rPr>
                <w:sz w:val="20"/>
              </w:rPr>
              <w:t>when</w:t>
            </w:r>
            <w:r>
              <w:rPr>
                <w:spacing w:val="-4"/>
                <w:sz w:val="20"/>
              </w:rPr>
              <w:t xml:space="preserve"> </w:t>
            </w:r>
            <w:r>
              <w:rPr>
                <w:sz w:val="20"/>
              </w:rPr>
              <w:t>logging</w:t>
            </w:r>
            <w:r>
              <w:rPr>
                <w:spacing w:val="-3"/>
                <w:sz w:val="20"/>
              </w:rPr>
              <w:t xml:space="preserve"> </w:t>
            </w:r>
            <w:r>
              <w:rPr>
                <w:sz w:val="20"/>
              </w:rPr>
              <w:t>into</w:t>
            </w:r>
            <w:r>
              <w:rPr>
                <w:spacing w:val="-4"/>
                <w:sz w:val="20"/>
              </w:rPr>
              <w:t xml:space="preserve"> VPN?</w:t>
            </w:r>
          </w:p>
        </w:tc>
      </w:tr>
      <w:tr w:rsidR="0067303E" w14:paraId="42571D77" w14:textId="77777777">
        <w:trPr>
          <w:trHeight w:val="460"/>
        </w:trPr>
        <w:tc>
          <w:tcPr>
            <w:tcW w:w="345" w:type="dxa"/>
          </w:tcPr>
          <w:p w14:paraId="78A4E97B" w14:textId="77777777" w:rsidR="0067303E" w:rsidRDefault="0067303E">
            <w:pPr>
              <w:pStyle w:val="TableParagraph"/>
              <w:ind w:left="0"/>
              <w:rPr>
                <w:sz w:val="18"/>
              </w:rPr>
            </w:pPr>
          </w:p>
        </w:tc>
        <w:tc>
          <w:tcPr>
            <w:tcW w:w="8903" w:type="dxa"/>
          </w:tcPr>
          <w:p w14:paraId="699E1695" w14:textId="77777777" w:rsidR="0067303E" w:rsidRDefault="00000000">
            <w:pPr>
              <w:pStyle w:val="TableParagraph"/>
              <w:spacing w:line="226" w:lineRule="exact"/>
              <w:ind w:left="597"/>
              <w:rPr>
                <w:sz w:val="20"/>
              </w:rPr>
            </w:pPr>
            <w:r>
              <w:rPr>
                <w:sz w:val="20"/>
              </w:rPr>
              <w:t>Can</w:t>
            </w:r>
            <w:r>
              <w:rPr>
                <w:spacing w:val="13"/>
                <w:sz w:val="20"/>
              </w:rPr>
              <w:t xml:space="preserve"> </w:t>
            </w:r>
            <w:r>
              <w:rPr>
                <w:sz w:val="20"/>
              </w:rPr>
              <w:t>you</w:t>
            </w:r>
            <w:r>
              <w:rPr>
                <w:spacing w:val="14"/>
                <w:sz w:val="20"/>
              </w:rPr>
              <w:t xml:space="preserve"> </w:t>
            </w:r>
            <w:r>
              <w:rPr>
                <w:sz w:val="20"/>
              </w:rPr>
              <w:t>prioritize</w:t>
            </w:r>
            <w:r>
              <w:rPr>
                <w:spacing w:val="13"/>
                <w:sz w:val="20"/>
              </w:rPr>
              <w:t xml:space="preserve"> </w:t>
            </w:r>
            <w:r>
              <w:rPr>
                <w:sz w:val="20"/>
              </w:rPr>
              <w:t>your</w:t>
            </w:r>
            <w:r>
              <w:rPr>
                <w:spacing w:val="14"/>
                <w:sz w:val="20"/>
              </w:rPr>
              <w:t xml:space="preserve"> </w:t>
            </w:r>
            <w:r>
              <w:rPr>
                <w:sz w:val="20"/>
              </w:rPr>
              <w:t>computer</w:t>
            </w:r>
            <w:r>
              <w:rPr>
                <w:spacing w:val="13"/>
                <w:sz w:val="20"/>
              </w:rPr>
              <w:t xml:space="preserve"> </w:t>
            </w:r>
            <w:r>
              <w:rPr>
                <w:sz w:val="20"/>
              </w:rPr>
              <w:t>systems,</w:t>
            </w:r>
            <w:r>
              <w:rPr>
                <w:spacing w:val="14"/>
                <w:sz w:val="20"/>
              </w:rPr>
              <w:t xml:space="preserve"> </w:t>
            </w:r>
            <w:r>
              <w:rPr>
                <w:sz w:val="20"/>
              </w:rPr>
              <w:t>applications,</w:t>
            </w:r>
            <w:r>
              <w:rPr>
                <w:spacing w:val="14"/>
                <w:sz w:val="20"/>
              </w:rPr>
              <w:t xml:space="preserve"> </w:t>
            </w:r>
            <w:proofErr w:type="gramStart"/>
            <w:r>
              <w:rPr>
                <w:sz w:val="20"/>
              </w:rPr>
              <w:t>services</w:t>
            </w:r>
            <w:proofErr w:type="gramEnd"/>
            <w:r>
              <w:rPr>
                <w:spacing w:val="12"/>
                <w:sz w:val="20"/>
              </w:rPr>
              <w:t xml:space="preserve"> </w:t>
            </w:r>
            <w:r>
              <w:rPr>
                <w:sz w:val="20"/>
              </w:rPr>
              <w:t>and</w:t>
            </w:r>
            <w:r>
              <w:rPr>
                <w:spacing w:val="14"/>
                <w:sz w:val="20"/>
              </w:rPr>
              <w:t xml:space="preserve"> </w:t>
            </w:r>
            <w:r>
              <w:rPr>
                <w:sz w:val="20"/>
              </w:rPr>
              <w:t>other</w:t>
            </w:r>
            <w:r>
              <w:rPr>
                <w:spacing w:val="13"/>
                <w:sz w:val="20"/>
              </w:rPr>
              <w:t xml:space="preserve"> </w:t>
            </w:r>
            <w:r>
              <w:rPr>
                <w:sz w:val="20"/>
              </w:rPr>
              <w:t>business</w:t>
            </w:r>
            <w:r>
              <w:rPr>
                <w:spacing w:val="12"/>
                <w:sz w:val="20"/>
              </w:rPr>
              <w:t xml:space="preserve"> </w:t>
            </w:r>
            <w:r>
              <w:rPr>
                <w:sz w:val="20"/>
              </w:rPr>
              <w:t>functions</w:t>
            </w:r>
            <w:r>
              <w:rPr>
                <w:spacing w:val="12"/>
                <w:sz w:val="20"/>
              </w:rPr>
              <w:t xml:space="preserve"> </w:t>
            </w:r>
            <w:r>
              <w:rPr>
                <w:sz w:val="20"/>
              </w:rPr>
              <w:t>into</w:t>
            </w:r>
            <w:r>
              <w:rPr>
                <w:spacing w:val="14"/>
                <w:sz w:val="20"/>
              </w:rPr>
              <w:t xml:space="preserve"> </w:t>
            </w:r>
            <w:r>
              <w:rPr>
                <w:spacing w:val="-10"/>
                <w:sz w:val="20"/>
              </w:rPr>
              <w:t>a</w:t>
            </w:r>
          </w:p>
          <w:p w14:paraId="70D54F7B" w14:textId="77777777" w:rsidR="0067303E" w:rsidRDefault="00000000">
            <w:pPr>
              <w:pStyle w:val="TableParagraph"/>
              <w:spacing w:line="215" w:lineRule="exact"/>
              <w:ind w:left="597"/>
              <w:rPr>
                <w:sz w:val="20"/>
              </w:rPr>
            </w:pPr>
            <w:r>
              <w:rPr>
                <w:sz w:val="20"/>
              </w:rPr>
              <w:t>preferred</w:t>
            </w:r>
            <w:r>
              <w:rPr>
                <w:spacing w:val="-8"/>
                <w:sz w:val="20"/>
              </w:rPr>
              <w:t xml:space="preserve"> </w:t>
            </w:r>
            <w:r>
              <w:rPr>
                <w:sz w:val="20"/>
              </w:rPr>
              <w:t>recovery</w:t>
            </w:r>
            <w:r>
              <w:rPr>
                <w:spacing w:val="-10"/>
                <w:sz w:val="20"/>
              </w:rPr>
              <w:t xml:space="preserve"> </w:t>
            </w:r>
            <w:r>
              <w:rPr>
                <w:spacing w:val="-2"/>
                <w:sz w:val="20"/>
              </w:rPr>
              <w:t>sequence?</w:t>
            </w:r>
          </w:p>
        </w:tc>
      </w:tr>
      <w:tr w:rsidR="0067303E" w14:paraId="03DCC113" w14:textId="77777777">
        <w:trPr>
          <w:trHeight w:val="229"/>
        </w:trPr>
        <w:tc>
          <w:tcPr>
            <w:tcW w:w="345" w:type="dxa"/>
          </w:tcPr>
          <w:p w14:paraId="23123AC5" w14:textId="77777777" w:rsidR="0067303E" w:rsidRDefault="0067303E">
            <w:pPr>
              <w:pStyle w:val="TableParagraph"/>
              <w:ind w:left="0"/>
              <w:rPr>
                <w:sz w:val="16"/>
              </w:rPr>
            </w:pPr>
          </w:p>
        </w:tc>
        <w:tc>
          <w:tcPr>
            <w:tcW w:w="8903" w:type="dxa"/>
          </w:tcPr>
          <w:p w14:paraId="0D65578F" w14:textId="77777777" w:rsidR="0067303E" w:rsidRDefault="00000000">
            <w:pPr>
              <w:pStyle w:val="TableParagraph"/>
              <w:spacing w:line="209" w:lineRule="exact"/>
              <w:ind w:left="597"/>
              <w:rPr>
                <w:sz w:val="20"/>
              </w:rPr>
            </w:pPr>
            <w:r>
              <w:rPr>
                <w:sz w:val="20"/>
              </w:rPr>
              <w:t>Do</w:t>
            </w:r>
            <w:r>
              <w:rPr>
                <w:spacing w:val="-4"/>
                <w:sz w:val="20"/>
              </w:rPr>
              <w:t xml:space="preserve"> </w:t>
            </w:r>
            <w:r>
              <w:rPr>
                <w:sz w:val="20"/>
              </w:rPr>
              <w:t>you</w:t>
            </w:r>
            <w:r>
              <w:rPr>
                <w:spacing w:val="-5"/>
                <w:sz w:val="20"/>
              </w:rPr>
              <w:t xml:space="preserve"> </w:t>
            </w:r>
            <w:r>
              <w:rPr>
                <w:sz w:val="20"/>
              </w:rPr>
              <w:t>understand</w:t>
            </w:r>
            <w:r>
              <w:rPr>
                <w:spacing w:val="-4"/>
                <w:sz w:val="20"/>
              </w:rPr>
              <w:t xml:space="preserve"> </w:t>
            </w:r>
            <w:r>
              <w:rPr>
                <w:sz w:val="20"/>
              </w:rPr>
              <w:t>recovery</w:t>
            </w:r>
            <w:r>
              <w:rPr>
                <w:spacing w:val="-5"/>
                <w:sz w:val="20"/>
              </w:rPr>
              <w:t xml:space="preserve"> </w:t>
            </w:r>
            <w:r>
              <w:rPr>
                <w:sz w:val="20"/>
              </w:rPr>
              <w:t>time</w:t>
            </w:r>
            <w:r>
              <w:rPr>
                <w:spacing w:val="-4"/>
                <w:sz w:val="20"/>
              </w:rPr>
              <w:t xml:space="preserve"> </w:t>
            </w:r>
            <w:r>
              <w:rPr>
                <w:sz w:val="20"/>
              </w:rPr>
              <w:t>is</w:t>
            </w:r>
            <w:r>
              <w:rPr>
                <w:spacing w:val="-6"/>
                <w:sz w:val="20"/>
              </w:rPr>
              <w:t xml:space="preserve"> </w:t>
            </w:r>
            <w:r>
              <w:rPr>
                <w:sz w:val="20"/>
              </w:rPr>
              <w:t>usually</w:t>
            </w:r>
            <w:r>
              <w:rPr>
                <w:spacing w:val="-3"/>
                <w:sz w:val="20"/>
              </w:rPr>
              <w:t xml:space="preserve"> </w:t>
            </w:r>
            <w:r>
              <w:rPr>
                <w:sz w:val="20"/>
              </w:rPr>
              <w:t>one</w:t>
            </w:r>
            <w:r>
              <w:rPr>
                <w:spacing w:val="-6"/>
                <w:sz w:val="20"/>
              </w:rPr>
              <w:t xml:space="preserve"> </w:t>
            </w:r>
            <w:r>
              <w:rPr>
                <w:spacing w:val="-4"/>
                <w:sz w:val="20"/>
              </w:rPr>
              <w:t>day?</w:t>
            </w:r>
          </w:p>
        </w:tc>
      </w:tr>
      <w:tr w:rsidR="0067303E" w14:paraId="13047E4E" w14:textId="77777777">
        <w:trPr>
          <w:trHeight w:val="229"/>
        </w:trPr>
        <w:tc>
          <w:tcPr>
            <w:tcW w:w="345" w:type="dxa"/>
          </w:tcPr>
          <w:p w14:paraId="46E7AB40" w14:textId="77777777" w:rsidR="0067303E" w:rsidRDefault="0067303E">
            <w:pPr>
              <w:pStyle w:val="TableParagraph"/>
              <w:ind w:left="0"/>
              <w:rPr>
                <w:sz w:val="16"/>
              </w:rPr>
            </w:pPr>
          </w:p>
        </w:tc>
        <w:tc>
          <w:tcPr>
            <w:tcW w:w="8903" w:type="dxa"/>
          </w:tcPr>
          <w:p w14:paraId="40A19CAD" w14:textId="77777777" w:rsidR="0067303E" w:rsidRDefault="00000000">
            <w:pPr>
              <w:pStyle w:val="TableParagraph"/>
              <w:spacing w:line="209" w:lineRule="exact"/>
              <w:ind w:left="597"/>
              <w:rPr>
                <w:sz w:val="20"/>
              </w:rPr>
            </w:pPr>
            <w:r>
              <w:rPr>
                <w:sz w:val="20"/>
              </w:rPr>
              <w:t>Is</w:t>
            </w:r>
            <w:r>
              <w:rPr>
                <w:spacing w:val="-5"/>
                <w:sz w:val="20"/>
              </w:rPr>
              <w:t xml:space="preserve"> </w:t>
            </w:r>
            <w:r>
              <w:rPr>
                <w:sz w:val="20"/>
              </w:rPr>
              <w:t>this</w:t>
            </w:r>
            <w:r>
              <w:rPr>
                <w:spacing w:val="-5"/>
                <w:sz w:val="20"/>
              </w:rPr>
              <w:t xml:space="preserve"> </w:t>
            </w:r>
            <w:r>
              <w:rPr>
                <w:sz w:val="20"/>
              </w:rPr>
              <w:t>acceptable</w:t>
            </w:r>
            <w:r>
              <w:rPr>
                <w:spacing w:val="-4"/>
                <w:sz w:val="20"/>
              </w:rPr>
              <w:t xml:space="preserve"> </w:t>
            </w:r>
            <w:r>
              <w:rPr>
                <w:sz w:val="20"/>
              </w:rPr>
              <w:t>for</w:t>
            </w:r>
            <w:r>
              <w:rPr>
                <w:spacing w:val="-5"/>
                <w:sz w:val="20"/>
              </w:rPr>
              <w:t xml:space="preserve"> </w:t>
            </w:r>
            <w:r>
              <w:rPr>
                <w:sz w:val="20"/>
              </w:rPr>
              <w:t>your</w:t>
            </w:r>
            <w:r>
              <w:rPr>
                <w:spacing w:val="-3"/>
                <w:sz w:val="20"/>
              </w:rPr>
              <w:t xml:space="preserve"> </w:t>
            </w:r>
            <w:r>
              <w:rPr>
                <w:spacing w:val="-2"/>
                <w:sz w:val="20"/>
              </w:rPr>
              <w:t>systems?</w:t>
            </w:r>
          </w:p>
        </w:tc>
      </w:tr>
      <w:tr w:rsidR="0067303E" w14:paraId="75218877" w14:textId="77777777">
        <w:trPr>
          <w:trHeight w:val="230"/>
        </w:trPr>
        <w:tc>
          <w:tcPr>
            <w:tcW w:w="345" w:type="dxa"/>
          </w:tcPr>
          <w:p w14:paraId="2E6E2791" w14:textId="77777777" w:rsidR="0067303E" w:rsidRDefault="0067303E">
            <w:pPr>
              <w:pStyle w:val="TableParagraph"/>
              <w:ind w:left="0"/>
              <w:rPr>
                <w:sz w:val="16"/>
              </w:rPr>
            </w:pPr>
          </w:p>
        </w:tc>
        <w:tc>
          <w:tcPr>
            <w:tcW w:w="8903" w:type="dxa"/>
          </w:tcPr>
          <w:p w14:paraId="52F0A61D" w14:textId="77777777" w:rsidR="0067303E" w:rsidRDefault="00000000">
            <w:pPr>
              <w:pStyle w:val="TableParagraph"/>
              <w:spacing w:line="210" w:lineRule="exact"/>
              <w:ind w:left="597"/>
              <w:rPr>
                <w:sz w:val="20"/>
              </w:rPr>
            </w:pPr>
            <w:r>
              <w:rPr>
                <w:sz w:val="20"/>
              </w:rPr>
              <w:t>Do</w:t>
            </w:r>
            <w:r>
              <w:rPr>
                <w:spacing w:val="-4"/>
                <w:sz w:val="20"/>
              </w:rPr>
              <w:t xml:space="preserve"> </w:t>
            </w:r>
            <w:r>
              <w:rPr>
                <w:sz w:val="20"/>
              </w:rPr>
              <w:t>you</w:t>
            </w:r>
            <w:r>
              <w:rPr>
                <w:spacing w:val="-5"/>
                <w:sz w:val="20"/>
              </w:rPr>
              <w:t xml:space="preserve"> </w:t>
            </w:r>
            <w:r>
              <w:rPr>
                <w:sz w:val="20"/>
              </w:rPr>
              <w:t>understand</w:t>
            </w:r>
            <w:r>
              <w:rPr>
                <w:spacing w:val="-3"/>
                <w:sz w:val="20"/>
              </w:rPr>
              <w:t xml:space="preserve"> </w:t>
            </w:r>
            <w:r>
              <w:rPr>
                <w:sz w:val="20"/>
              </w:rPr>
              <w:t>the</w:t>
            </w:r>
            <w:r>
              <w:rPr>
                <w:spacing w:val="-6"/>
                <w:sz w:val="20"/>
              </w:rPr>
              <w:t xml:space="preserve"> </w:t>
            </w:r>
            <w:r>
              <w:rPr>
                <w:sz w:val="20"/>
              </w:rPr>
              <w:t>recovery</w:t>
            </w:r>
            <w:r>
              <w:rPr>
                <w:spacing w:val="-4"/>
                <w:sz w:val="20"/>
              </w:rPr>
              <w:t xml:space="preserve"> </w:t>
            </w:r>
            <w:r>
              <w:rPr>
                <w:sz w:val="20"/>
              </w:rPr>
              <w:t>point</w:t>
            </w:r>
            <w:r>
              <w:rPr>
                <w:spacing w:val="-4"/>
                <w:sz w:val="20"/>
              </w:rPr>
              <w:t xml:space="preserve"> </w:t>
            </w:r>
            <w:r>
              <w:rPr>
                <w:sz w:val="20"/>
              </w:rPr>
              <w:t>is</w:t>
            </w:r>
            <w:r>
              <w:rPr>
                <w:spacing w:val="-5"/>
                <w:sz w:val="20"/>
              </w:rPr>
              <w:t xml:space="preserve"> </w:t>
            </w:r>
            <w:r>
              <w:rPr>
                <w:sz w:val="20"/>
              </w:rPr>
              <w:t>usually</w:t>
            </w:r>
            <w:r>
              <w:rPr>
                <w:spacing w:val="-3"/>
                <w:sz w:val="20"/>
              </w:rPr>
              <w:t xml:space="preserve"> </w:t>
            </w:r>
            <w:r>
              <w:rPr>
                <w:sz w:val="20"/>
              </w:rPr>
              <w:t>one</w:t>
            </w:r>
            <w:r>
              <w:rPr>
                <w:spacing w:val="-6"/>
                <w:sz w:val="20"/>
              </w:rPr>
              <w:t xml:space="preserve"> </w:t>
            </w:r>
            <w:r>
              <w:rPr>
                <w:spacing w:val="-4"/>
                <w:sz w:val="20"/>
              </w:rPr>
              <w:t>day?</w:t>
            </w:r>
          </w:p>
        </w:tc>
      </w:tr>
      <w:tr w:rsidR="0067303E" w14:paraId="7F77531D" w14:textId="77777777">
        <w:trPr>
          <w:trHeight w:val="298"/>
        </w:trPr>
        <w:tc>
          <w:tcPr>
            <w:tcW w:w="345" w:type="dxa"/>
          </w:tcPr>
          <w:p w14:paraId="227D2695" w14:textId="77777777" w:rsidR="0067303E" w:rsidRDefault="0067303E">
            <w:pPr>
              <w:pStyle w:val="TableParagraph"/>
              <w:ind w:left="0"/>
              <w:rPr>
                <w:sz w:val="18"/>
              </w:rPr>
            </w:pPr>
          </w:p>
        </w:tc>
        <w:tc>
          <w:tcPr>
            <w:tcW w:w="8903" w:type="dxa"/>
          </w:tcPr>
          <w:p w14:paraId="363DE497" w14:textId="77777777" w:rsidR="0067303E" w:rsidRDefault="00000000">
            <w:pPr>
              <w:pStyle w:val="TableParagraph"/>
              <w:spacing w:line="226" w:lineRule="exact"/>
              <w:ind w:left="597"/>
              <w:rPr>
                <w:sz w:val="20"/>
              </w:rPr>
            </w:pPr>
            <w:r>
              <w:rPr>
                <w:sz w:val="20"/>
              </w:rPr>
              <w:t>Is</w:t>
            </w:r>
            <w:r>
              <w:rPr>
                <w:spacing w:val="-5"/>
                <w:sz w:val="20"/>
              </w:rPr>
              <w:t xml:space="preserve"> </w:t>
            </w:r>
            <w:r>
              <w:rPr>
                <w:sz w:val="20"/>
              </w:rPr>
              <w:t>this</w:t>
            </w:r>
            <w:r>
              <w:rPr>
                <w:spacing w:val="-5"/>
                <w:sz w:val="20"/>
              </w:rPr>
              <w:t xml:space="preserve"> </w:t>
            </w:r>
            <w:r>
              <w:rPr>
                <w:sz w:val="20"/>
              </w:rPr>
              <w:t>acceptable</w:t>
            </w:r>
            <w:r>
              <w:rPr>
                <w:spacing w:val="-4"/>
                <w:sz w:val="20"/>
              </w:rPr>
              <w:t xml:space="preserve"> </w:t>
            </w:r>
            <w:r>
              <w:rPr>
                <w:sz w:val="20"/>
              </w:rPr>
              <w:t>for</w:t>
            </w:r>
            <w:r>
              <w:rPr>
                <w:spacing w:val="-5"/>
                <w:sz w:val="20"/>
              </w:rPr>
              <w:t xml:space="preserve"> </w:t>
            </w:r>
            <w:r>
              <w:rPr>
                <w:sz w:val="20"/>
              </w:rPr>
              <w:t>your</w:t>
            </w:r>
            <w:r>
              <w:rPr>
                <w:spacing w:val="-3"/>
                <w:sz w:val="20"/>
              </w:rPr>
              <w:t xml:space="preserve"> </w:t>
            </w:r>
            <w:r>
              <w:rPr>
                <w:spacing w:val="-2"/>
                <w:sz w:val="20"/>
              </w:rPr>
              <w:t>systems?</w:t>
            </w:r>
          </w:p>
        </w:tc>
      </w:tr>
      <w:tr w:rsidR="0067303E" w14:paraId="004C30EA" w14:textId="77777777">
        <w:trPr>
          <w:trHeight w:val="298"/>
        </w:trPr>
        <w:tc>
          <w:tcPr>
            <w:tcW w:w="345" w:type="dxa"/>
          </w:tcPr>
          <w:p w14:paraId="1FBC6CB5" w14:textId="77777777" w:rsidR="0067303E" w:rsidRDefault="0067303E">
            <w:pPr>
              <w:pStyle w:val="TableParagraph"/>
              <w:ind w:left="0"/>
              <w:rPr>
                <w:sz w:val="18"/>
              </w:rPr>
            </w:pPr>
          </w:p>
        </w:tc>
        <w:tc>
          <w:tcPr>
            <w:tcW w:w="8903" w:type="dxa"/>
          </w:tcPr>
          <w:p w14:paraId="1AA32842" w14:textId="77777777" w:rsidR="0067303E" w:rsidRDefault="00000000">
            <w:pPr>
              <w:pStyle w:val="TableParagraph"/>
              <w:spacing w:before="64" w:line="215" w:lineRule="exact"/>
              <w:ind w:left="597"/>
              <w:rPr>
                <w:b/>
                <w:sz w:val="20"/>
              </w:rPr>
            </w:pPr>
            <w:r>
              <w:rPr>
                <w:b/>
                <w:spacing w:val="-2"/>
                <w:sz w:val="20"/>
              </w:rPr>
              <w:t>Documents</w:t>
            </w:r>
          </w:p>
        </w:tc>
      </w:tr>
      <w:tr w:rsidR="0067303E" w14:paraId="2D4D867C" w14:textId="77777777">
        <w:trPr>
          <w:trHeight w:val="230"/>
        </w:trPr>
        <w:tc>
          <w:tcPr>
            <w:tcW w:w="345" w:type="dxa"/>
          </w:tcPr>
          <w:p w14:paraId="05FD38AF" w14:textId="77777777" w:rsidR="0067303E" w:rsidRDefault="0067303E">
            <w:pPr>
              <w:pStyle w:val="TableParagraph"/>
              <w:ind w:left="0"/>
              <w:rPr>
                <w:sz w:val="16"/>
              </w:rPr>
            </w:pPr>
          </w:p>
        </w:tc>
        <w:tc>
          <w:tcPr>
            <w:tcW w:w="8903" w:type="dxa"/>
          </w:tcPr>
          <w:p w14:paraId="5E74437A" w14:textId="77777777" w:rsidR="0067303E" w:rsidRDefault="00000000">
            <w:pPr>
              <w:pStyle w:val="TableParagraph"/>
              <w:spacing w:line="210" w:lineRule="exact"/>
              <w:ind w:left="597"/>
              <w:rPr>
                <w:sz w:val="20"/>
              </w:rPr>
            </w:pPr>
            <w:r>
              <w:rPr>
                <w:sz w:val="20"/>
              </w:rPr>
              <w:t>Do</w:t>
            </w:r>
            <w:r>
              <w:rPr>
                <w:spacing w:val="-4"/>
                <w:sz w:val="20"/>
              </w:rPr>
              <w:t xml:space="preserve"> </w:t>
            </w:r>
            <w:r>
              <w:rPr>
                <w:sz w:val="20"/>
              </w:rPr>
              <w:t>you</w:t>
            </w:r>
            <w:r>
              <w:rPr>
                <w:spacing w:val="-5"/>
                <w:sz w:val="20"/>
              </w:rPr>
              <w:t xml:space="preserve"> </w:t>
            </w:r>
            <w:r>
              <w:rPr>
                <w:sz w:val="20"/>
              </w:rPr>
              <w:t>forward</w:t>
            </w:r>
            <w:r>
              <w:rPr>
                <w:spacing w:val="-4"/>
                <w:sz w:val="20"/>
              </w:rPr>
              <w:t xml:space="preserve"> </w:t>
            </w:r>
            <w:r>
              <w:rPr>
                <w:sz w:val="20"/>
              </w:rPr>
              <w:t>all</w:t>
            </w:r>
            <w:r>
              <w:rPr>
                <w:spacing w:val="-4"/>
                <w:sz w:val="20"/>
              </w:rPr>
              <w:t xml:space="preserve"> </w:t>
            </w:r>
            <w:r>
              <w:rPr>
                <w:sz w:val="20"/>
              </w:rPr>
              <w:t>original</w:t>
            </w:r>
            <w:r>
              <w:rPr>
                <w:spacing w:val="-5"/>
                <w:sz w:val="20"/>
              </w:rPr>
              <w:t xml:space="preserve"> </w:t>
            </w:r>
            <w:r>
              <w:rPr>
                <w:sz w:val="20"/>
              </w:rPr>
              <w:t>client</w:t>
            </w:r>
            <w:r>
              <w:rPr>
                <w:spacing w:val="-4"/>
                <w:sz w:val="20"/>
              </w:rPr>
              <w:t xml:space="preserve"> </w:t>
            </w:r>
            <w:r>
              <w:rPr>
                <w:sz w:val="20"/>
              </w:rPr>
              <w:t>documents</w:t>
            </w:r>
            <w:r>
              <w:rPr>
                <w:spacing w:val="-6"/>
                <w:sz w:val="20"/>
              </w:rPr>
              <w:t xml:space="preserve"> </w:t>
            </w:r>
            <w:r>
              <w:rPr>
                <w:sz w:val="20"/>
              </w:rPr>
              <w:t>to</w:t>
            </w:r>
            <w:r>
              <w:rPr>
                <w:spacing w:val="-3"/>
                <w:sz w:val="20"/>
              </w:rPr>
              <w:t xml:space="preserve"> </w:t>
            </w:r>
            <w:r>
              <w:rPr>
                <w:sz w:val="20"/>
              </w:rPr>
              <w:t>home</w:t>
            </w:r>
            <w:r>
              <w:rPr>
                <w:spacing w:val="-5"/>
                <w:sz w:val="20"/>
              </w:rPr>
              <w:t xml:space="preserve"> </w:t>
            </w:r>
            <w:r>
              <w:rPr>
                <w:sz w:val="20"/>
              </w:rPr>
              <w:t>office</w:t>
            </w:r>
            <w:r>
              <w:rPr>
                <w:spacing w:val="-6"/>
                <w:sz w:val="20"/>
              </w:rPr>
              <w:t xml:space="preserve"> </w:t>
            </w:r>
            <w:r>
              <w:rPr>
                <w:sz w:val="20"/>
              </w:rPr>
              <w:t>for</w:t>
            </w:r>
            <w:r>
              <w:rPr>
                <w:spacing w:val="-4"/>
                <w:sz w:val="20"/>
              </w:rPr>
              <w:t xml:space="preserve"> </w:t>
            </w:r>
            <w:r>
              <w:rPr>
                <w:spacing w:val="-2"/>
                <w:sz w:val="20"/>
              </w:rPr>
              <w:t>storage?</w:t>
            </w:r>
          </w:p>
        </w:tc>
      </w:tr>
      <w:tr w:rsidR="0067303E" w14:paraId="4AD3E4C8" w14:textId="77777777">
        <w:trPr>
          <w:trHeight w:val="298"/>
        </w:trPr>
        <w:tc>
          <w:tcPr>
            <w:tcW w:w="345" w:type="dxa"/>
          </w:tcPr>
          <w:p w14:paraId="122D0A9B" w14:textId="77777777" w:rsidR="0067303E" w:rsidRDefault="0067303E">
            <w:pPr>
              <w:pStyle w:val="TableParagraph"/>
              <w:ind w:left="0"/>
              <w:rPr>
                <w:sz w:val="18"/>
              </w:rPr>
            </w:pPr>
          </w:p>
        </w:tc>
        <w:tc>
          <w:tcPr>
            <w:tcW w:w="8903" w:type="dxa"/>
          </w:tcPr>
          <w:p w14:paraId="64FCA1B1" w14:textId="77777777" w:rsidR="0067303E" w:rsidRDefault="00000000">
            <w:pPr>
              <w:pStyle w:val="TableParagraph"/>
              <w:spacing w:line="226" w:lineRule="exact"/>
              <w:ind w:left="597"/>
              <w:rPr>
                <w:sz w:val="20"/>
              </w:rPr>
            </w:pPr>
            <w:r>
              <w:rPr>
                <w:sz w:val="20"/>
              </w:rPr>
              <w:t>Have</w:t>
            </w:r>
            <w:r>
              <w:rPr>
                <w:spacing w:val="-5"/>
                <w:sz w:val="20"/>
              </w:rPr>
              <w:t xml:space="preserve"> </w:t>
            </w:r>
            <w:r>
              <w:rPr>
                <w:sz w:val="20"/>
              </w:rPr>
              <w:t>all</w:t>
            </w:r>
            <w:r>
              <w:rPr>
                <w:spacing w:val="-4"/>
                <w:sz w:val="20"/>
              </w:rPr>
              <w:t xml:space="preserve"> </w:t>
            </w:r>
            <w:r>
              <w:rPr>
                <w:sz w:val="20"/>
              </w:rPr>
              <w:t>documents</w:t>
            </w:r>
            <w:r>
              <w:rPr>
                <w:spacing w:val="-5"/>
                <w:sz w:val="20"/>
              </w:rPr>
              <w:t xml:space="preserve"> </w:t>
            </w:r>
            <w:r>
              <w:rPr>
                <w:sz w:val="20"/>
              </w:rPr>
              <w:t>or</w:t>
            </w:r>
            <w:r>
              <w:rPr>
                <w:spacing w:val="-4"/>
                <w:sz w:val="20"/>
              </w:rPr>
              <w:t xml:space="preserve"> </w:t>
            </w:r>
            <w:r>
              <w:rPr>
                <w:sz w:val="20"/>
              </w:rPr>
              <w:t>files</w:t>
            </w:r>
            <w:r>
              <w:rPr>
                <w:spacing w:val="-5"/>
                <w:sz w:val="20"/>
              </w:rPr>
              <w:t xml:space="preserve"> </w:t>
            </w:r>
            <w:r>
              <w:rPr>
                <w:sz w:val="20"/>
              </w:rPr>
              <w:t>critical</w:t>
            </w:r>
            <w:r>
              <w:rPr>
                <w:spacing w:val="-4"/>
                <w:sz w:val="20"/>
              </w:rPr>
              <w:t xml:space="preserve"> </w:t>
            </w:r>
            <w:r>
              <w:rPr>
                <w:sz w:val="20"/>
              </w:rPr>
              <w:t>to</w:t>
            </w:r>
            <w:r>
              <w:rPr>
                <w:spacing w:val="-4"/>
                <w:sz w:val="20"/>
              </w:rPr>
              <w:t xml:space="preserve"> </w:t>
            </w:r>
            <w:r>
              <w:rPr>
                <w:sz w:val="20"/>
              </w:rPr>
              <w:t>your</w:t>
            </w:r>
            <w:r>
              <w:rPr>
                <w:spacing w:val="-6"/>
                <w:sz w:val="20"/>
              </w:rPr>
              <w:t xml:space="preserve"> </w:t>
            </w:r>
            <w:r>
              <w:rPr>
                <w:sz w:val="20"/>
              </w:rPr>
              <w:t>business</w:t>
            </w:r>
            <w:r>
              <w:rPr>
                <w:spacing w:val="-5"/>
                <w:sz w:val="20"/>
              </w:rPr>
              <w:t xml:space="preserve"> </w:t>
            </w:r>
            <w:r>
              <w:rPr>
                <w:sz w:val="20"/>
              </w:rPr>
              <w:t>been</w:t>
            </w:r>
            <w:r>
              <w:rPr>
                <w:spacing w:val="-4"/>
                <w:sz w:val="20"/>
              </w:rPr>
              <w:t xml:space="preserve"> </w:t>
            </w:r>
            <w:r>
              <w:rPr>
                <w:spacing w:val="-2"/>
                <w:sz w:val="20"/>
              </w:rPr>
              <w:t>imaged?</w:t>
            </w:r>
          </w:p>
        </w:tc>
      </w:tr>
      <w:tr w:rsidR="0067303E" w14:paraId="1628A1FD" w14:textId="77777777">
        <w:trPr>
          <w:trHeight w:val="298"/>
        </w:trPr>
        <w:tc>
          <w:tcPr>
            <w:tcW w:w="345" w:type="dxa"/>
          </w:tcPr>
          <w:p w14:paraId="3DFCB28F" w14:textId="77777777" w:rsidR="0067303E" w:rsidRDefault="0067303E">
            <w:pPr>
              <w:pStyle w:val="TableParagraph"/>
              <w:ind w:left="0"/>
              <w:rPr>
                <w:sz w:val="18"/>
              </w:rPr>
            </w:pPr>
          </w:p>
        </w:tc>
        <w:tc>
          <w:tcPr>
            <w:tcW w:w="8903" w:type="dxa"/>
          </w:tcPr>
          <w:p w14:paraId="225AF2FD" w14:textId="77777777" w:rsidR="0067303E" w:rsidRDefault="00000000">
            <w:pPr>
              <w:pStyle w:val="TableParagraph"/>
              <w:spacing w:before="64" w:line="215" w:lineRule="exact"/>
              <w:ind w:left="597"/>
              <w:rPr>
                <w:b/>
                <w:sz w:val="20"/>
              </w:rPr>
            </w:pPr>
            <w:r>
              <w:rPr>
                <w:b/>
                <w:spacing w:val="-2"/>
                <w:sz w:val="20"/>
              </w:rPr>
              <w:t>Clients</w:t>
            </w:r>
          </w:p>
        </w:tc>
      </w:tr>
      <w:tr w:rsidR="0067303E" w14:paraId="3C297084" w14:textId="77777777">
        <w:trPr>
          <w:trHeight w:val="230"/>
        </w:trPr>
        <w:tc>
          <w:tcPr>
            <w:tcW w:w="345" w:type="dxa"/>
          </w:tcPr>
          <w:p w14:paraId="2FDB24BA" w14:textId="77777777" w:rsidR="0067303E" w:rsidRDefault="0067303E">
            <w:pPr>
              <w:pStyle w:val="TableParagraph"/>
              <w:ind w:left="0"/>
              <w:rPr>
                <w:sz w:val="16"/>
              </w:rPr>
            </w:pPr>
          </w:p>
        </w:tc>
        <w:tc>
          <w:tcPr>
            <w:tcW w:w="8903" w:type="dxa"/>
          </w:tcPr>
          <w:p w14:paraId="051CC7CB" w14:textId="77777777" w:rsidR="0067303E" w:rsidRDefault="00000000">
            <w:pPr>
              <w:pStyle w:val="TableParagraph"/>
              <w:spacing w:line="210" w:lineRule="exact"/>
              <w:ind w:left="597"/>
              <w:rPr>
                <w:sz w:val="20"/>
              </w:rPr>
            </w:pPr>
            <w:r>
              <w:rPr>
                <w:sz w:val="20"/>
              </w:rPr>
              <w:t>Do</w:t>
            </w:r>
            <w:r>
              <w:rPr>
                <w:spacing w:val="-3"/>
                <w:sz w:val="20"/>
              </w:rPr>
              <w:t xml:space="preserve"> </w:t>
            </w:r>
            <w:r>
              <w:rPr>
                <w:sz w:val="20"/>
              </w:rPr>
              <w:t>you</w:t>
            </w:r>
            <w:r>
              <w:rPr>
                <w:spacing w:val="-5"/>
                <w:sz w:val="20"/>
              </w:rPr>
              <w:t xml:space="preserve"> </w:t>
            </w:r>
            <w:r>
              <w:rPr>
                <w:sz w:val="20"/>
              </w:rPr>
              <w:t>know</w:t>
            </w:r>
            <w:r>
              <w:rPr>
                <w:spacing w:val="-6"/>
                <w:sz w:val="20"/>
              </w:rPr>
              <w:t xml:space="preserve"> </w:t>
            </w:r>
            <w:r>
              <w:rPr>
                <w:sz w:val="20"/>
              </w:rPr>
              <w:t>how</w:t>
            </w:r>
            <w:r>
              <w:rPr>
                <w:spacing w:val="-4"/>
                <w:sz w:val="20"/>
              </w:rPr>
              <w:t xml:space="preserve"> </w:t>
            </w:r>
            <w:r>
              <w:rPr>
                <w:sz w:val="20"/>
              </w:rPr>
              <w:t>you</w:t>
            </w:r>
            <w:r>
              <w:rPr>
                <w:spacing w:val="-3"/>
                <w:sz w:val="20"/>
              </w:rPr>
              <w:t xml:space="preserve"> </w:t>
            </w:r>
            <w:r>
              <w:rPr>
                <w:sz w:val="20"/>
              </w:rPr>
              <w:t>would</w:t>
            </w:r>
            <w:r>
              <w:rPr>
                <w:spacing w:val="-5"/>
                <w:sz w:val="20"/>
              </w:rPr>
              <w:t xml:space="preserve"> </w:t>
            </w:r>
            <w:r>
              <w:rPr>
                <w:sz w:val="20"/>
              </w:rPr>
              <w:t>keep</w:t>
            </w:r>
            <w:r>
              <w:rPr>
                <w:spacing w:val="-3"/>
                <w:sz w:val="20"/>
              </w:rPr>
              <w:t xml:space="preserve"> </w:t>
            </w:r>
            <w:r>
              <w:rPr>
                <w:sz w:val="20"/>
              </w:rPr>
              <w:t>your</w:t>
            </w:r>
            <w:r>
              <w:rPr>
                <w:spacing w:val="-2"/>
                <w:sz w:val="20"/>
              </w:rPr>
              <w:t xml:space="preserve"> </w:t>
            </w:r>
            <w:r>
              <w:rPr>
                <w:sz w:val="20"/>
              </w:rPr>
              <w:t>clients</w:t>
            </w:r>
            <w:r>
              <w:rPr>
                <w:spacing w:val="-5"/>
                <w:sz w:val="20"/>
              </w:rPr>
              <w:t xml:space="preserve"> </w:t>
            </w:r>
            <w:r>
              <w:rPr>
                <w:sz w:val="20"/>
              </w:rPr>
              <w:t>informed</w:t>
            </w:r>
            <w:r>
              <w:rPr>
                <w:spacing w:val="-5"/>
                <w:sz w:val="20"/>
              </w:rPr>
              <w:t xml:space="preserve"> </w:t>
            </w:r>
            <w:r>
              <w:rPr>
                <w:sz w:val="20"/>
              </w:rPr>
              <w:t>during</w:t>
            </w:r>
            <w:r>
              <w:rPr>
                <w:spacing w:val="-3"/>
                <w:sz w:val="20"/>
              </w:rPr>
              <w:t xml:space="preserve"> </w:t>
            </w:r>
            <w:r>
              <w:rPr>
                <w:sz w:val="20"/>
              </w:rPr>
              <w:t>an</w:t>
            </w:r>
            <w:r>
              <w:rPr>
                <w:spacing w:val="-3"/>
                <w:sz w:val="20"/>
              </w:rPr>
              <w:t xml:space="preserve"> </w:t>
            </w:r>
            <w:r>
              <w:rPr>
                <w:spacing w:val="-4"/>
                <w:sz w:val="20"/>
              </w:rPr>
              <w:t>SBD?</w:t>
            </w:r>
          </w:p>
        </w:tc>
      </w:tr>
      <w:tr w:rsidR="0067303E" w14:paraId="2BFE27BF" w14:textId="77777777">
        <w:trPr>
          <w:trHeight w:val="225"/>
        </w:trPr>
        <w:tc>
          <w:tcPr>
            <w:tcW w:w="345" w:type="dxa"/>
          </w:tcPr>
          <w:p w14:paraId="1CCE5385" w14:textId="77777777" w:rsidR="0067303E" w:rsidRDefault="0067303E">
            <w:pPr>
              <w:pStyle w:val="TableParagraph"/>
              <w:ind w:left="0"/>
              <w:rPr>
                <w:sz w:val="16"/>
              </w:rPr>
            </w:pPr>
          </w:p>
        </w:tc>
        <w:tc>
          <w:tcPr>
            <w:tcW w:w="8903" w:type="dxa"/>
          </w:tcPr>
          <w:p w14:paraId="3266C772" w14:textId="77777777" w:rsidR="0067303E" w:rsidRDefault="00000000">
            <w:pPr>
              <w:pStyle w:val="TableParagraph"/>
              <w:spacing w:line="205" w:lineRule="exact"/>
              <w:ind w:left="597"/>
              <w:rPr>
                <w:sz w:val="20"/>
              </w:rPr>
            </w:pPr>
            <w:r>
              <w:rPr>
                <w:sz w:val="20"/>
              </w:rPr>
              <w:t>Do</w:t>
            </w:r>
            <w:r>
              <w:rPr>
                <w:spacing w:val="-5"/>
                <w:sz w:val="20"/>
              </w:rPr>
              <w:t xml:space="preserve"> </w:t>
            </w:r>
            <w:r>
              <w:rPr>
                <w:sz w:val="20"/>
              </w:rPr>
              <w:t>you</w:t>
            </w:r>
            <w:r>
              <w:rPr>
                <w:spacing w:val="-6"/>
                <w:sz w:val="20"/>
              </w:rPr>
              <w:t xml:space="preserve"> </w:t>
            </w:r>
            <w:r>
              <w:rPr>
                <w:sz w:val="20"/>
              </w:rPr>
              <w:t>know</w:t>
            </w:r>
            <w:r>
              <w:rPr>
                <w:spacing w:val="-5"/>
                <w:sz w:val="20"/>
              </w:rPr>
              <w:t xml:space="preserve"> </w:t>
            </w:r>
            <w:r>
              <w:rPr>
                <w:sz w:val="20"/>
              </w:rPr>
              <w:t>where</w:t>
            </w:r>
            <w:r>
              <w:rPr>
                <w:spacing w:val="-5"/>
                <w:sz w:val="20"/>
              </w:rPr>
              <w:t xml:space="preserve"> </w:t>
            </w:r>
            <w:r>
              <w:rPr>
                <w:sz w:val="20"/>
              </w:rPr>
              <w:t>to</w:t>
            </w:r>
            <w:r>
              <w:rPr>
                <w:spacing w:val="-6"/>
                <w:sz w:val="20"/>
              </w:rPr>
              <w:t xml:space="preserve"> </w:t>
            </w:r>
            <w:r>
              <w:rPr>
                <w:sz w:val="20"/>
              </w:rPr>
              <w:t>direct</w:t>
            </w:r>
            <w:r>
              <w:rPr>
                <w:spacing w:val="-7"/>
                <w:sz w:val="20"/>
              </w:rPr>
              <w:t xml:space="preserve"> </w:t>
            </w:r>
            <w:r>
              <w:rPr>
                <w:sz w:val="20"/>
              </w:rPr>
              <w:t>your</w:t>
            </w:r>
            <w:r>
              <w:rPr>
                <w:spacing w:val="-4"/>
                <w:sz w:val="20"/>
              </w:rPr>
              <w:t xml:space="preserve"> </w:t>
            </w:r>
            <w:r>
              <w:rPr>
                <w:sz w:val="20"/>
              </w:rPr>
              <w:t>clients</w:t>
            </w:r>
            <w:r>
              <w:rPr>
                <w:spacing w:val="-6"/>
                <w:sz w:val="20"/>
              </w:rPr>
              <w:t xml:space="preserve"> </w:t>
            </w:r>
            <w:r>
              <w:rPr>
                <w:sz w:val="20"/>
              </w:rPr>
              <w:t>for</w:t>
            </w:r>
            <w:r>
              <w:rPr>
                <w:spacing w:val="-4"/>
                <w:sz w:val="20"/>
              </w:rPr>
              <w:t xml:space="preserve"> </w:t>
            </w:r>
            <w:r>
              <w:rPr>
                <w:sz w:val="20"/>
              </w:rPr>
              <w:t>updates/information</w:t>
            </w:r>
            <w:r>
              <w:rPr>
                <w:spacing w:val="-5"/>
                <w:sz w:val="20"/>
              </w:rPr>
              <w:t xml:space="preserve"> </w:t>
            </w:r>
            <w:r>
              <w:rPr>
                <w:sz w:val="20"/>
              </w:rPr>
              <w:t>during</w:t>
            </w:r>
            <w:r>
              <w:rPr>
                <w:spacing w:val="-4"/>
                <w:sz w:val="20"/>
              </w:rPr>
              <w:t xml:space="preserve"> </w:t>
            </w:r>
            <w:r>
              <w:rPr>
                <w:sz w:val="20"/>
              </w:rPr>
              <w:t>an</w:t>
            </w:r>
            <w:r>
              <w:rPr>
                <w:spacing w:val="-4"/>
                <w:sz w:val="20"/>
              </w:rPr>
              <w:t xml:space="preserve"> SBD?</w:t>
            </w:r>
          </w:p>
        </w:tc>
      </w:tr>
    </w:tbl>
    <w:p w14:paraId="5047A13A" w14:textId="77777777" w:rsidR="0067303E" w:rsidRDefault="0067303E">
      <w:pPr>
        <w:spacing w:line="205" w:lineRule="exact"/>
        <w:rPr>
          <w:sz w:val="20"/>
        </w:rPr>
        <w:sectPr w:rsidR="0067303E">
          <w:pgSz w:w="12240" w:h="15840"/>
          <w:pgMar w:top="940" w:right="1040" w:bottom="1120" w:left="1320" w:header="718" w:footer="932" w:gutter="0"/>
          <w:cols w:space="720"/>
        </w:sectPr>
      </w:pPr>
    </w:p>
    <w:p w14:paraId="67011BEA" w14:textId="77777777" w:rsidR="0067303E" w:rsidRDefault="0067303E">
      <w:pPr>
        <w:pStyle w:val="BodyText"/>
        <w:rPr>
          <w:b/>
        </w:rPr>
      </w:pPr>
    </w:p>
    <w:p w14:paraId="3098C4CA" w14:textId="77777777" w:rsidR="0067303E" w:rsidRDefault="0067303E">
      <w:pPr>
        <w:pStyle w:val="BodyText"/>
        <w:spacing w:before="6"/>
        <w:rPr>
          <w:b/>
          <w:sz w:val="19"/>
        </w:rPr>
      </w:pPr>
    </w:p>
    <w:p w14:paraId="6FC2389F" w14:textId="77777777" w:rsidR="0067303E" w:rsidRDefault="00000000">
      <w:pPr>
        <w:spacing w:before="90"/>
        <w:ind w:left="120" w:right="4712"/>
        <w:rPr>
          <w:b/>
          <w:sz w:val="24"/>
        </w:rPr>
      </w:pPr>
      <w:r>
        <w:rPr>
          <w:b/>
          <w:sz w:val="24"/>
        </w:rPr>
        <w:t>Business Continuity Plan (BCP) Report Following</w:t>
      </w:r>
      <w:r>
        <w:rPr>
          <w:b/>
          <w:spacing w:val="-11"/>
          <w:sz w:val="24"/>
        </w:rPr>
        <w:t xml:space="preserve"> </w:t>
      </w:r>
      <w:r>
        <w:rPr>
          <w:b/>
          <w:sz w:val="24"/>
        </w:rPr>
        <w:t>Significant</w:t>
      </w:r>
      <w:r>
        <w:rPr>
          <w:b/>
          <w:spacing w:val="-11"/>
          <w:sz w:val="24"/>
        </w:rPr>
        <w:t xml:space="preserve"> </w:t>
      </w:r>
      <w:r>
        <w:rPr>
          <w:b/>
          <w:sz w:val="24"/>
        </w:rPr>
        <w:t>Business</w:t>
      </w:r>
      <w:r>
        <w:rPr>
          <w:b/>
          <w:spacing w:val="-10"/>
          <w:sz w:val="24"/>
        </w:rPr>
        <w:t xml:space="preserve"> </w:t>
      </w:r>
      <w:r>
        <w:rPr>
          <w:b/>
          <w:sz w:val="24"/>
        </w:rPr>
        <w:t>Disruption</w:t>
      </w:r>
      <w:r>
        <w:rPr>
          <w:b/>
          <w:spacing w:val="-10"/>
          <w:sz w:val="24"/>
        </w:rPr>
        <w:t xml:space="preserve"> </w:t>
      </w:r>
      <w:r>
        <w:rPr>
          <w:b/>
          <w:sz w:val="24"/>
        </w:rPr>
        <w:t>(SBD)</w:t>
      </w:r>
    </w:p>
    <w:p w14:paraId="0903114B" w14:textId="77777777" w:rsidR="0067303E" w:rsidRDefault="0067303E">
      <w:pPr>
        <w:pStyle w:val="BodyText"/>
        <w:spacing w:before="1"/>
        <w:rPr>
          <w:b/>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3"/>
        <w:gridCol w:w="6785"/>
      </w:tblGrid>
      <w:tr w:rsidR="0067303E" w14:paraId="2651F122" w14:textId="77777777">
        <w:trPr>
          <w:trHeight w:val="580"/>
        </w:trPr>
        <w:tc>
          <w:tcPr>
            <w:tcW w:w="1963" w:type="dxa"/>
          </w:tcPr>
          <w:p w14:paraId="55BB2284" w14:textId="77777777" w:rsidR="0067303E" w:rsidRDefault="00000000">
            <w:pPr>
              <w:pStyle w:val="TableParagraph"/>
              <w:spacing w:before="60"/>
              <w:ind w:left="90" w:right="239"/>
              <w:rPr>
                <w:b/>
                <w:sz w:val="20"/>
              </w:rPr>
            </w:pPr>
            <w:r>
              <w:rPr>
                <w:b/>
                <w:sz w:val="20"/>
              </w:rPr>
              <w:t xml:space="preserve">SBD Start </w:t>
            </w:r>
            <w:r>
              <w:rPr>
                <w:b/>
                <w:spacing w:val="-2"/>
                <w:sz w:val="20"/>
              </w:rPr>
              <w:t>Date/Time:</w:t>
            </w:r>
          </w:p>
        </w:tc>
        <w:tc>
          <w:tcPr>
            <w:tcW w:w="6785" w:type="dxa"/>
          </w:tcPr>
          <w:p w14:paraId="07280B9B" w14:textId="77777777" w:rsidR="0067303E" w:rsidRDefault="0067303E">
            <w:pPr>
              <w:pStyle w:val="TableParagraph"/>
              <w:ind w:left="0"/>
              <w:rPr>
                <w:sz w:val="18"/>
              </w:rPr>
            </w:pPr>
          </w:p>
        </w:tc>
      </w:tr>
      <w:tr w:rsidR="0067303E" w14:paraId="6BB90F49" w14:textId="77777777">
        <w:trPr>
          <w:trHeight w:val="578"/>
        </w:trPr>
        <w:tc>
          <w:tcPr>
            <w:tcW w:w="1963" w:type="dxa"/>
          </w:tcPr>
          <w:p w14:paraId="309C6531" w14:textId="77777777" w:rsidR="0067303E" w:rsidRDefault="00000000">
            <w:pPr>
              <w:pStyle w:val="TableParagraph"/>
              <w:spacing w:before="60"/>
              <w:ind w:left="90" w:right="239"/>
              <w:rPr>
                <w:b/>
                <w:sz w:val="20"/>
              </w:rPr>
            </w:pPr>
            <w:r>
              <w:rPr>
                <w:b/>
                <w:sz w:val="20"/>
              </w:rPr>
              <w:t xml:space="preserve">SBD End </w:t>
            </w:r>
            <w:r>
              <w:rPr>
                <w:b/>
                <w:spacing w:val="-2"/>
                <w:sz w:val="20"/>
              </w:rPr>
              <w:t>Date/Time:</w:t>
            </w:r>
          </w:p>
        </w:tc>
        <w:tc>
          <w:tcPr>
            <w:tcW w:w="6785" w:type="dxa"/>
          </w:tcPr>
          <w:p w14:paraId="7AE2D958" w14:textId="77777777" w:rsidR="0067303E" w:rsidRDefault="0067303E">
            <w:pPr>
              <w:pStyle w:val="TableParagraph"/>
              <w:ind w:left="0"/>
              <w:rPr>
                <w:sz w:val="18"/>
              </w:rPr>
            </w:pPr>
          </w:p>
        </w:tc>
      </w:tr>
      <w:tr w:rsidR="0067303E" w14:paraId="52A6D8BB" w14:textId="77777777">
        <w:trPr>
          <w:trHeight w:val="580"/>
        </w:trPr>
        <w:tc>
          <w:tcPr>
            <w:tcW w:w="1963" w:type="dxa"/>
          </w:tcPr>
          <w:p w14:paraId="358C4959" w14:textId="77777777" w:rsidR="0067303E" w:rsidRDefault="00000000">
            <w:pPr>
              <w:pStyle w:val="TableParagraph"/>
              <w:spacing w:before="60"/>
              <w:ind w:left="90"/>
              <w:rPr>
                <w:b/>
                <w:sz w:val="20"/>
              </w:rPr>
            </w:pPr>
            <w:r>
              <w:rPr>
                <w:b/>
                <w:spacing w:val="-5"/>
                <w:sz w:val="20"/>
              </w:rPr>
              <w:t>SBD</w:t>
            </w:r>
          </w:p>
          <w:p w14:paraId="61E6AF7A" w14:textId="77777777" w:rsidR="0067303E" w:rsidRDefault="00000000">
            <w:pPr>
              <w:pStyle w:val="TableParagraph"/>
              <w:ind w:left="90"/>
              <w:rPr>
                <w:b/>
                <w:sz w:val="20"/>
              </w:rPr>
            </w:pPr>
            <w:r>
              <w:rPr>
                <w:b/>
                <w:spacing w:val="-2"/>
                <w:sz w:val="20"/>
              </w:rPr>
              <w:t>Internal/External:</w:t>
            </w:r>
          </w:p>
        </w:tc>
        <w:tc>
          <w:tcPr>
            <w:tcW w:w="6785" w:type="dxa"/>
          </w:tcPr>
          <w:p w14:paraId="69E6B47C" w14:textId="77777777" w:rsidR="0067303E" w:rsidRDefault="0067303E">
            <w:pPr>
              <w:pStyle w:val="TableParagraph"/>
              <w:ind w:left="0"/>
              <w:rPr>
                <w:sz w:val="18"/>
              </w:rPr>
            </w:pPr>
          </w:p>
        </w:tc>
      </w:tr>
      <w:tr w:rsidR="0067303E" w14:paraId="3E8A21DA" w14:textId="77777777">
        <w:trPr>
          <w:trHeight w:val="350"/>
        </w:trPr>
        <w:tc>
          <w:tcPr>
            <w:tcW w:w="1963" w:type="dxa"/>
          </w:tcPr>
          <w:p w14:paraId="65D5560C" w14:textId="77777777" w:rsidR="0067303E" w:rsidRDefault="00000000">
            <w:pPr>
              <w:pStyle w:val="TableParagraph"/>
              <w:spacing w:before="60"/>
              <w:ind w:left="90"/>
              <w:rPr>
                <w:b/>
                <w:sz w:val="20"/>
              </w:rPr>
            </w:pPr>
            <w:r>
              <w:rPr>
                <w:b/>
                <w:sz w:val="20"/>
              </w:rPr>
              <w:t>SBD</w:t>
            </w:r>
            <w:r>
              <w:rPr>
                <w:b/>
                <w:spacing w:val="-6"/>
                <w:sz w:val="20"/>
              </w:rPr>
              <w:t xml:space="preserve"> </w:t>
            </w:r>
            <w:r>
              <w:rPr>
                <w:b/>
                <w:spacing w:val="-2"/>
                <w:sz w:val="20"/>
              </w:rPr>
              <w:t>Description:</w:t>
            </w:r>
          </w:p>
        </w:tc>
        <w:tc>
          <w:tcPr>
            <w:tcW w:w="6785" w:type="dxa"/>
          </w:tcPr>
          <w:p w14:paraId="4452FB93" w14:textId="77777777" w:rsidR="0067303E" w:rsidRDefault="0067303E">
            <w:pPr>
              <w:pStyle w:val="TableParagraph"/>
              <w:ind w:left="0"/>
              <w:rPr>
                <w:sz w:val="18"/>
              </w:rPr>
            </w:pPr>
          </w:p>
        </w:tc>
      </w:tr>
      <w:tr w:rsidR="0067303E" w14:paraId="3DB79C76" w14:textId="77777777">
        <w:trPr>
          <w:trHeight w:val="350"/>
        </w:trPr>
        <w:tc>
          <w:tcPr>
            <w:tcW w:w="1963" w:type="dxa"/>
          </w:tcPr>
          <w:p w14:paraId="54416DCE" w14:textId="77777777" w:rsidR="0067303E" w:rsidRDefault="00000000">
            <w:pPr>
              <w:pStyle w:val="TableParagraph"/>
              <w:spacing w:before="60"/>
              <w:ind w:left="90"/>
              <w:rPr>
                <w:b/>
                <w:sz w:val="20"/>
              </w:rPr>
            </w:pPr>
            <w:r>
              <w:rPr>
                <w:b/>
                <w:sz w:val="20"/>
              </w:rPr>
              <w:t>Site</w:t>
            </w:r>
            <w:r>
              <w:rPr>
                <w:b/>
                <w:spacing w:val="-6"/>
                <w:sz w:val="20"/>
              </w:rPr>
              <w:t xml:space="preserve"> </w:t>
            </w:r>
            <w:r>
              <w:rPr>
                <w:b/>
                <w:spacing w:val="-2"/>
                <w:sz w:val="20"/>
              </w:rPr>
              <w:t>Location:</w:t>
            </w:r>
          </w:p>
        </w:tc>
        <w:tc>
          <w:tcPr>
            <w:tcW w:w="6785" w:type="dxa"/>
          </w:tcPr>
          <w:p w14:paraId="6D1E47DB" w14:textId="77777777" w:rsidR="0067303E" w:rsidRDefault="0067303E">
            <w:pPr>
              <w:pStyle w:val="TableParagraph"/>
              <w:ind w:left="0"/>
              <w:rPr>
                <w:sz w:val="18"/>
              </w:rPr>
            </w:pPr>
          </w:p>
        </w:tc>
      </w:tr>
      <w:tr w:rsidR="0067303E" w14:paraId="3709CC7D" w14:textId="77777777">
        <w:trPr>
          <w:trHeight w:val="350"/>
        </w:trPr>
        <w:tc>
          <w:tcPr>
            <w:tcW w:w="1963" w:type="dxa"/>
          </w:tcPr>
          <w:p w14:paraId="47FA371B" w14:textId="77777777" w:rsidR="0067303E" w:rsidRDefault="00000000">
            <w:pPr>
              <w:pStyle w:val="TableParagraph"/>
              <w:spacing w:before="60"/>
              <w:ind w:left="90"/>
              <w:rPr>
                <w:b/>
                <w:sz w:val="20"/>
              </w:rPr>
            </w:pPr>
            <w:r>
              <w:rPr>
                <w:b/>
                <w:spacing w:val="-2"/>
                <w:sz w:val="20"/>
              </w:rPr>
              <w:t>Address:</w:t>
            </w:r>
          </w:p>
        </w:tc>
        <w:tc>
          <w:tcPr>
            <w:tcW w:w="6785" w:type="dxa"/>
          </w:tcPr>
          <w:p w14:paraId="6520D149" w14:textId="77777777" w:rsidR="0067303E" w:rsidRDefault="0067303E">
            <w:pPr>
              <w:pStyle w:val="TableParagraph"/>
              <w:ind w:left="0"/>
              <w:rPr>
                <w:sz w:val="18"/>
              </w:rPr>
            </w:pPr>
          </w:p>
        </w:tc>
      </w:tr>
      <w:tr w:rsidR="0067303E" w14:paraId="13820995" w14:textId="77777777">
        <w:trPr>
          <w:trHeight w:val="349"/>
        </w:trPr>
        <w:tc>
          <w:tcPr>
            <w:tcW w:w="1963" w:type="dxa"/>
          </w:tcPr>
          <w:p w14:paraId="0DF6B1A1" w14:textId="77777777" w:rsidR="0067303E" w:rsidRDefault="00000000">
            <w:pPr>
              <w:pStyle w:val="TableParagraph"/>
              <w:spacing w:before="60"/>
              <w:ind w:left="90"/>
              <w:rPr>
                <w:b/>
                <w:sz w:val="20"/>
              </w:rPr>
            </w:pPr>
            <w:r>
              <w:rPr>
                <w:b/>
                <w:sz w:val="20"/>
              </w:rPr>
              <w:t>Employee</w:t>
            </w:r>
            <w:r>
              <w:rPr>
                <w:b/>
                <w:spacing w:val="-8"/>
                <w:sz w:val="20"/>
              </w:rPr>
              <w:t xml:space="preserve"> </w:t>
            </w:r>
            <w:r>
              <w:rPr>
                <w:b/>
                <w:spacing w:val="-2"/>
                <w:sz w:val="20"/>
              </w:rPr>
              <w:t>Impact:</w:t>
            </w:r>
          </w:p>
        </w:tc>
        <w:tc>
          <w:tcPr>
            <w:tcW w:w="6785" w:type="dxa"/>
          </w:tcPr>
          <w:p w14:paraId="4C091546" w14:textId="77777777" w:rsidR="0067303E" w:rsidRDefault="0067303E">
            <w:pPr>
              <w:pStyle w:val="TableParagraph"/>
              <w:ind w:left="0"/>
              <w:rPr>
                <w:sz w:val="18"/>
              </w:rPr>
            </w:pPr>
          </w:p>
        </w:tc>
      </w:tr>
      <w:tr w:rsidR="0067303E" w14:paraId="18685BCA" w14:textId="77777777">
        <w:trPr>
          <w:trHeight w:val="350"/>
        </w:trPr>
        <w:tc>
          <w:tcPr>
            <w:tcW w:w="1963" w:type="dxa"/>
          </w:tcPr>
          <w:p w14:paraId="7EB642DC" w14:textId="77777777" w:rsidR="0067303E" w:rsidRDefault="00000000">
            <w:pPr>
              <w:pStyle w:val="TableParagraph"/>
              <w:spacing w:before="60"/>
              <w:ind w:left="90"/>
              <w:rPr>
                <w:b/>
                <w:sz w:val="20"/>
              </w:rPr>
            </w:pPr>
            <w:r>
              <w:rPr>
                <w:b/>
                <w:sz w:val="20"/>
              </w:rPr>
              <w:t>Asset</w:t>
            </w:r>
            <w:r>
              <w:rPr>
                <w:b/>
                <w:spacing w:val="-6"/>
                <w:sz w:val="20"/>
              </w:rPr>
              <w:t xml:space="preserve"> </w:t>
            </w:r>
            <w:r>
              <w:rPr>
                <w:b/>
                <w:spacing w:val="-2"/>
                <w:sz w:val="20"/>
              </w:rPr>
              <w:t>Impact:</w:t>
            </w:r>
          </w:p>
        </w:tc>
        <w:tc>
          <w:tcPr>
            <w:tcW w:w="6785" w:type="dxa"/>
          </w:tcPr>
          <w:p w14:paraId="312FF8CB" w14:textId="77777777" w:rsidR="0067303E" w:rsidRDefault="0067303E">
            <w:pPr>
              <w:pStyle w:val="TableParagraph"/>
              <w:ind w:left="0"/>
              <w:rPr>
                <w:sz w:val="18"/>
              </w:rPr>
            </w:pPr>
          </w:p>
        </w:tc>
      </w:tr>
      <w:tr w:rsidR="0067303E" w14:paraId="34CEBABD" w14:textId="77777777">
        <w:trPr>
          <w:trHeight w:val="350"/>
        </w:trPr>
        <w:tc>
          <w:tcPr>
            <w:tcW w:w="1963" w:type="dxa"/>
          </w:tcPr>
          <w:p w14:paraId="76961844" w14:textId="77777777" w:rsidR="0067303E" w:rsidRDefault="00000000">
            <w:pPr>
              <w:pStyle w:val="TableParagraph"/>
              <w:spacing w:before="60"/>
              <w:ind w:left="90"/>
              <w:rPr>
                <w:b/>
                <w:sz w:val="20"/>
              </w:rPr>
            </w:pPr>
            <w:r>
              <w:rPr>
                <w:b/>
                <w:sz w:val="20"/>
              </w:rPr>
              <w:t>Client</w:t>
            </w:r>
            <w:r>
              <w:rPr>
                <w:b/>
                <w:spacing w:val="-8"/>
                <w:sz w:val="20"/>
              </w:rPr>
              <w:t xml:space="preserve"> </w:t>
            </w:r>
            <w:r>
              <w:rPr>
                <w:b/>
                <w:spacing w:val="-2"/>
                <w:sz w:val="20"/>
              </w:rPr>
              <w:t>Impact:</w:t>
            </w:r>
          </w:p>
        </w:tc>
        <w:tc>
          <w:tcPr>
            <w:tcW w:w="6785" w:type="dxa"/>
          </w:tcPr>
          <w:p w14:paraId="772DD845" w14:textId="77777777" w:rsidR="0067303E" w:rsidRDefault="0067303E">
            <w:pPr>
              <w:pStyle w:val="TableParagraph"/>
              <w:ind w:left="0"/>
              <w:rPr>
                <w:sz w:val="18"/>
              </w:rPr>
            </w:pPr>
          </w:p>
        </w:tc>
      </w:tr>
      <w:tr w:rsidR="0067303E" w14:paraId="689CC247" w14:textId="77777777">
        <w:trPr>
          <w:trHeight w:val="350"/>
        </w:trPr>
        <w:tc>
          <w:tcPr>
            <w:tcW w:w="1963" w:type="dxa"/>
          </w:tcPr>
          <w:p w14:paraId="79DEBF3F" w14:textId="77777777" w:rsidR="0067303E" w:rsidRDefault="00000000">
            <w:pPr>
              <w:pStyle w:val="TableParagraph"/>
              <w:spacing w:before="60"/>
              <w:ind w:left="90"/>
              <w:rPr>
                <w:b/>
                <w:sz w:val="20"/>
              </w:rPr>
            </w:pPr>
            <w:r>
              <w:rPr>
                <w:b/>
                <w:sz w:val="20"/>
              </w:rPr>
              <w:t>Building</w:t>
            </w:r>
            <w:r>
              <w:rPr>
                <w:b/>
                <w:spacing w:val="-11"/>
                <w:sz w:val="20"/>
              </w:rPr>
              <w:t xml:space="preserve"> </w:t>
            </w:r>
            <w:r>
              <w:rPr>
                <w:b/>
                <w:spacing w:val="-2"/>
                <w:sz w:val="20"/>
              </w:rPr>
              <w:t>Impact:</w:t>
            </w:r>
          </w:p>
        </w:tc>
        <w:tc>
          <w:tcPr>
            <w:tcW w:w="6785" w:type="dxa"/>
          </w:tcPr>
          <w:p w14:paraId="715BC4E0" w14:textId="77777777" w:rsidR="0067303E" w:rsidRDefault="0067303E">
            <w:pPr>
              <w:pStyle w:val="TableParagraph"/>
              <w:ind w:left="0"/>
              <w:rPr>
                <w:sz w:val="18"/>
              </w:rPr>
            </w:pPr>
          </w:p>
        </w:tc>
      </w:tr>
      <w:tr w:rsidR="0067303E" w14:paraId="01BD5877" w14:textId="77777777">
        <w:trPr>
          <w:trHeight w:val="350"/>
        </w:trPr>
        <w:tc>
          <w:tcPr>
            <w:tcW w:w="1963" w:type="dxa"/>
          </w:tcPr>
          <w:p w14:paraId="60D61633" w14:textId="77777777" w:rsidR="0067303E" w:rsidRDefault="00000000">
            <w:pPr>
              <w:pStyle w:val="TableParagraph"/>
              <w:spacing w:before="60"/>
              <w:ind w:left="90"/>
              <w:rPr>
                <w:b/>
                <w:sz w:val="20"/>
              </w:rPr>
            </w:pPr>
            <w:r>
              <w:rPr>
                <w:b/>
                <w:sz w:val="20"/>
              </w:rPr>
              <w:t>Other</w:t>
            </w:r>
            <w:r>
              <w:rPr>
                <w:b/>
                <w:spacing w:val="-6"/>
                <w:sz w:val="20"/>
              </w:rPr>
              <w:t xml:space="preserve"> </w:t>
            </w:r>
            <w:r>
              <w:rPr>
                <w:b/>
                <w:spacing w:val="-2"/>
                <w:sz w:val="20"/>
              </w:rPr>
              <w:t>Impact(s):</w:t>
            </w:r>
          </w:p>
        </w:tc>
        <w:tc>
          <w:tcPr>
            <w:tcW w:w="6785" w:type="dxa"/>
          </w:tcPr>
          <w:p w14:paraId="101E9EC3" w14:textId="77777777" w:rsidR="0067303E" w:rsidRDefault="0067303E">
            <w:pPr>
              <w:pStyle w:val="TableParagraph"/>
              <w:ind w:left="0"/>
              <w:rPr>
                <w:sz w:val="18"/>
              </w:rPr>
            </w:pPr>
          </w:p>
        </w:tc>
      </w:tr>
      <w:tr w:rsidR="0067303E" w14:paraId="7A63E6CF" w14:textId="77777777">
        <w:trPr>
          <w:trHeight w:val="580"/>
        </w:trPr>
        <w:tc>
          <w:tcPr>
            <w:tcW w:w="1963" w:type="dxa"/>
          </w:tcPr>
          <w:p w14:paraId="57F7747E" w14:textId="77777777" w:rsidR="0067303E" w:rsidRDefault="00000000">
            <w:pPr>
              <w:pStyle w:val="TableParagraph"/>
              <w:spacing w:before="60"/>
              <w:ind w:left="90" w:right="239"/>
              <w:rPr>
                <w:b/>
                <w:sz w:val="20"/>
              </w:rPr>
            </w:pPr>
            <w:r>
              <w:rPr>
                <w:b/>
                <w:sz w:val="20"/>
              </w:rPr>
              <w:t>Time</w:t>
            </w:r>
            <w:r>
              <w:rPr>
                <w:b/>
                <w:spacing w:val="-13"/>
                <w:sz w:val="20"/>
              </w:rPr>
              <w:t xml:space="preserve"> </w:t>
            </w:r>
            <w:r>
              <w:rPr>
                <w:b/>
                <w:sz w:val="20"/>
              </w:rPr>
              <w:t>Help</w:t>
            </w:r>
            <w:r>
              <w:rPr>
                <w:b/>
                <w:spacing w:val="-12"/>
                <w:sz w:val="20"/>
              </w:rPr>
              <w:t xml:space="preserve"> </w:t>
            </w:r>
            <w:r>
              <w:rPr>
                <w:b/>
                <w:sz w:val="20"/>
              </w:rPr>
              <w:t xml:space="preserve">Desk </w:t>
            </w:r>
            <w:r>
              <w:rPr>
                <w:b/>
                <w:spacing w:val="-2"/>
                <w:sz w:val="20"/>
              </w:rPr>
              <w:t>Notified:</w:t>
            </w:r>
          </w:p>
        </w:tc>
        <w:tc>
          <w:tcPr>
            <w:tcW w:w="6785" w:type="dxa"/>
          </w:tcPr>
          <w:p w14:paraId="4B3CE682" w14:textId="77777777" w:rsidR="0067303E" w:rsidRDefault="0067303E">
            <w:pPr>
              <w:pStyle w:val="TableParagraph"/>
              <w:ind w:left="0"/>
              <w:rPr>
                <w:sz w:val="18"/>
              </w:rPr>
            </w:pPr>
          </w:p>
        </w:tc>
      </w:tr>
      <w:tr w:rsidR="0067303E" w14:paraId="5B709D12" w14:textId="77777777">
        <w:trPr>
          <w:trHeight w:val="580"/>
        </w:trPr>
        <w:tc>
          <w:tcPr>
            <w:tcW w:w="1963" w:type="dxa"/>
          </w:tcPr>
          <w:p w14:paraId="659A8E61" w14:textId="77777777" w:rsidR="0067303E" w:rsidRDefault="00000000">
            <w:pPr>
              <w:pStyle w:val="TableParagraph"/>
              <w:spacing w:before="60"/>
              <w:ind w:left="90" w:right="239"/>
              <w:rPr>
                <w:b/>
                <w:sz w:val="20"/>
              </w:rPr>
            </w:pPr>
            <w:r>
              <w:rPr>
                <w:b/>
                <w:sz w:val="20"/>
              </w:rPr>
              <w:t>Time</w:t>
            </w:r>
            <w:r>
              <w:rPr>
                <w:b/>
                <w:spacing w:val="-13"/>
                <w:sz w:val="20"/>
              </w:rPr>
              <w:t xml:space="preserve"> </w:t>
            </w:r>
            <w:r>
              <w:rPr>
                <w:b/>
                <w:sz w:val="20"/>
              </w:rPr>
              <w:t xml:space="preserve">Management </w:t>
            </w:r>
            <w:r>
              <w:rPr>
                <w:b/>
                <w:spacing w:val="-2"/>
                <w:sz w:val="20"/>
              </w:rPr>
              <w:t>Notified:</w:t>
            </w:r>
          </w:p>
        </w:tc>
        <w:tc>
          <w:tcPr>
            <w:tcW w:w="6785" w:type="dxa"/>
          </w:tcPr>
          <w:p w14:paraId="755510C0" w14:textId="77777777" w:rsidR="0067303E" w:rsidRDefault="0067303E">
            <w:pPr>
              <w:pStyle w:val="TableParagraph"/>
              <w:ind w:left="0"/>
              <w:rPr>
                <w:sz w:val="18"/>
              </w:rPr>
            </w:pPr>
          </w:p>
        </w:tc>
      </w:tr>
      <w:tr w:rsidR="0067303E" w14:paraId="32816069" w14:textId="77777777">
        <w:trPr>
          <w:trHeight w:val="580"/>
        </w:trPr>
        <w:tc>
          <w:tcPr>
            <w:tcW w:w="1963" w:type="dxa"/>
          </w:tcPr>
          <w:p w14:paraId="0A46972E" w14:textId="77777777" w:rsidR="0067303E" w:rsidRDefault="00000000">
            <w:pPr>
              <w:pStyle w:val="TableParagraph"/>
              <w:spacing w:before="60"/>
              <w:ind w:left="90" w:right="239"/>
              <w:rPr>
                <w:b/>
                <w:sz w:val="20"/>
              </w:rPr>
            </w:pPr>
            <w:r>
              <w:rPr>
                <w:b/>
                <w:spacing w:val="-2"/>
                <w:sz w:val="20"/>
              </w:rPr>
              <w:t>Action Plan/Response:</w:t>
            </w:r>
          </w:p>
        </w:tc>
        <w:tc>
          <w:tcPr>
            <w:tcW w:w="6785" w:type="dxa"/>
          </w:tcPr>
          <w:p w14:paraId="512278CE" w14:textId="77777777" w:rsidR="0067303E" w:rsidRDefault="0067303E">
            <w:pPr>
              <w:pStyle w:val="TableParagraph"/>
              <w:ind w:left="0"/>
              <w:rPr>
                <w:sz w:val="18"/>
              </w:rPr>
            </w:pPr>
          </w:p>
        </w:tc>
      </w:tr>
      <w:tr w:rsidR="0067303E" w14:paraId="28EBC190" w14:textId="77777777">
        <w:trPr>
          <w:trHeight w:val="577"/>
        </w:trPr>
        <w:tc>
          <w:tcPr>
            <w:tcW w:w="1963" w:type="dxa"/>
          </w:tcPr>
          <w:p w14:paraId="285C735D" w14:textId="77777777" w:rsidR="0067303E" w:rsidRDefault="00000000">
            <w:pPr>
              <w:pStyle w:val="TableParagraph"/>
              <w:spacing w:before="60"/>
              <w:ind w:left="90" w:right="239"/>
              <w:rPr>
                <w:b/>
                <w:sz w:val="20"/>
              </w:rPr>
            </w:pPr>
            <w:r>
              <w:rPr>
                <w:b/>
                <w:spacing w:val="-2"/>
                <w:sz w:val="20"/>
              </w:rPr>
              <w:t>Problems/Issues Encountered:</w:t>
            </w:r>
          </w:p>
        </w:tc>
        <w:tc>
          <w:tcPr>
            <w:tcW w:w="6785" w:type="dxa"/>
          </w:tcPr>
          <w:p w14:paraId="7DC27ABE" w14:textId="77777777" w:rsidR="0067303E" w:rsidRDefault="0067303E">
            <w:pPr>
              <w:pStyle w:val="TableParagraph"/>
              <w:ind w:left="0"/>
              <w:rPr>
                <w:sz w:val="18"/>
              </w:rPr>
            </w:pPr>
          </w:p>
        </w:tc>
      </w:tr>
      <w:tr w:rsidR="0067303E" w14:paraId="4573ED82" w14:textId="77777777">
        <w:trPr>
          <w:trHeight w:val="350"/>
        </w:trPr>
        <w:tc>
          <w:tcPr>
            <w:tcW w:w="1963" w:type="dxa"/>
          </w:tcPr>
          <w:p w14:paraId="776D7292" w14:textId="77777777" w:rsidR="0067303E" w:rsidRDefault="00000000">
            <w:pPr>
              <w:pStyle w:val="TableParagraph"/>
              <w:spacing w:before="62"/>
              <w:ind w:left="90"/>
              <w:rPr>
                <w:b/>
                <w:sz w:val="20"/>
              </w:rPr>
            </w:pPr>
            <w:r>
              <w:rPr>
                <w:b/>
                <w:sz w:val="20"/>
              </w:rPr>
              <w:t>What</w:t>
            </w:r>
            <w:r>
              <w:rPr>
                <w:b/>
                <w:spacing w:val="-4"/>
                <w:sz w:val="20"/>
              </w:rPr>
              <w:t xml:space="preserve"> </w:t>
            </w:r>
            <w:r>
              <w:rPr>
                <w:b/>
                <w:sz w:val="20"/>
              </w:rPr>
              <w:t>went</w:t>
            </w:r>
            <w:r>
              <w:rPr>
                <w:b/>
                <w:spacing w:val="-4"/>
                <w:sz w:val="20"/>
              </w:rPr>
              <w:t xml:space="preserve"> </w:t>
            </w:r>
            <w:r>
              <w:rPr>
                <w:b/>
                <w:spacing w:val="-2"/>
                <w:sz w:val="20"/>
              </w:rPr>
              <w:t>right?</w:t>
            </w:r>
          </w:p>
        </w:tc>
        <w:tc>
          <w:tcPr>
            <w:tcW w:w="6785" w:type="dxa"/>
          </w:tcPr>
          <w:p w14:paraId="3CD15342" w14:textId="77777777" w:rsidR="0067303E" w:rsidRDefault="0067303E">
            <w:pPr>
              <w:pStyle w:val="TableParagraph"/>
              <w:ind w:left="0"/>
              <w:rPr>
                <w:sz w:val="18"/>
              </w:rPr>
            </w:pPr>
          </w:p>
        </w:tc>
      </w:tr>
      <w:tr w:rsidR="0067303E" w14:paraId="1F0B5335" w14:textId="77777777">
        <w:trPr>
          <w:trHeight w:val="580"/>
        </w:trPr>
        <w:tc>
          <w:tcPr>
            <w:tcW w:w="1963" w:type="dxa"/>
          </w:tcPr>
          <w:p w14:paraId="0B6B6899" w14:textId="77777777" w:rsidR="0067303E" w:rsidRDefault="00000000">
            <w:pPr>
              <w:pStyle w:val="TableParagraph"/>
              <w:spacing w:before="60"/>
              <w:ind w:left="90" w:right="239"/>
              <w:rPr>
                <w:b/>
                <w:sz w:val="20"/>
              </w:rPr>
            </w:pPr>
            <w:r>
              <w:rPr>
                <w:b/>
                <w:sz w:val="20"/>
              </w:rPr>
              <w:t>What could have been</w:t>
            </w:r>
            <w:r>
              <w:rPr>
                <w:b/>
                <w:spacing w:val="-13"/>
                <w:sz w:val="20"/>
              </w:rPr>
              <w:t xml:space="preserve"> </w:t>
            </w:r>
            <w:r>
              <w:rPr>
                <w:b/>
                <w:sz w:val="20"/>
              </w:rPr>
              <w:t>done</w:t>
            </w:r>
            <w:r>
              <w:rPr>
                <w:b/>
                <w:spacing w:val="-12"/>
                <w:sz w:val="20"/>
              </w:rPr>
              <w:t xml:space="preserve"> </w:t>
            </w:r>
            <w:r>
              <w:rPr>
                <w:b/>
                <w:sz w:val="20"/>
              </w:rPr>
              <w:t>better?</w:t>
            </w:r>
          </w:p>
        </w:tc>
        <w:tc>
          <w:tcPr>
            <w:tcW w:w="6785" w:type="dxa"/>
          </w:tcPr>
          <w:p w14:paraId="32987D4A" w14:textId="77777777" w:rsidR="0067303E" w:rsidRDefault="0067303E">
            <w:pPr>
              <w:pStyle w:val="TableParagraph"/>
              <w:ind w:left="0"/>
              <w:rPr>
                <w:sz w:val="18"/>
              </w:rPr>
            </w:pPr>
          </w:p>
        </w:tc>
      </w:tr>
      <w:tr w:rsidR="0067303E" w14:paraId="500A4292" w14:textId="77777777">
        <w:trPr>
          <w:trHeight w:val="580"/>
        </w:trPr>
        <w:tc>
          <w:tcPr>
            <w:tcW w:w="1963" w:type="dxa"/>
          </w:tcPr>
          <w:p w14:paraId="1083CB22" w14:textId="77777777" w:rsidR="0067303E" w:rsidRDefault="00000000">
            <w:pPr>
              <w:pStyle w:val="TableParagraph"/>
              <w:spacing w:before="60"/>
              <w:ind w:left="90" w:right="239"/>
              <w:rPr>
                <w:b/>
                <w:sz w:val="20"/>
              </w:rPr>
            </w:pPr>
            <w:r>
              <w:rPr>
                <w:b/>
                <w:sz w:val="20"/>
              </w:rPr>
              <w:t xml:space="preserve">IT Services </w:t>
            </w:r>
            <w:r>
              <w:rPr>
                <w:b/>
                <w:spacing w:val="-2"/>
                <w:sz w:val="20"/>
              </w:rPr>
              <w:t>Evaluation:</w:t>
            </w:r>
          </w:p>
        </w:tc>
        <w:tc>
          <w:tcPr>
            <w:tcW w:w="6785" w:type="dxa"/>
          </w:tcPr>
          <w:p w14:paraId="2B1497A4" w14:textId="77777777" w:rsidR="0067303E" w:rsidRDefault="0067303E">
            <w:pPr>
              <w:pStyle w:val="TableParagraph"/>
              <w:ind w:left="0"/>
              <w:rPr>
                <w:sz w:val="18"/>
              </w:rPr>
            </w:pPr>
          </w:p>
        </w:tc>
      </w:tr>
      <w:tr w:rsidR="0067303E" w14:paraId="21E4CDE0" w14:textId="77777777">
        <w:trPr>
          <w:trHeight w:val="350"/>
        </w:trPr>
        <w:tc>
          <w:tcPr>
            <w:tcW w:w="1963" w:type="dxa"/>
          </w:tcPr>
          <w:p w14:paraId="34A8CCA2" w14:textId="77777777" w:rsidR="0067303E" w:rsidRDefault="00000000">
            <w:pPr>
              <w:pStyle w:val="TableParagraph"/>
              <w:spacing w:before="60"/>
              <w:ind w:left="90"/>
              <w:rPr>
                <w:b/>
                <w:sz w:val="20"/>
              </w:rPr>
            </w:pPr>
            <w:r>
              <w:rPr>
                <w:b/>
                <w:sz w:val="20"/>
              </w:rPr>
              <w:t>BCP</w:t>
            </w:r>
            <w:r>
              <w:rPr>
                <w:b/>
                <w:spacing w:val="-4"/>
                <w:sz w:val="20"/>
              </w:rPr>
              <w:t xml:space="preserve"> </w:t>
            </w:r>
            <w:r>
              <w:rPr>
                <w:b/>
                <w:spacing w:val="-2"/>
                <w:sz w:val="20"/>
              </w:rPr>
              <w:t>Evaluation:</w:t>
            </w:r>
          </w:p>
        </w:tc>
        <w:tc>
          <w:tcPr>
            <w:tcW w:w="6785" w:type="dxa"/>
          </w:tcPr>
          <w:p w14:paraId="4ABF246A" w14:textId="77777777" w:rsidR="0067303E" w:rsidRDefault="0067303E">
            <w:pPr>
              <w:pStyle w:val="TableParagraph"/>
              <w:ind w:left="0"/>
              <w:rPr>
                <w:sz w:val="18"/>
              </w:rPr>
            </w:pPr>
          </w:p>
        </w:tc>
      </w:tr>
      <w:tr w:rsidR="0067303E" w14:paraId="3AEF7EA6" w14:textId="77777777">
        <w:trPr>
          <w:trHeight w:val="580"/>
        </w:trPr>
        <w:tc>
          <w:tcPr>
            <w:tcW w:w="1963" w:type="dxa"/>
          </w:tcPr>
          <w:p w14:paraId="61BADC45" w14:textId="77777777" w:rsidR="0067303E" w:rsidRDefault="00000000">
            <w:pPr>
              <w:pStyle w:val="TableParagraph"/>
              <w:spacing w:before="60"/>
              <w:ind w:left="90"/>
              <w:rPr>
                <w:b/>
                <w:sz w:val="20"/>
              </w:rPr>
            </w:pPr>
            <w:r>
              <w:rPr>
                <w:b/>
                <w:sz w:val="20"/>
              </w:rPr>
              <w:t>Post</w:t>
            </w:r>
            <w:r>
              <w:rPr>
                <w:b/>
                <w:spacing w:val="-13"/>
                <w:sz w:val="20"/>
              </w:rPr>
              <w:t xml:space="preserve"> </w:t>
            </w:r>
            <w:r>
              <w:rPr>
                <w:b/>
                <w:sz w:val="20"/>
              </w:rPr>
              <w:t>Event</w:t>
            </w:r>
            <w:r>
              <w:rPr>
                <w:b/>
                <w:spacing w:val="-12"/>
                <w:sz w:val="20"/>
              </w:rPr>
              <w:t xml:space="preserve"> </w:t>
            </w:r>
            <w:r>
              <w:rPr>
                <w:b/>
                <w:sz w:val="20"/>
              </w:rPr>
              <w:t>Analysis Prepared by:</w:t>
            </w:r>
          </w:p>
        </w:tc>
        <w:tc>
          <w:tcPr>
            <w:tcW w:w="6785" w:type="dxa"/>
          </w:tcPr>
          <w:p w14:paraId="58A1315C" w14:textId="77777777" w:rsidR="0067303E" w:rsidRDefault="0067303E">
            <w:pPr>
              <w:pStyle w:val="TableParagraph"/>
              <w:ind w:left="0"/>
              <w:rPr>
                <w:sz w:val="18"/>
              </w:rPr>
            </w:pPr>
          </w:p>
        </w:tc>
      </w:tr>
    </w:tbl>
    <w:p w14:paraId="10DA732F" w14:textId="77777777" w:rsidR="00200929" w:rsidRDefault="00200929"/>
    <w:sectPr w:rsidR="00200929">
      <w:headerReference w:type="default" r:id="rId36"/>
      <w:footerReference w:type="default" r:id="rId37"/>
      <w:pgSz w:w="12240" w:h="15840"/>
      <w:pgMar w:top="1160" w:right="1040" w:bottom="1120" w:left="1320" w:header="718"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2D434" w14:textId="77777777" w:rsidR="00744E01" w:rsidRDefault="00744E01">
      <w:r>
        <w:separator/>
      </w:r>
    </w:p>
  </w:endnote>
  <w:endnote w:type="continuationSeparator" w:id="0">
    <w:p w14:paraId="736951D7" w14:textId="77777777" w:rsidR="00744E01" w:rsidRDefault="0074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CB55" w14:textId="1DDA7F70" w:rsidR="0067303E" w:rsidRDefault="007C7F3A">
    <w:pPr>
      <w:pStyle w:val="BodyText"/>
      <w:spacing w:line="14" w:lineRule="auto"/>
    </w:pPr>
    <w:r>
      <w:rPr>
        <w:noProof/>
      </w:rPr>
      <mc:AlternateContent>
        <mc:Choice Requires="wps">
          <w:drawing>
            <wp:anchor distT="0" distB="0" distL="114300" distR="114300" simplePos="0" relativeHeight="486713344" behindDoc="1" locked="0" layoutInCell="1" allowOverlap="1" wp14:anchorId="7B2E4C9E" wp14:editId="0334DBA2">
              <wp:simplePos x="0" y="0"/>
              <wp:positionH relativeFrom="page">
                <wp:posOffset>901700</wp:posOffset>
              </wp:positionH>
              <wp:positionV relativeFrom="page">
                <wp:posOffset>9326880</wp:posOffset>
              </wp:positionV>
              <wp:extent cx="3358515" cy="288290"/>
              <wp:effectExtent l="0" t="0" r="0" b="0"/>
              <wp:wrapNone/>
              <wp:docPr id="154008314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0206F" w14:textId="7952465B" w:rsidR="0067303E" w:rsidRDefault="00DE725E">
                          <w:pPr>
                            <w:spacing w:before="21"/>
                            <w:ind w:left="20"/>
                            <w:rPr>
                              <w:rFonts w:ascii="Arial Black"/>
                              <w:sz w:val="16"/>
                            </w:rPr>
                          </w:pPr>
                          <w:r>
                            <w:rPr>
                              <w:rFonts w:ascii="Arial Black"/>
                              <w:color w:val="A6A6A6"/>
                              <w:sz w:val="16"/>
                            </w:rPr>
                            <w:t>SANDERS MORRIS</w:t>
                          </w:r>
                          <w:r w:rsidR="00000000">
                            <w:rPr>
                              <w:rFonts w:ascii="Arial Black"/>
                              <w:color w:val="A6A6A6"/>
                              <w:spacing w:val="-6"/>
                              <w:sz w:val="16"/>
                            </w:rPr>
                            <w:t xml:space="preserve"> </w:t>
                          </w:r>
                          <w:r w:rsidR="00000000">
                            <w:rPr>
                              <w:rFonts w:ascii="Arial Black"/>
                              <w:color w:val="A6A6A6"/>
                              <w:sz w:val="16"/>
                            </w:rPr>
                            <w:t>LLC</w:t>
                          </w:r>
                          <w:r w:rsidR="00000000">
                            <w:rPr>
                              <w:rFonts w:ascii="Arial Black"/>
                              <w:color w:val="A6A6A6"/>
                              <w:spacing w:val="-6"/>
                              <w:sz w:val="16"/>
                            </w:rPr>
                            <w:t xml:space="preserve"> </w:t>
                          </w:r>
                          <w:r w:rsidR="00000000">
                            <w:rPr>
                              <w:rFonts w:ascii="Arial Black"/>
                              <w:color w:val="A6A6A6"/>
                              <w:sz w:val="16"/>
                            </w:rPr>
                            <w:t>|</w:t>
                          </w:r>
                          <w:r w:rsidR="00000000">
                            <w:rPr>
                              <w:rFonts w:ascii="Arial Black"/>
                              <w:color w:val="A6A6A6"/>
                              <w:spacing w:val="-4"/>
                              <w:sz w:val="16"/>
                            </w:rPr>
                            <w:t xml:space="preserve"> </w:t>
                          </w:r>
                          <w:r w:rsidR="00000000">
                            <w:rPr>
                              <w:rFonts w:ascii="Arial Black"/>
                              <w:color w:val="A6A6A6"/>
                              <w:sz w:val="16"/>
                            </w:rPr>
                            <w:t>TECTONIC</w:t>
                          </w:r>
                          <w:r w:rsidR="00000000">
                            <w:rPr>
                              <w:rFonts w:ascii="Arial Black"/>
                              <w:color w:val="A6A6A6"/>
                              <w:spacing w:val="-6"/>
                              <w:sz w:val="16"/>
                            </w:rPr>
                            <w:t xml:space="preserve"> </w:t>
                          </w:r>
                          <w:r w:rsidR="00000000">
                            <w:rPr>
                              <w:rFonts w:ascii="Arial Black"/>
                              <w:color w:val="A6A6A6"/>
                              <w:sz w:val="16"/>
                            </w:rPr>
                            <w:t>ADVISORS,</w:t>
                          </w:r>
                          <w:r w:rsidR="00000000">
                            <w:rPr>
                              <w:rFonts w:ascii="Arial Black"/>
                              <w:color w:val="A6A6A6"/>
                              <w:spacing w:val="-6"/>
                              <w:sz w:val="16"/>
                            </w:rPr>
                            <w:t xml:space="preserve"> </w:t>
                          </w:r>
                          <w:r w:rsidR="00000000">
                            <w:rPr>
                              <w:rFonts w:ascii="Arial Black"/>
                              <w:color w:val="A6A6A6"/>
                              <w:spacing w:val="-5"/>
                              <w:sz w:val="16"/>
                            </w:rPr>
                            <w:t>LLC</w:t>
                          </w:r>
                        </w:p>
                        <w:p w14:paraId="0C88F115" w14:textId="22D751D1" w:rsidR="0067303E" w:rsidRDefault="00DE725E">
                          <w:pPr>
                            <w:spacing w:before="2"/>
                            <w:ind w:left="20"/>
                            <w:rPr>
                              <w:sz w:val="16"/>
                            </w:rPr>
                          </w:pPr>
                          <w:r>
                            <w:rPr>
                              <w:sz w:val="16"/>
                            </w:rPr>
                            <w:t>11.23</w:t>
                          </w:r>
                          <w:r w:rsidR="007528D7">
                            <w:rPr>
                              <w:spacing w:val="-2"/>
                              <w:sz w:val="16"/>
                            </w:rPr>
                            <w:t xml:space="preserve"> </w:t>
                          </w:r>
                          <w:r w:rsidR="007528D7">
                            <w:rPr>
                              <w:sz w:val="16"/>
                            </w:rPr>
                            <w:t>|</w:t>
                          </w:r>
                          <w:r w:rsidR="007528D7">
                            <w:rPr>
                              <w:spacing w:val="-2"/>
                              <w:sz w:val="16"/>
                            </w:rPr>
                            <w:t xml:space="preserve"> </w:t>
                          </w:r>
                          <w:r w:rsidR="007528D7">
                            <w:rPr>
                              <w:sz w:val="16"/>
                            </w:rPr>
                            <w:t>Page</w:t>
                          </w:r>
                          <w:r w:rsidR="007528D7">
                            <w:rPr>
                              <w:spacing w:val="-3"/>
                              <w:sz w:val="16"/>
                            </w:rPr>
                            <w:t xml:space="preserve"> </w:t>
                          </w:r>
                          <w:r w:rsidR="007528D7">
                            <w:rPr>
                              <w:sz w:val="16"/>
                            </w:rPr>
                            <w:fldChar w:fldCharType="begin"/>
                          </w:r>
                          <w:r w:rsidR="007528D7">
                            <w:rPr>
                              <w:sz w:val="16"/>
                            </w:rPr>
                            <w:instrText xml:space="preserve"> PAGE </w:instrText>
                          </w:r>
                          <w:r w:rsidR="007528D7">
                            <w:rPr>
                              <w:sz w:val="16"/>
                            </w:rPr>
                            <w:fldChar w:fldCharType="separate"/>
                          </w:r>
                          <w:r w:rsidR="007528D7">
                            <w:rPr>
                              <w:sz w:val="16"/>
                            </w:rPr>
                            <w:t>2</w:t>
                          </w:r>
                          <w:r w:rsidR="007528D7">
                            <w:rPr>
                              <w:sz w:val="16"/>
                            </w:rPr>
                            <w:fldChar w:fldCharType="end"/>
                          </w:r>
                          <w:r w:rsidR="007528D7">
                            <w:rPr>
                              <w:spacing w:val="-2"/>
                              <w:sz w:val="16"/>
                            </w:rPr>
                            <w:t xml:space="preserve"> </w:t>
                          </w:r>
                          <w:r w:rsidR="007528D7">
                            <w:rPr>
                              <w:sz w:val="16"/>
                            </w:rPr>
                            <w:t>of</w:t>
                          </w:r>
                          <w:r w:rsidR="007528D7">
                            <w:rPr>
                              <w:spacing w:val="-3"/>
                              <w:sz w:val="16"/>
                            </w:rPr>
                            <w:t xml:space="preserve"> </w:t>
                          </w:r>
                          <w:r w:rsidR="007528D7">
                            <w:rPr>
                              <w:spacing w:val="-5"/>
                              <w:sz w:val="16"/>
                            </w:rPr>
                            <w:fldChar w:fldCharType="begin"/>
                          </w:r>
                          <w:r w:rsidR="007528D7">
                            <w:rPr>
                              <w:spacing w:val="-5"/>
                              <w:sz w:val="16"/>
                            </w:rPr>
                            <w:instrText xml:space="preserve"> NUMPAGES </w:instrText>
                          </w:r>
                          <w:r w:rsidR="007528D7">
                            <w:rPr>
                              <w:spacing w:val="-5"/>
                              <w:sz w:val="16"/>
                            </w:rPr>
                            <w:fldChar w:fldCharType="separate"/>
                          </w:r>
                          <w:r w:rsidR="007528D7">
                            <w:rPr>
                              <w:spacing w:val="-5"/>
                              <w:sz w:val="16"/>
                            </w:rPr>
                            <w:t>16</w:t>
                          </w:r>
                          <w:r w:rsidR="007528D7">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E4C9E" id="_x0000_t202" coordsize="21600,21600" o:spt="202" path="m,l,21600r21600,l21600,xe">
              <v:stroke joinstyle="miter"/>
              <v:path gradientshapeok="t" o:connecttype="rect"/>
            </v:shapetype>
            <v:shape id="docshape2" o:spid="_x0000_s1027" type="#_x0000_t202" style="position:absolute;margin-left:71pt;margin-top:734.4pt;width:264.45pt;height:22.7pt;z-index:-166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" filled="f" stroked="f">
              <v:textbox inset="0,0,0,0">
                <w:txbxContent>
                  <w:p w14:paraId="1520206F" w14:textId="7952465B" w:rsidR="0067303E" w:rsidRDefault="00DE725E">
                    <w:pPr>
                      <w:spacing w:before="21"/>
                      <w:ind w:left="20"/>
                      <w:rPr>
                        <w:rFonts w:ascii="Arial Black"/>
                        <w:sz w:val="16"/>
                      </w:rPr>
                    </w:pPr>
                    <w:r>
                      <w:rPr>
                        <w:rFonts w:ascii="Arial Black"/>
                        <w:color w:val="A6A6A6"/>
                        <w:sz w:val="16"/>
                      </w:rPr>
                      <w:t>SANDERS MORRIS</w:t>
                    </w:r>
                    <w:r w:rsidR="00000000">
                      <w:rPr>
                        <w:rFonts w:ascii="Arial Black"/>
                        <w:color w:val="A6A6A6"/>
                        <w:spacing w:val="-6"/>
                        <w:sz w:val="16"/>
                      </w:rPr>
                      <w:t xml:space="preserve"> </w:t>
                    </w:r>
                    <w:r w:rsidR="00000000">
                      <w:rPr>
                        <w:rFonts w:ascii="Arial Black"/>
                        <w:color w:val="A6A6A6"/>
                        <w:sz w:val="16"/>
                      </w:rPr>
                      <w:t>LLC</w:t>
                    </w:r>
                    <w:r w:rsidR="00000000">
                      <w:rPr>
                        <w:rFonts w:ascii="Arial Black"/>
                        <w:color w:val="A6A6A6"/>
                        <w:spacing w:val="-6"/>
                        <w:sz w:val="16"/>
                      </w:rPr>
                      <w:t xml:space="preserve"> </w:t>
                    </w:r>
                    <w:r w:rsidR="00000000">
                      <w:rPr>
                        <w:rFonts w:ascii="Arial Black"/>
                        <w:color w:val="A6A6A6"/>
                        <w:sz w:val="16"/>
                      </w:rPr>
                      <w:t>|</w:t>
                    </w:r>
                    <w:r w:rsidR="00000000">
                      <w:rPr>
                        <w:rFonts w:ascii="Arial Black"/>
                        <w:color w:val="A6A6A6"/>
                        <w:spacing w:val="-4"/>
                        <w:sz w:val="16"/>
                      </w:rPr>
                      <w:t xml:space="preserve"> </w:t>
                    </w:r>
                    <w:r w:rsidR="00000000">
                      <w:rPr>
                        <w:rFonts w:ascii="Arial Black"/>
                        <w:color w:val="A6A6A6"/>
                        <w:sz w:val="16"/>
                      </w:rPr>
                      <w:t>TECTONIC</w:t>
                    </w:r>
                    <w:r w:rsidR="00000000">
                      <w:rPr>
                        <w:rFonts w:ascii="Arial Black"/>
                        <w:color w:val="A6A6A6"/>
                        <w:spacing w:val="-6"/>
                        <w:sz w:val="16"/>
                      </w:rPr>
                      <w:t xml:space="preserve"> </w:t>
                    </w:r>
                    <w:r w:rsidR="00000000">
                      <w:rPr>
                        <w:rFonts w:ascii="Arial Black"/>
                        <w:color w:val="A6A6A6"/>
                        <w:sz w:val="16"/>
                      </w:rPr>
                      <w:t>ADVISORS,</w:t>
                    </w:r>
                    <w:r w:rsidR="00000000">
                      <w:rPr>
                        <w:rFonts w:ascii="Arial Black"/>
                        <w:color w:val="A6A6A6"/>
                        <w:spacing w:val="-6"/>
                        <w:sz w:val="16"/>
                      </w:rPr>
                      <w:t xml:space="preserve"> </w:t>
                    </w:r>
                    <w:r w:rsidR="00000000">
                      <w:rPr>
                        <w:rFonts w:ascii="Arial Black"/>
                        <w:color w:val="A6A6A6"/>
                        <w:spacing w:val="-5"/>
                        <w:sz w:val="16"/>
                      </w:rPr>
                      <w:t>LLC</w:t>
                    </w:r>
                  </w:p>
                  <w:p w14:paraId="0C88F115" w14:textId="22D751D1" w:rsidR="0067303E" w:rsidRDefault="00DE725E">
                    <w:pPr>
                      <w:spacing w:before="2"/>
                      <w:ind w:left="20"/>
                      <w:rPr>
                        <w:sz w:val="16"/>
                      </w:rPr>
                    </w:pPr>
                    <w:r>
                      <w:rPr>
                        <w:sz w:val="16"/>
                      </w:rPr>
                      <w:t>11.23</w:t>
                    </w:r>
                    <w:r w:rsidR="007528D7">
                      <w:rPr>
                        <w:spacing w:val="-2"/>
                        <w:sz w:val="16"/>
                      </w:rPr>
                      <w:t xml:space="preserve"> </w:t>
                    </w:r>
                    <w:r w:rsidR="007528D7">
                      <w:rPr>
                        <w:sz w:val="16"/>
                      </w:rPr>
                      <w:t>|</w:t>
                    </w:r>
                    <w:r w:rsidR="007528D7">
                      <w:rPr>
                        <w:spacing w:val="-2"/>
                        <w:sz w:val="16"/>
                      </w:rPr>
                      <w:t xml:space="preserve"> </w:t>
                    </w:r>
                    <w:r w:rsidR="007528D7">
                      <w:rPr>
                        <w:sz w:val="16"/>
                      </w:rPr>
                      <w:t>Page</w:t>
                    </w:r>
                    <w:r w:rsidR="007528D7">
                      <w:rPr>
                        <w:spacing w:val="-3"/>
                        <w:sz w:val="16"/>
                      </w:rPr>
                      <w:t xml:space="preserve"> </w:t>
                    </w:r>
                    <w:r w:rsidR="007528D7">
                      <w:rPr>
                        <w:sz w:val="16"/>
                      </w:rPr>
                      <w:fldChar w:fldCharType="begin"/>
                    </w:r>
                    <w:r w:rsidR="007528D7">
                      <w:rPr>
                        <w:sz w:val="16"/>
                      </w:rPr>
                      <w:instrText xml:space="preserve"> PAGE </w:instrText>
                    </w:r>
                    <w:r w:rsidR="007528D7">
                      <w:rPr>
                        <w:sz w:val="16"/>
                      </w:rPr>
                      <w:fldChar w:fldCharType="separate"/>
                    </w:r>
                    <w:r w:rsidR="007528D7">
                      <w:rPr>
                        <w:sz w:val="16"/>
                      </w:rPr>
                      <w:t>2</w:t>
                    </w:r>
                    <w:r w:rsidR="007528D7">
                      <w:rPr>
                        <w:sz w:val="16"/>
                      </w:rPr>
                      <w:fldChar w:fldCharType="end"/>
                    </w:r>
                    <w:r w:rsidR="007528D7">
                      <w:rPr>
                        <w:spacing w:val="-2"/>
                        <w:sz w:val="16"/>
                      </w:rPr>
                      <w:t xml:space="preserve"> </w:t>
                    </w:r>
                    <w:r w:rsidR="007528D7">
                      <w:rPr>
                        <w:sz w:val="16"/>
                      </w:rPr>
                      <w:t>of</w:t>
                    </w:r>
                    <w:r w:rsidR="007528D7">
                      <w:rPr>
                        <w:spacing w:val="-3"/>
                        <w:sz w:val="16"/>
                      </w:rPr>
                      <w:t xml:space="preserve"> </w:t>
                    </w:r>
                    <w:r w:rsidR="007528D7">
                      <w:rPr>
                        <w:spacing w:val="-5"/>
                        <w:sz w:val="16"/>
                      </w:rPr>
                      <w:fldChar w:fldCharType="begin"/>
                    </w:r>
                    <w:r w:rsidR="007528D7">
                      <w:rPr>
                        <w:spacing w:val="-5"/>
                        <w:sz w:val="16"/>
                      </w:rPr>
                      <w:instrText xml:space="preserve"> NUMPAGES </w:instrText>
                    </w:r>
                    <w:r w:rsidR="007528D7">
                      <w:rPr>
                        <w:spacing w:val="-5"/>
                        <w:sz w:val="16"/>
                      </w:rPr>
                      <w:fldChar w:fldCharType="separate"/>
                    </w:r>
                    <w:r w:rsidR="007528D7">
                      <w:rPr>
                        <w:spacing w:val="-5"/>
                        <w:sz w:val="16"/>
                      </w:rPr>
                      <w:t>16</w:t>
                    </w:r>
                    <w:r w:rsidR="007528D7">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668D" w14:textId="2C9B9A56" w:rsidR="0067303E" w:rsidRDefault="007C7F3A">
    <w:pPr>
      <w:pStyle w:val="BodyText"/>
      <w:spacing w:line="14" w:lineRule="auto"/>
    </w:pPr>
    <w:r>
      <w:rPr>
        <w:noProof/>
      </w:rPr>
      <mc:AlternateContent>
        <mc:Choice Requires="wps">
          <w:drawing>
            <wp:anchor distT="0" distB="0" distL="114300" distR="114300" simplePos="0" relativeHeight="486714368" behindDoc="1" locked="0" layoutInCell="1" allowOverlap="1" wp14:anchorId="00A92125" wp14:editId="5E1A28C9">
              <wp:simplePos x="0" y="0"/>
              <wp:positionH relativeFrom="page">
                <wp:posOffset>901700</wp:posOffset>
              </wp:positionH>
              <wp:positionV relativeFrom="page">
                <wp:posOffset>9326880</wp:posOffset>
              </wp:positionV>
              <wp:extent cx="3358515" cy="288290"/>
              <wp:effectExtent l="0" t="0" r="0" b="0"/>
              <wp:wrapNone/>
              <wp:docPr id="33166294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B358F" w14:textId="1EBEE5CD" w:rsidR="0067303E" w:rsidRDefault="00DE725E">
                          <w:pPr>
                            <w:spacing w:before="21"/>
                            <w:ind w:left="20"/>
                            <w:rPr>
                              <w:rFonts w:ascii="Arial Black"/>
                              <w:sz w:val="16"/>
                            </w:rPr>
                          </w:pPr>
                          <w:r>
                            <w:rPr>
                              <w:rFonts w:ascii="Arial Black"/>
                              <w:color w:val="A6A6A6"/>
                              <w:sz w:val="16"/>
                            </w:rPr>
                            <w:t>SANDERS MORRIS</w:t>
                          </w:r>
                          <w:r w:rsidR="00000000">
                            <w:rPr>
                              <w:rFonts w:ascii="Arial Black"/>
                              <w:color w:val="A6A6A6"/>
                              <w:spacing w:val="-6"/>
                              <w:sz w:val="16"/>
                            </w:rPr>
                            <w:t xml:space="preserve"> </w:t>
                          </w:r>
                          <w:r w:rsidR="00000000">
                            <w:rPr>
                              <w:rFonts w:ascii="Arial Black"/>
                              <w:color w:val="A6A6A6"/>
                              <w:sz w:val="16"/>
                            </w:rPr>
                            <w:t>LLC</w:t>
                          </w:r>
                          <w:r w:rsidR="00000000">
                            <w:rPr>
                              <w:rFonts w:ascii="Arial Black"/>
                              <w:color w:val="A6A6A6"/>
                              <w:spacing w:val="-6"/>
                              <w:sz w:val="16"/>
                            </w:rPr>
                            <w:t xml:space="preserve"> </w:t>
                          </w:r>
                          <w:r w:rsidR="00000000">
                            <w:rPr>
                              <w:rFonts w:ascii="Arial Black"/>
                              <w:color w:val="A6A6A6"/>
                              <w:sz w:val="16"/>
                            </w:rPr>
                            <w:t>|</w:t>
                          </w:r>
                          <w:r w:rsidR="00000000">
                            <w:rPr>
                              <w:rFonts w:ascii="Arial Black"/>
                              <w:color w:val="A6A6A6"/>
                              <w:spacing w:val="-4"/>
                              <w:sz w:val="16"/>
                            </w:rPr>
                            <w:t xml:space="preserve"> </w:t>
                          </w:r>
                          <w:r w:rsidR="00000000">
                            <w:rPr>
                              <w:rFonts w:ascii="Arial Black"/>
                              <w:color w:val="A6A6A6"/>
                              <w:sz w:val="16"/>
                            </w:rPr>
                            <w:t>TECTONIC</w:t>
                          </w:r>
                          <w:r w:rsidR="00000000">
                            <w:rPr>
                              <w:rFonts w:ascii="Arial Black"/>
                              <w:color w:val="A6A6A6"/>
                              <w:spacing w:val="-6"/>
                              <w:sz w:val="16"/>
                            </w:rPr>
                            <w:t xml:space="preserve"> </w:t>
                          </w:r>
                          <w:r w:rsidR="00000000">
                            <w:rPr>
                              <w:rFonts w:ascii="Arial Black"/>
                              <w:color w:val="A6A6A6"/>
                              <w:sz w:val="16"/>
                            </w:rPr>
                            <w:t>ADVISORS,</w:t>
                          </w:r>
                          <w:r w:rsidR="00000000">
                            <w:rPr>
                              <w:rFonts w:ascii="Arial Black"/>
                              <w:color w:val="A6A6A6"/>
                              <w:spacing w:val="-6"/>
                              <w:sz w:val="16"/>
                            </w:rPr>
                            <w:t xml:space="preserve"> </w:t>
                          </w:r>
                          <w:r w:rsidR="00000000">
                            <w:rPr>
                              <w:rFonts w:ascii="Arial Black"/>
                              <w:color w:val="A6A6A6"/>
                              <w:spacing w:val="-5"/>
                              <w:sz w:val="16"/>
                            </w:rPr>
                            <w:t>LLC</w:t>
                          </w:r>
                        </w:p>
                        <w:p w14:paraId="36626C9E" w14:textId="7A21F4E0" w:rsidR="0067303E" w:rsidRDefault="00DE725E">
                          <w:pPr>
                            <w:spacing w:before="2"/>
                            <w:ind w:left="20"/>
                            <w:rPr>
                              <w:sz w:val="16"/>
                            </w:rPr>
                          </w:pPr>
                          <w:r>
                            <w:rPr>
                              <w:sz w:val="16"/>
                            </w:rPr>
                            <w:t>11.23</w:t>
                          </w:r>
                          <w:r w:rsidR="007528D7">
                            <w:rPr>
                              <w:spacing w:val="-2"/>
                              <w:sz w:val="16"/>
                            </w:rPr>
                            <w:t xml:space="preserve"> </w:t>
                          </w:r>
                          <w:r w:rsidR="007528D7">
                            <w:rPr>
                              <w:sz w:val="16"/>
                            </w:rPr>
                            <w:t>|</w:t>
                          </w:r>
                          <w:r w:rsidR="007528D7">
                            <w:rPr>
                              <w:spacing w:val="-2"/>
                              <w:sz w:val="16"/>
                            </w:rPr>
                            <w:t xml:space="preserve"> </w:t>
                          </w:r>
                          <w:r w:rsidR="007528D7">
                            <w:rPr>
                              <w:sz w:val="16"/>
                            </w:rPr>
                            <w:t>Page</w:t>
                          </w:r>
                          <w:r w:rsidR="007528D7">
                            <w:rPr>
                              <w:spacing w:val="-3"/>
                              <w:sz w:val="16"/>
                            </w:rPr>
                            <w:t xml:space="preserve"> </w:t>
                          </w:r>
                          <w:r w:rsidR="007528D7">
                            <w:rPr>
                              <w:sz w:val="16"/>
                            </w:rPr>
                            <w:fldChar w:fldCharType="begin"/>
                          </w:r>
                          <w:r w:rsidR="007528D7">
                            <w:rPr>
                              <w:sz w:val="16"/>
                            </w:rPr>
                            <w:instrText xml:space="preserve"> PAGE </w:instrText>
                          </w:r>
                          <w:r w:rsidR="007528D7">
                            <w:rPr>
                              <w:sz w:val="16"/>
                            </w:rPr>
                            <w:fldChar w:fldCharType="separate"/>
                          </w:r>
                          <w:r w:rsidR="007528D7">
                            <w:rPr>
                              <w:sz w:val="16"/>
                            </w:rPr>
                            <w:t>10</w:t>
                          </w:r>
                          <w:r w:rsidR="007528D7">
                            <w:rPr>
                              <w:sz w:val="16"/>
                            </w:rPr>
                            <w:fldChar w:fldCharType="end"/>
                          </w:r>
                          <w:r w:rsidR="007528D7">
                            <w:rPr>
                              <w:spacing w:val="-2"/>
                              <w:sz w:val="16"/>
                            </w:rPr>
                            <w:t xml:space="preserve"> </w:t>
                          </w:r>
                          <w:r w:rsidR="007528D7">
                            <w:rPr>
                              <w:sz w:val="16"/>
                            </w:rPr>
                            <w:t xml:space="preserve">of </w:t>
                          </w:r>
                          <w:r w:rsidR="007528D7">
                            <w:rPr>
                              <w:spacing w:val="-5"/>
                              <w:sz w:val="16"/>
                            </w:rPr>
                            <w:fldChar w:fldCharType="begin"/>
                          </w:r>
                          <w:r w:rsidR="007528D7">
                            <w:rPr>
                              <w:spacing w:val="-5"/>
                              <w:sz w:val="16"/>
                            </w:rPr>
                            <w:instrText xml:space="preserve"> NUMPAGES </w:instrText>
                          </w:r>
                          <w:r w:rsidR="007528D7">
                            <w:rPr>
                              <w:spacing w:val="-5"/>
                              <w:sz w:val="16"/>
                            </w:rPr>
                            <w:fldChar w:fldCharType="separate"/>
                          </w:r>
                          <w:r w:rsidR="007528D7">
                            <w:rPr>
                              <w:spacing w:val="-5"/>
                              <w:sz w:val="16"/>
                            </w:rPr>
                            <w:t>16</w:t>
                          </w:r>
                          <w:r w:rsidR="007528D7">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92125" id="_x0000_t202" coordsize="21600,21600" o:spt="202" path="m,l,21600r21600,l21600,xe">
              <v:stroke joinstyle="miter"/>
              <v:path gradientshapeok="t" o:connecttype="rect"/>
            </v:shapetype>
            <v:shape id="docshape4" o:spid="_x0000_s1029" type="#_x0000_t202" style="position:absolute;margin-left:71pt;margin-top:734.4pt;width:264.45pt;height:22.7pt;z-index:-1660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" filled="f" stroked="f">
              <v:textbox inset="0,0,0,0">
                <w:txbxContent>
                  <w:p w14:paraId="2D9B358F" w14:textId="1EBEE5CD" w:rsidR="0067303E" w:rsidRDefault="00DE725E">
                    <w:pPr>
                      <w:spacing w:before="21"/>
                      <w:ind w:left="20"/>
                      <w:rPr>
                        <w:rFonts w:ascii="Arial Black"/>
                        <w:sz w:val="16"/>
                      </w:rPr>
                    </w:pPr>
                    <w:r>
                      <w:rPr>
                        <w:rFonts w:ascii="Arial Black"/>
                        <w:color w:val="A6A6A6"/>
                        <w:sz w:val="16"/>
                      </w:rPr>
                      <w:t>SANDERS MORRIS</w:t>
                    </w:r>
                    <w:r w:rsidR="00000000">
                      <w:rPr>
                        <w:rFonts w:ascii="Arial Black"/>
                        <w:color w:val="A6A6A6"/>
                        <w:spacing w:val="-6"/>
                        <w:sz w:val="16"/>
                      </w:rPr>
                      <w:t xml:space="preserve"> </w:t>
                    </w:r>
                    <w:r w:rsidR="00000000">
                      <w:rPr>
                        <w:rFonts w:ascii="Arial Black"/>
                        <w:color w:val="A6A6A6"/>
                        <w:sz w:val="16"/>
                      </w:rPr>
                      <w:t>LLC</w:t>
                    </w:r>
                    <w:r w:rsidR="00000000">
                      <w:rPr>
                        <w:rFonts w:ascii="Arial Black"/>
                        <w:color w:val="A6A6A6"/>
                        <w:spacing w:val="-6"/>
                        <w:sz w:val="16"/>
                      </w:rPr>
                      <w:t xml:space="preserve"> </w:t>
                    </w:r>
                    <w:r w:rsidR="00000000">
                      <w:rPr>
                        <w:rFonts w:ascii="Arial Black"/>
                        <w:color w:val="A6A6A6"/>
                        <w:sz w:val="16"/>
                      </w:rPr>
                      <w:t>|</w:t>
                    </w:r>
                    <w:r w:rsidR="00000000">
                      <w:rPr>
                        <w:rFonts w:ascii="Arial Black"/>
                        <w:color w:val="A6A6A6"/>
                        <w:spacing w:val="-4"/>
                        <w:sz w:val="16"/>
                      </w:rPr>
                      <w:t xml:space="preserve"> </w:t>
                    </w:r>
                    <w:r w:rsidR="00000000">
                      <w:rPr>
                        <w:rFonts w:ascii="Arial Black"/>
                        <w:color w:val="A6A6A6"/>
                        <w:sz w:val="16"/>
                      </w:rPr>
                      <w:t>TECTONIC</w:t>
                    </w:r>
                    <w:r w:rsidR="00000000">
                      <w:rPr>
                        <w:rFonts w:ascii="Arial Black"/>
                        <w:color w:val="A6A6A6"/>
                        <w:spacing w:val="-6"/>
                        <w:sz w:val="16"/>
                      </w:rPr>
                      <w:t xml:space="preserve"> </w:t>
                    </w:r>
                    <w:r w:rsidR="00000000">
                      <w:rPr>
                        <w:rFonts w:ascii="Arial Black"/>
                        <w:color w:val="A6A6A6"/>
                        <w:sz w:val="16"/>
                      </w:rPr>
                      <w:t>ADVISORS,</w:t>
                    </w:r>
                    <w:r w:rsidR="00000000">
                      <w:rPr>
                        <w:rFonts w:ascii="Arial Black"/>
                        <w:color w:val="A6A6A6"/>
                        <w:spacing w:val="-6"/>
                        <w:sz w:val="16"/>
                      </w:rPr>
                      <w:t xml:space="preserve"> </w:t>
                    </w:r>
                    <w:r w:rsidR="00000000">
                      <w:rPr>
                        <w:rFonts w:ascii="Arial Black"/>
                        <w:color w:val="A6A6A6"/>
                        <w:spacing w:val="-5"/>
                        <w:sz w:val="16"/>
                      </w:rPr>
                      <w:t>LLC</w:t>
                    </w:r>
                  </w:p>
                  <w:p w14:paraId="36626C9E" w14:textId="7A21F4E0" w:rsidR="0067303E" w:rsidRDefault="00DE725E">
                    <w:pPr>
                      <w:spacing w:before="2"/>
                      <w:ind w:left="20"/>
                      <w:rPr>
                        <w:sz w:val="16"/>
                      </w:rPr>
                    </w:pPr>
                    <w:r>
                      <w:rPr>
                        <w:sz w:val="16"/>
                      </w:rPr>
                      <w:t>11.23</w:t>
                    </w:r>
                    <w:r w:rsidR="007528D7">
                      <w:rPr>
                        <w:spacing w:val="-2"/>
                        <w:sz w:val="16"/>
                      </w:rPr>
                      <w:t xml:space="preserve"> </w:t>
                    </w:r>
                    <w:r w:rsidR="007528D7">
                      <w:rPr>
                        <w:sz w:val="16"/>
                      </w:rPr>
                      <w:t>|</w:t>
                    </w:r>
                    <w:r w:rsidR="007528D7">
                      <w:rPr>
                        <w:spacing w:val="-2"/>
                        <w:sz w:val="16"/>
                      </w:rPr>
                      <w:t xml:space="preserve"> </w:t>
                    </w:r>
                    <w:r w:rsidR="007528D7">
                      <w:rPr>
                        <w:sz w:val="16"/>
                      </w:rPr>
                      <w:t>Page</w:t>
                    </w:r>
                    <w:r w:rsidR="007528D7">
                      <w:rPr>
                        <w:spacing w:val="-3"/>
                        <w:sz w:val="16"/>
                      </w:rPr>
                      <w:t xml:space="preserve"> </w:t>
                    </w:r>
                    <w:r w:rsidR="007528D7">
                      <w:rPr>
                        <w:sz w:val="16"/>
                      </w:rPr>
                      <w:fldChar w:fldCharType="begin"/>
                    </w:r>
                    <w:r w:rsidR="007528D7">
                      <w:rPr>
                        <w:sz w:val="16"/>
                      </w:rPr>
                      <w:instrText xml:space="preserve"> PAGE </w:instrText>
                    </w:r>
                    <w:r w:rsidR="007528D7">
                      <w:rPr>
                        <w:sz w:val="16"/>
                      </w:rPr>
                      <w:fldChar w:fldCharType="separate"/>
                    </w:r>
                    <w:r w:rsidR="007528D7">
                      <w:rPr>
                        <w:sz w:val="16"/>
                      </w:rPr>
                      <w:t>10</w:t>
                    </w:r>
                    <w:r w:rsidR="007528D7">
                      <w:rPr>
                        <w:sz w:val="16"/>
                      </w:rPr>
                      <w:fldChar w:fldCharType="end"/>
                    </w:r>
                    <w:r w:rsidR="007528D7">
                      <w:rPr>
                        <w:spacing w:val="-2"/>
                        <w:sz w:val="16"/>
                      </w:rPr>
                      <w:t xml:space="preserve"> </w:t>
                    </w:r>
                    <w:r w:rsidR="007528D7">
                      <w:rPr>
                        <w:sz w:val="16"/>
                      </w:rPr>
                      <w:t xml:space="preserve">of </w:t>
                    </w:r>
                    <w:r w:rsidR="007528D7">
                      <w:rPr>
                        <w:spacing w:val="-5"/>
                        <w:sz w:val="16"/>
                      </w:rPr>
                      <w:fldChar w:fldCharType="begin"/>
                    </w:r>
                    <w:r w:rsidR="007528D7">
                      <w:rPr>
                        <w:spacing w:val="-5"/>
                        <w:sz w:val="16"/>
                      </w:rPr>
                      <w:instrText xml:space="preserve"> NUMPAGES </w:instrText>
                    </w:r>
                    <w:r w:rsidR="007528D7">
                      <w:rPr>
                        <w:spacing w:val="-5"/>
                        <w:sz w:val="16"/>
                      </w:rPr>
                      <w:fldChar w:fldCharType="separate"/>
                    </w:r>
                    <w:r w:rsidR="007528D7">
                      <w:rPr>
                        <w:spacing w:val="-5"/>
                        <w:sz w:val="16"/>
                      </w:rPr>
                      <w:t>16</w:t>
                    </w:r>
                    <w:r w:rsidR="007528D7">
                      <w:rPr>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3930" w14:textId="301FD6F8" w:rsidR="0067303E" w:rsidRDefault="007C7F3A">
    <w:pPr>
      <w:pStyle w:val="BodyText"/>
      <w:spacing w:line="14" w:lineRule="auto"/>
    </w:pPr>
    <w:r>
      <w:rPr>
        <w:noProof/>
      </w:rPr>
      <mc:AlternateContent>
        <mc:Choice Requires="wps">
          <w:drawing>
            <wp:anchor distT="0" distB="0" distL="114300" distR="114300" simplePos="0" relativeHeight="486715392" behindDoc="1" locked="0" layoutInCell="1" allowOverlap="1" wp14:anchorId="26CD9C50" wp14:editId="699FBCEE">
              <wp:simplePos x="0" y="0"/>
              <wp:positionH relativeFrom="page">
                <wp:posOffset>901700</wp:posOffset>
              </wp:positionH>
              <wp:positionV relativeFrom="page">
                <wp:posOffset>9326880</wp:posOffset>
              </wp:positionV>
              <wp:extent cx="3358515" cy="288290"/>
              <wp:effectExtent l="0" t="0" r="0" b="0"/>
              <wp:wrapNone/>
              <wp:docPr id="1166606158" name="docshape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5CEBD" w14:textId="59E5C6C9" w:rsidR="0067303E" w:rsidRDefault="00DE725E">
                          <w:pPr>
                            <w:spacing w:before="21"/>
                            <w:ind w:left="20"/>
                            <w:rPr>
                              <w:rFonts w:ascii="Arial Black"/>
                              <w:sz w:val="16"/>
                            </w:rPr>
                          </w:pPr>
                          <w:r>
                            <w:rPr>
                              <w:rFonts w:ascii="Arial Black"/>
                              <w:color w:val="A6A6A6"/>
                              <w:sz w:val="16"/>
                            </w:rPr>
                            <w:t>SANDERS MORRIS</w:t>
                          </w:r>
                          <w:r w:rsidR="00000000">
                            <w:rPr>
                              <w:rFonts w:ascii="Arial Black"/>
                              <w:color w:val="A6A6A6"/>
                              <w:spacing w:val="-6"/>
                              <w:sz w:val="16"/>
                            </w:rPr>
                            <w:t xml:space="preserve"> </w:t>
                          </w:r>
                          <w:r w:rsidR="00000000">
                            <w:rPr>
                              <w:rFonts w:ascii="Arial Black"/>
                              <w:color w:val="A6A6A6"/>
                              <w:sz w:val="16"/>
                            </w:rPr>
                            <w:t>LLC</w:t>
                          </w:r>
                          <w:r w:rsidR="00000000">
                            <w:rPr>
                              <w:rFonts w:ascii="Arial Black"/>
                              <w:color w:val="A6A6A6"/>
                              <w:spacing w:val="-6"/>
                              <w:sz w:val="16"/>
                            </w:rPr>
                            <w:t xml:space="preserve"> </w:t>
                          </w:r>
                          <w:r w:rsidR="00000000">
                            <w:rPr>
                              <w:rFonts w:ascii="Arial Black"/>
                              <w:color w:val="A6A6A6"/>
                              <w:sz w:val="16"/>
                            </w:rPr>
                            <w:t>|</w:t>
                          </w:r>
                          <w:r w:rsidR="00000000">
                            <w:rPr>
                              <w:rFonts w:ascii="Arial Black"/>
                              <w:color w:val="A6A6A6"/>
                              <w:spacing w:val="-4"/>
                              <w:sz w:val="16"/>
                            </w:rPr>
                            <w:t xml:space="preserve"> </w:t>
                          </w:r>
                          <w:r w:rsidR="00000000">
                            <w:rPr>
                              <w:rFonts w:ascii="Arial Black"/>
                              <w:color w:val="A6A6A6"/>
                              <w:sz w:val="16"/>
                            </w:rPr>
                            <w:t>TECTONIC</w:t>
                          </w:r>
                          <w:r w:rsidR="00000000">
                            <w:rPr>
                              <w:rFonts w:ascii="Arial Black"/>
                              <w:color w:val="A6A6A6"/>
                              <w:spacing w:val="-6"/>
                              <w:sz w:val="16"/>
                            </w:rPr>
                            <w:t xml:space="preserve"> </w:t>
                          </w:r>
                          <w:r w:rsidR="00000000">
                            <w:rPr>
                              <w:rFonts w:ascii="Arial Black"/>
                              <w:color w:val="A6A6A6"/>
                              <w:sz w:val="16"/>
                            </w:rPr>
                            <w:t>ADVISORS,</w:t>
                          </w:r>
                          <w:r w:rsidR="00000000">
                            <w:rPr>
                              <w:rFonts w:ascii="Arial Black"/>
                              <w:color w:val="A6A6A6"/>
                              <w:spacing w:val="-6"/>
                              <w:sz w:val="16"/>
                            </w:rPr>
                            <w:t xml:space="preserve"> </w:t>
                          </w:r>
                          <w:r w:rsidR="00000000">
                            <w:rPr>
                              <w:rFonts w:ascii="Arial Black"/>
                              <w:color w:val="A6A6A6"/>
                              <w:spacing w:val="-5"/>
                              <w:sz w:val="16"/>
                            </w:rPr>
                            <w:t>LLC</w:t>
                          </w:r>
                        </w:p>
                        <w:p w14:paraId="6E691514" w14:textId="4D170F24" w:rsidR="0067303E" w:rsidRDefault="00D16F0F">
                          <w:pPr>
                            <w:spacing w:before="2"/>
                            <w:ind w:left="20"/>
                            <w:rPr>
                              <w:sz w:val="16"/>
                            </w:rPr>
                          </w:pPr>
                          <w:proofErr w:type="gramStart"/>
                          <w:r>
                            <w:rPr>
                              <w:sz w:val="16"/>
                            </w:rPr>
                            <w:t>April,</w:t>
                          </w:r>
                          <w:proofErr w:type="gramEnd"/>
                          <w:r>
                            <w:rPr>
                              <w:spacing w:val="-3"/>
                              <w:sz w:val="16"/>
                            </w:rPr>
                            <w:t xml:space="preserve"> </w:t>
                          </w:r>
                          <w:r>
                            <w:rPr>
                              <w:sz w:val="16"/>
                            </w:rPr>
                            <w:t>2023</w:t>
                          </w:r>
                          <w:r>
                            <w:rPr>
                              <w:spacing w:val="-1"/>
                              <w:sz w:val="16"/>
                            </w:rPr>
                            <w:t xml:space="preserve"> </w:t>
                          </w:r>
                          <w:r>
                            <w:rPr>
                              <w:sz w:val="16"/>
                            </w:rPr>
                            <w:t>|</w:t>
                          </w:r>
                          <w:r>
                            <w:rPr>
                              <w:spacing w:val="-3"/>
                              <w:sz w:val="16"/>
                            </w:rPr>
                            <w:t xml:space="preserve"> </w:t>
                          </w:r>
                          <w:r>
                            <w:rPr>
                              <w:sz w:val="16"/>
                            </w:rPr>
                            <w:t>Page</w:t>
                          </w:r>
                          <w:r>
                            <w:rPr>
                              <w:spacing w:val="-4"/>
                              <w:sz w:val="16"/>
                            </w:rPr>
                            <w:t xml:space="preserve"> </w:t>
                          </w:r>
                          <w:r>
                            <w:rPr>
                              <w:sz w:val="16"/>
                            </w:rPr>
                            <w:t>16</w:t>
                          </w:r>
                          <w:r>
                            <w:rPr>
                              <w:spacing w:val="-3"/>
                              <w:sz w:val="16"/>
                            </w:rPr>
                            <w:t xml:space="preserve"> </w:t>
                          </w:r>
                          <w:r>
                            <w:rPr>
                              <w:sz w:val="16"/>
                            </w:rPr>
                            <w:t>of</w:t>
                          </w:r>
                          <w:r>
                            <w:rPr>
                              <w:spacing w:val="-4"/>
                              <w:sz w:val="16"/>
                            </w:rPr>
                            <w:t xml:space="preserve"> </w:t>
                          </w:r>
                          <w:r>
                            <w:rPr>
                              <w:spacing w:val="-5"/>
                              <w:sz w:val="16"/>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D9C50" id="_x0000_t202" coordsize="21600,21600" o:spt="202" path="m,l,21600r21600,l21600,xe">
              <v:stroke joinstyle="miter"/>
              <v:path gradientshapeok="t" o:connecttype="rect"/>
            </v:shapetype>
            <v:shape id="docshape71" o:spid="_x0000_s1031" type="#_x0000_t202" style="position:absolute;margin-left:71pt;margin-top:734.4pt;width:264.45pt;height:22.7pt;z-index:-1660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" filled="f" stroked="f">
              <v:textbox inset="0,0,0,0">
                <w:txbxContent>
                  <w:p w14:paraId="5DD5CEBD" w14:textId="59E5C6C9" w:rsidR="0067303E" w:rsidRDefault="00DE725E">
                    <w:pPr>
                      <w:spacing w:before="21"/>
                      <w:ind w:left="20"/>
                      <w:rPr>
                        <w:rFonts w:ascii="Arial Black"/>
                        <w:sz w:val="16"/>
                      </w:rPr>
                    </w:pPr>
                    <w:r>
                      <w:rPr>
                        <w:rFonts w:ascii="Arial Black"/>
                        <w:color w:val="A6A6A6"/>
                        <w:sz w:val="16"/>
                      </w:rPr>
                      <w:t>SANDERS MORRIS</w:t>
                    </w:r>
                    <w:r w:rsidR="00000000">
                      <w:rPr>
                        <w:rFonts w:ascii="Arial Black"/>
                        <w:color w:val="A6A6A6"/>
                        <w:spacing w:val="-6"/>
                        <w:sz w:val="16"/>
                      </w:rPr>
                      <w:t xml:space="preserve"> </w:t>
                    </w:r>
                    <w:r w:rsidR="00000000">
                      <w:rPr>
                        <w:rFonts w:ascii="Arial Black"/>
                        <w:color w:val="A6A6A6"/>
                        <w:sz w:val="16"/>
                      </w:rPr>
                      <w:t>LLC</w:t>
                    </w:r>
                    <w:r w:rsidR="00000000">
                      <w:rPr>
                        <w:rFonts w:ascii="Arial Black"/>
                        <w:color w:val="A6A6A6"/>
                        <w:spacing w:val="-6"/>
                        <w:sz w:val="16"/>
                      </w:rPr>
                      <w:t xml:space="preserve"> </w:t>
                    </w:r>
                    <w:r w:rsidR="00000000">
                      <w:rPr>
                        <w:rFonts w:ascii="Arial Black"/>
                        <w:color w:val="A6A6A6"/>
                        <w:sz w:val="16"/>
                      </w:rPr>
                      <w:t>|</w:t>
                    </w:r>
                    <w:r w:rsidR="00000000">
                      <w:rPr>
                        <w:rFonts w:ascii="Arial Black"/>
                        <w:color w:val="A6A6A6"/>
                        <w:spacing w:val="-4"/>
                        <w:sz w:val="16"/>
                      </w:rPr>
                      <w:t xml:space="preserve"> </w:t>
                    </w:r>
                    <w:r w:rsidR="00000000">
                      <w:rPr>
                        <w:rFonts w:ascii="Arial Black"/>
                        <w:color w:val="A6A6A6"/>
                        <w:sz w:val="16"/>
                      </w:rPr>
                      <w:t>TECTONIC</w:t>
                    </w:r>
                    <w:r w:rsidR="00000000">
                      <w:rPr>
                        <w:rFonts w:ascii="Arial Black"/>
                        <w:color w:val="A6A6A6"/>
                        <w:spacing w:val="-6"/>
                        <w:sz w:val="16"/>
                      </w:rPr>
                      <w:t xml:space="preserve"> </w:t>
                    </w:r>
                    <w:r w:rsidR="00000000">
                      <w:rPr>
                        <w:rFonts w:ascii="Arial Black"/>
                        <w:color w:val="A6A6A6"/>
                        <w:sz w:val="16"/>
                      </w:rPr>
                      <w:t>ADVISORS,</w:t>
                    </w:r>
                    <w:r w:rsidR="00000000">
                      <w:rPr>
                        <w:rFonts w:ascii="Arial Black"/>
                        <w:color w:val="A6A6A6"/>
                        <w:spacing w:val="-6"/>
                        <w:sz w:val="16"/>
                      </w:rPr>
                      <w:t xml:space="preserve"> </w:t>
                    </w:r>
                    <w:r w:rsidR="00000000">
                      <w:rPr>
                        <w:rFonts w:ascii="Arial Black"/>
                        <w:color w:val="A6A6A6"/>
                        <w:spacing w:val="-5"/>
                        <w:sz w:val="16"/>
                      </w:rPr>
                      <w:t>LLC</w:t>
                    </w:r>
                  </w:p>
                  <w:p w14:paraId="6E691514" w14:textId="4D170F24" w:rsidR="0067303E" w:rsidRDefault="00D16F0F">
                    <w:pPr>
                      <w:spacing w:before="2"/>
                      <w:ind w:left="20"/>
                      <w:rPr>
                        <w:sz w:val="16"/>
                      </w:rPr>
                    </w:pPr>
                    <w:proofErr w:type="gramStart"/>
                    <w:r>
                      <w:rPr>
                        <w:sz w:val="16"/>
                      </w:rPr>
                      <w:t>April,</w:t>
                    </w:r>
                    <w:proofErr w:type="gramEnd"/>
                    <w:r>
                      <w:rPr>
                        <w:spacing w:val="-3"/>
                        <w:sz w:val="16"/>
                      </w:rPr>
                      <w:t xml:space="preserve"> </w:t>
                    </w:r>
                    <w:r>
                      <w:rPr>
                        <w:sz w:val="16"/>
                      </w:rPr>
                      <w:t>2023</w:t>
                    </w:r>
                    <w:r>
                      <w:rPr>
                        <w:spacing w:val="-1"/>
                        <w:sz w:val="16"/>
                      </w:rPr>
                      <w:t xml:space="preserve"> </w:t>
                    </w:r>
                    <w:r>
                      <w:rPr>
                        <w:sz w:val="16"/>
                      </w:rPr>
                      <w:t>|</w:t>
                    </w:r>
                    <w:r>
                      <w:rPr>
                        <w:spacing w:val="-3"/>
                        <w:sz w:val="16"/>
                      </w:rPr>
                      <w:t xml:space="preserve"> </w:t>
                    </w:r>
                    <w:r>
                      <w:rPr>
                        <w:sz w:val="16"/>
                      </w:rPr>
                      <w:t>Page</w:t>
                    </w:r>
                    <w:r>
                      <w:rPr>
                        <w:spacing w:val="-4"/>
                        <w:sz w:val="16"/>
                      </w:rPr>
                      <w:t xml:space="preserve"> </w:t>
                    </w:r>
                    <w:r>
                      <w:rPr>
                        <w:sz w:val="16"/>
                      </w:rPr>
                      <w:t>16</w:t>
                    </w:r>
                    <w:r>
                      <w:rPr>
                        <w:spacing w:val="-3"/>
                        <w:sz w:val="16"/>
                      </w:rPr>
                      <w:t xml:space="preserve"> </w:t>
                    </w:r>
                    <w:r>
                      <w:rPr>
                        <w:sz w:val="16"/>
                      </w:rPr>
                      <w:t>of</w:t>
                    </w:r>
                    <w:r>
                      <w:rPr>
                        <w:spacing w:val="-4"/>
                        <w:sz w:val="16"/>
                      </w:rPr>
                      <w:t xml:space="preserve"> </w:t>
                    </w:r>
                    <w:r>
                      <w:rPr>
                        <w:spacing w:val="-5"/>
                        <w:sz w:val="16"/>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DE53" w14:textId="77777777" w:rsidR="00744E01" w:rsidRDefault="00744E01">
      <w:r>
        <w:separator/>
      </w:r>
    </w:p>
  </w:footnote>
  <w:footnote w:type="continuationSeparator" w:id="0">
    <w:p w14:paraId="342CF841" w14:textId="77777777" w:rsidR="00744E01" w:rsidRDefault="00744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F4B5" w14:textId="4868765F" w:rsidR="0067303E" w:rsidRDefault="007C7F3A">
    <w:pPr>
      <w:pStyle w:val="BodyText"/>
      <w:spacing w:line="14" w:lineRule="auto"/>
    </w:pPr>
    <w:r>
      <w:rPr>
        <w:noProof/>
      </w:rPr>
      <mc:AlternateContent>
        <mc:Choice Requires="wps">
          <w:drawing>
            <wp:anchor distT="0" distB="0" distL="114300" distR="114300" simplePos="0" relativeHeight="486712832" behindDoc="1" locked="0" layoutInCell="1" allowOverlap="1" wp14:anchorId="4F6545A9" wp14:editId="75012800">
              <wp:simplePos x="0" y="0"/>
              <wp:positionH relativeFrom="page">
                <wp:posOffset>901700</wp:posOffset>
              </wp:positionH>
              <wp:positionV relativeFrom="page">
                <wp:posOffset>443230</wp:posOffset>
              </wp:positionV>
              <wp:extent cx="2579370" cy="169545"/>
              <wp:effectExtent l="0" t="0" r="0" b="0"/>
              <wp:wrapNone/>
              <wp:docPr id="81400815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37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27C9C" w14:textId="77777777" w:rsidR="0067303E" w:rsidRDefault="00000000">
                          <w:pPr>
                            <w:spacing w:before="21"/>
                            <w:ind w:left="20"/>
                            <w:rPr>
                              <w:rFonts w:ascii="Arial Black"/>
                              <w:sz w:val="16"/>
                            </w:rPr>
                          </w:pPr>
                          <w:r>
                            <w:rPr>
                              <w:rFonts w:ascii="Arial Black"/>
                              <w:color w:val="999999"/>
                              <w:sz w:val="16"/>
                            </w:rPr>
                            <w:t>B</w:t>
                          </w:r>
                          <w:r>
                            <w:rPr>
                              <w:rFonts w:ascii="Arial Black"/>
                              <w:color w:val="999999"/>
                              <w:spacing w:val="6"/>
                              <w:sz w:val="16"/>
                            </w:rPr>
                            <w:t xml:space="preserve"> </w:t>
                          </w:r>
                          <w:r>
                            <w:rPr>
                              <w:rFonts w:ascii="Arial Black"/>
                              <w:color w:val="999999"/>
                              <w:sz w:val="16"/>
                            </w:rPr>
                            <w:t>U</w:t>
                          </w:r>
                          <w:r>
                            <w:rPr>
                              <w:rFonts w:ascii="Arial Black"/>
                              <w:color w:val="999999"/>
                              <w:spacing w:val="8"/>
                              <w:sz w:val="16"/>
                            </w:rPr>
                            <w:t xml:space="preserve"> </w:t>
                          </w:r>
                          <w:r>
                            <w:rPr>
                              <w:rFonts w:ascii="Arial Black"/>
                              <w:color w:val="999999"/>
                              <w:sz w:val="16"/>
                            </w:rPr>
                            <w:t>S</w:t>
                          </w:r>
                          <w:r>
                            <w:rPr>
                              <w:rFonts w:ascii="Arial Black"/>
                              <w:color w:val="999999"/>
                              <w:spacing w:val="6"/>
                              <w:sz w:val="16"/>
                            </w:rPr>
                            <w:t xml:space="preserve"> </w:t>
                          </w:r>
                          <w:r>
                            <w:rPr>
                              <w:rFonts w:ascii="Arial Black"/>
                              <w:color w:val="999999"/>
                              <w:sz w:val="16"/>
                            </w:rPr>
                            <w:t>I</w:t>
                          </w:r>
                          <w:r>
                            <w:rPr>
                              <w:rFonts w:ascii="Arial Black"/>
                              <w:color w:val="999999"/>
                              <w:spacing w:val="7"/>
                              <w:sz w:val="16"/>
                            </w:rPr>
                            <w:t xml:space="preserve"> </w:t>
                          </w:r>
                          <w:r>
                            <w:rPr>
                              <w:rFonts w:ascii="Arial Black"/>
                              <w:color w:val="999999"/>
                              <w:sz w:val="16"/>
                            </w:rPr>
                            <w:t>N</w:t>
                          </w:r>
                          <w:r>
                            <w:rPr>
                              <w:rFonts w:ascii="Arial Black"/>
                              <w:color w:val="999999"/>
                              <w:spacing w:val="8"/>
                              <w:sz w:val="16"/>
                            </w:rPr>
                            <w:t xml:space="preserve"> </w:t>
                          </w:r>
                          <w:r>
                            <w:rPr>
                              <w:rFonts w:ascii="Arial Black"/>
                              <w:color w:val="999999"/>
                              <w:sz w:val="16"/>
                            </w:rPr>
                            <w:t>E S</w:t>
                          </w:r>
                          <w:r>
                            <w:rPr>
                              <w:rFonts w:ascii="Arial Black"/>
                              <w:color w:val="999999"/>
                              <w:spacing w:val="6"/>
                              <w:sz w:val="16"/>
                            </w:rPr>
                            <w:t xml:space="preserve"> </w:t>
                          </w:r>
                          <w:proofErr w:type="spellStart"/>
                          <w:proofErr w:type="gramStart"/>
                          <w:r>
                            <w:rPr>
                              <w:rFonts w:ascii="Arial Black"/>
                              <w:color w:val="999999"/>
                              <w:sz w:val="16"/>
                            </w:rPr>
                            <w:t>S</w:t>
                          </w:r>
                          <w:proofErr w:type="spellEnd"/>
                          <w:r>
                            <w:rPr>
                              <w:rFonts w:ascii="Arial Black"/>
                              <w:color w:val="999999"/>
                              <w:spacing w:val="33"/>
                              <w:sz w:val="16"/>
                            </w:rPr>
                            <w:t xml:space="preserve">  </w:t>
                          </w:r>
                          <w:r>
                            <w:rPr>
                              <w:rFonts w:ascii="Arial Black"/>
                              <w:color w:val="999999"/>
                              <w:sz w:val="16"/>
                            </w:rPr>
                            <w:t>C</w:t>
                          </w:r>
                          <w:proofErr w:type="gramEnd"/>
                          <w:r>
                            <w:rPr>
                              <w:rFonts w:ascii="Arial Black"/>
                              <w:color w:val="999999"/>
                              <w:spacing w:val="7"/>
                              <w:sz w:val="16"/>
                            </w:rPr>
                            <w:t xml:space="preserve"> </w:t>
                          </w:r>
                          <w:r>
                            <w:rPr>
                              <w:rFonts w:ascii="Arial Black"/>
                              <w:color w:val="999999"/>
                              <w:sz w:val="16"/>
                            </w:rPr>
                            <w:t>O</w:t>
                          </w:r>
                          <w:r>
                            <w:rPr>
                              <w:rFonts w:ascii="Arial Black"/>
                              <w:color w:val="999999"/>
                              <w:spacing w:val="8"/>
                              <w:sz w:val="16"/>
                            </w:rPr>
                            <w:t xml:space="preserve"> </w:t>
                          </w:r>
                          <w:r>
                            <w:rPr>
                              <w:rFonts w:ascii="Arial Black"/>
                              <w:color w:val="999999"/>
                              <w:sz w:val="16"/>
                            </w:rPr>
                            <w:t>N</w:t>
                          </w:r>
                          <w:r>
                            <w:rPr>
                              <w:rFonts w:ascii="Arial Black"/>
                              <w:color w:val="999999"/>
                              <w:spacing w:val="8"/>
                              <w:sz w:val="16"/>
                            </w:rPr>
                            <w:t xml:space="preserve"> </w:t>
                          </w:r>
                          <w:r>
                            <w:rPr>
                              <w:rFonts w:ascii="Arial Black"/>
                              <w:color w:val="999999"/>
                              <w:sz w:val="16"/>
                            </w:rPr>
                            <w:t>T I</w:t>
                          </w:r>
                          <w:r>
                            <w:rPr>
                              <w:rFonts w:ascii="Arial Black"/>
                              <w:color w:val="999999"/>
                              <w:spacing w:val="5"/>
                              <w:sz w:val="16"/>
                            </w:rPr>
                            <w:t xml:space="preserve"> </w:t>
                          </w:r>
                          <w:r>
                            <w:rPr>
                              <w:rFonts w:ascii="Arial Black"/>
                              <w:color w:val="999999"/>
                              <w:sz w:val="16"/>
                            </w:rPr>
                            <w:t>N</w:t>
                          </w:r>
                          <w:r>
                            <w:rPr>
                              <w:rFonts w:ascii="Arial Black"/>
                              <w:color w:val="999999"/>
                              <w:spacing w:val="8"/>
                              <w:sz w:val="16"/>
                            </w:rPr>
                            <w:t xml:space="preserve"> </w:t>
                          </w:r>
                          <w:r>
                            <w:rPr>
                              <w:rFonts w:ascii="Arial Black"/>
                              <w:color w:val="999999"/>
                              <w:sz w:val="16"/>
                            </w:rPr>
                            <w:t>U</w:t>
                          </w:r>
                          <w:r>
                            <w:rPr>
                              <w:rFonts w:ascii="Arial Black"/>
                              <w:color w:val="999999"/>
                              <w:spacing w:val="8"/>
                              <w:sz w:val="16"/>
                            </w:rPr>
                            <w:t xml:space="preserve"> </w:t>
                          </w:r>
                          <w:r>
                            <w:rPr>
                              <w:rFonts w:ascii="Arial Black"/>
                              <w:color w:val="999999"/>
                              <w:sz w:val="16"/>
                            </w:rPr>
                            <w:t>I</w:t>
                          </w:r>
                          <w:r>
                            <w:rPr>
                              <w:rFonts w:ascii="Arial Black"/>
                              <w:color w:val="999999"/>
                              <w:spacing w:val="7"/>
                              <w:sz w:val="16"/>
                            </w:rPr>
                            <w:t xml:space="preserve"> </w:t>
                          </w:r>
                          <w:r>
                            <w:rPr>
                              <w:rFonts w:ascii="Arial Black"/>
                              <w:color w:val="999999"/>
                              <w:sz w:val="16"/>
                            </w:rPr>
                            <w:t>T Y</w:t>
                          </w:r>
                          <w:r>
                            <w:rPr>
                              <w:rFonts w:ascii="Arial Black"/>
                              <w:color w:val="999999"/>
                              <w:spacing w:val="33"/>
                              <w:sz w:val="16"/>
                            </w:rPr>
                            <w:t xml:space="preserve">  </w:t>
                          </w:r>
                          <w:r>
                            <w:rPr>
                              <w:rFonts w:ascii="Arial Black"/>
                              <w:color w:val="999999"/>
                              <w:sz w:val="16"/>
                            </w:rPr>
                            <w:t>P</w:t>
                          </w:r>
                          <w:r>
                            <w:rPr>
                              <w:rFonts w:ascii="Arial Black"/>
                              <w:color w:val="999999"/>
                              <w:spacing w:val="2"/>
                              <w:sz w:val="16"/>
                            </w:rPr>
                            <w:t xml:space="preserve"> </w:t>
                          </w:r>
                          <w:r>
                            <w:rPr>
                              <w:rFonts w:ascii="Arial Black"/>
                              <w:color w:val="999999"/>
                              <w:sz w:val="16"/>
                            </w:rPr>
                            <w:t>L</w:t>
                          </w:r>
                          <w:r>
                            <w:rPr>
                              <w:rFonts w:ascii="Arial Black"/>
                              <w:color w:val="999999"/>
                              <w:spacing w:val="8"/>
                              <w:sz w:val="16"/>
                            </w:rPr>
                            <w:t xml:space="preserve"> </w:t>
                          </w:r>
                          <w:r>
                            <w:rPr>
                              <w:rFonts w:ascii="Arial Black"/>
                              <w:color w:val="999999"/>
                              <w:sz w:val="16"/>
                            </w:rPr>
                            <w:t>A</w:t>
                          </w:r>
                          <w:r>
                            <w:rPr>
                              <w:rFonts w:ascii="Arial Black"/>
                              <w:color w:val="999999"/>
                              <w:spacing w:val="4"/>
                              <w:sz w:val="16"/>
                            </w:rPr>
                            <w:t xml:space="preserve"> </w:t>
                          </w:r>
                          <w:r>
                            <w:rPr>
                              <w:rFonts w:ascii="Arial Black"/>
                              <w:color w:val="999999"/>
                              <w:spacing w:val="-10"/>
                              <w:sz w:val="16"/>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545A9" id="_x0000_t202" coordsize="21600,21600" o:spt="202" path="m,l,21600r21600,l21600,xe">
              <v:stroke joinstyle="miter"/>
              <v:path gradientshapeok="t" o:connecttype="rect"/>
            </v:shapetype>
            <v:shape id="docshape1" o:spid="_x0000_s1026" type="#_x0000_t202" style="position:absolute;margin-left:71pt;margin-top:34.9pt;width:203.1pt;height:13.35pt;z-index:-166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" filled="f" stroked="f">
              <v:textbox inset="0,0,0,0">
                <w:txbxContent>
                  <w:p w14:paraId="38F27C9C" w14:textId="77777777" w:rsidR="0067303E" w:rsidRDefault="00000000">
                    <w:pPr>
                      <w:spacing w:before="21"/>
                      <w:ind w:left="20"/>
                      <w:rPr>
                        <w:rFonts w:ascii="Arial Black"/>
                        <w:sz w:val="16"/>
                      </w:rPr>
                    </w:pPr>
                    <w:r>
                      <w:rPr>
                        <w:rFonts w:ascii="Arial Black"/>
                        <w:color w:val="999999"/>
                        <w:sz w:val="16"/>
                      </w:rPr>
                      <w:t>B</w:t>
                    </w:r>
                    <w:r>
                      <w:rPr>
                        <w:rFonts w:ascii="Arial Black"/>
                        <w:color w:val="999999"/>
                        <w:spacing w:val="6"/>
                        <w:sz w:val="16"/>
                      </w:rPr>
                      <w:t xml:space="preserve"> </w:t>
                    </w:r>
                    <w:r>
                      <w:rPr>
                        <w:rFonts w:ascii="Arial Black"/>
                        <w:color w:val="999999"/>
                        <w:sz w:val="16"/>
                      </w:rPr>
                      <w:t>U</w:t>
                    </w:r>
                    <w:r>
                      <w:rPr>
                        <w:rFonts w:ascii="Arial Black"/>
                        <w:color w:val="999999"/>
                        <w:spacing w:val="8"/>
                        <w:sz w:val="16"/>
                      </w:rPr>
                      <w:t xml:space="preserve"> </w:t>
                    </w:r>
                    <w:r>
                      <w:rPr>
                        <w:rFonts w:ascii="Arial Black"/>
                        <w:color w:val="999999"/>
                        <w:sz w:val="16"/>
                      </w:rPr>
                      <w:t>S</w:t>
                    </w:r>
                    <w:r>
                      <w:rPr>
                        <w:rFonts w:ascii="Arial Black"/>
                        <w:color w:val="999999"/>
                        <w:spacing w:val="6"/>
                        <w:sz w:val="16"/>
                      </w:rPr>
                      <w:t xml:space="preserve"> </w:t>
                    </w:r>
                    <w:r>
                      <w:rPr>
                        <w:rFonts w:ascii="Arial Black"/>
                        <w:color w:val="999999"/>
                        <w:sz w:val="16"/>
                      </w:rPr>
                      <w:t>I</w:t>
                    </w:r>
                    <w:r>
                      <w:rPr>
                        <w:rFonts w:ascii="Arial Black"/>
                        <w:color w:val="999999"/>
                        <w:spacing w:val="7"/>
                        <w:sz w:val="16"/>
                      </w:rPr>
                      <w:t xml:space="preserve"> </w:t>
                    </w:r>
                    <w:r>
                      <w:rPr>
                        <w:rFonts w:ascii="Arial Black"/>
                        <w:color w:val="999999"/>
                        <w:sz w:val="16"/>
                      </w:rPr>
                      <w:t>N</w:t>
                    </w:r>
                    <w:r>
                      <w:rPr>
                        <w:rFonts w:ascii="Arial Black"/>
                        <w:color w:val="999999"/>
                        <w:spacing w:val="8"/>
                        <w:sz w:val="16"/>
                      </w:rPr>
                      <w:t xml:space="preserve"> </w:t>
                    </w:r>
                    <w:r>
                      <w:rPr>
                        <w:rFonts w:ascii="Arial Black"/>
                        <w:color w:val="999999"/>
                        <w:sz w:val="16"/>
                      </w:rPr>
                      <w:t>E S</w:t>
                    </w:r>
                    <w:r>
                      <w:rPr>
                        <w:rFonts w:ascii="Arial Black"/>
                        <w:color w:val="999999"/>
                        <w:spacing w:val="6"/>
                        <w:sz w:val="16"/>
                      </w:rPr>
                      <w:t xml:space="preserve"> </w:t>
                    </w:r>
                    <w:proofErr w:type="spellStart"/>
                    <w:proofErr w:type="gramStart"/>
                    <w:r>
                      <w:rPr>
                        <w:rFonts w:ascii="Arial Black"/>
                        <w:color w:val="999999"/>
                        <w:sz w:val="16"/>
                      </w:rPr>
                      <w:t>S</w:t>
                    </w:r>
                    <w:proofErr w:type="spellEnd"/>
                    <w:r>
                      <w:rPr>
                        <w:rFonts w:ascii="Arial Black"/>
                        <w:color w:val="999999"/>
                        <w:spacing w:val="33"/>
                        <w:sz w:val="16"/>
                      </w:rPr>
                      <w:t xml:space="preserve">  </w:t>
                    </w:r>
                    <w:r>
                      <w:rPr>
                        <w:rFonts w:ascii="Arial Black"/>
                        <w:color w:val="999999"/>
                        <w:sz w:val="16"/>
                      </w:rPr>
                      <w:t>C</w:t>
                    </w:r>
                    <w:proofErr w:type="gramEnd"/>
                    <w:r>
                      <w:rPr>
                        <w:rFonts w:ascii="Arial Black"/>
                        <w:color w:val="999999"/>
                        <w:spacing w:val="7"/>
                        <w:sz w:val="16"/>
                      </w:rPr>
                      <w:t xml:space="preserve"> </w:t>
                    </w:r>
                    <w:r>
                      <w:rPr>
                        <w:rFonts w:ascii="Arial Black"/>
                        <w:color w:val="999999"/>
                        <w:sz w:val="16"/>
                      </w:rPr>
                      <w:t>O</w:t>
                    </w:r>
                    <w:r>
                      <w:rPr>
                        <w:rFonts w:ascii="Arial Black"/>
                        <w:color w:val="999999"/>
                        <w:spacing w:val="8"/>
                        <w:sz w:val="16"/>
                      </w:rPr>
                      <w:t xml:space="preserve"> </w:t>
                    </w:r>
                    <w:r>
                      <w:rPr>
                        <w:rFonts w:ascii="Arial Black"/>
                        <w:color w:val="999999"/>
                        <w:sz w:val="16"/>
                      </w:rPr>
                      <w:t>N</w:t>
                    </w:r>
                    <w:r>
                      <w:rPr>
                        <w:rFonts w:ascii="Arial Black"/>
                        <w:color w:val="999999"/>
                        <w:spacing w:val="8"/>
                        <w:sz w:val="16"/>
                      </w:rPr>
                      <w:t xml:space="preserve"> </w:t>
                    </w:r>
                    <w:r>
                      <w:rPr>
                        <w:rFonts w:ascii="Arial Black"/>
                        <w:color w:val="999999"/>
                        <w:sz w:val="16"/>
                      </w:rPr>
                      <w:t>T I</w:t>
                    </w:r>
                    <w:r>
                      <w:rPr>
                        <w:rFonts w:ascii="Arial Black"/>
                        <w:color w:val="999999"/>
                        <w:spacing w:val="5"/>
                        <w:sz w:val="16"/>
                      </w:rPr>
                      <w:t xml:space="preserve"> </w:t>
                    </w:r>
                    <w:r>
                      <w:rPr>
                        <w:rFonts w:ascii="Arial Black"/>
                        <w:color w:val="999999"/>
                        <w:sz w:val="16"/>
                      </w:rPr>
                      <w:t>N</w:t>
                    </w:r>
                    <w:r>
                      <w:rPr>
                        <w:rFonts w:ascii="Arial Black"/>
                        <w:color w:val="999999"/>
                        <w:spacing w:val="8"/>
                        <w:sz w:val="16"/>
                      </w:rPr>
                      <w:t xml:space="preserve"> </w:t>
                    </w:r>
                    <w:r>
                      <w:rPr>
                        <w:rFonts w:ascii="Arial Black"/>
                        <w:color w:val="999999"/>
                        <w:sz w:val="16"/>
                      </w:rPr>
                      <w:t>U</w:t>
                    </w:r>
                    <w:r>
                      <w:rPr>
                        <w:rFonts w:ascii="Arial Black"/>
                        <w:color w:val="999999"/>
                        <w:spacing w:val="8"/>
                        <w:sz w:val="16"/>
                      </w:rPr>
                      <w:t xml:space="preserve"> </w:t>
                    </w:r>
                    <w:r>
                      <w:rPr>
                        <w:rFonts w:ascii="Arial Black"/>
                        <w:color w:val="999999"/>
                        <w:sz w:val="16"/>
                      </w:rPr>
                      <w:t>I</w:t>
                    </w:r>
                    <w:r>
                      <w:rPr>
                        <w:rFonts w:ascii="Arial Black"/>
                        <w:color w:val="999999"/>
                        <w:spacing w:val="7"/>
                        <w:sz w:val="16"/>
                      </w:rPr>
                      <w:t xml:space="preserve"> </w:t>
                    </w:r>
                    <w:r>
                      <w:rPr>
                        <w:rFonts w:ascii="Arial Black"/>
                        <w:color w:val="999999"/>
                        <w:sz w:val="16"/>
                      </w:rPr>
                      <w:t>T Y</w:t>
                    </w:r>
                    <w:r>
                      <w:rPr>
                        <w:rFonts w:ascii="Arial Black"/>
                        <w:color w:val="999999"/>
                        <w:spacing w:val="33"/>
                        <w:sz w:val="16"/>
                      </w:rPr>
                      <w:t xml:space="preserve">  </w:t>
                    </w:r>
                    <w:r>
                      <w:rPr>
                        <w:rFonts w:ascii="Arial Black"/>
                        <w:color w:val="999999"/>
                        <w:sz w:val="16"/>
                      </w:rPr>
                      <w:t>P</w:t>
                    </w:r>
                    <w:r>
                      <w:rPr>
                        <w:rFonts w:ascii="Arial Black"/>
                        <w:color w:val="999999"/>
                        <w:spacing w:val="2"/>
                        <w:sz w:val="16"/>
                      </w:rPr>
                      <w:t xml:space="preserve"> </w:t>
                    </w:r>
                    <w:r>
                      <w:rPr>
                        <w:rFonts w:ascii="Arial Black"/>
                        <w:color w:val="999999"/>
                        <w:sz w:val="16"/>
                      </w:rPr>
                      <w:t>L</w:t>
                    </w:r>
                    <w:r>
                      <w:rPr>
                        <w:rFonts w:ascii="Arial Black"/>
                        <w:color w:val="999999"/>
                        <w:spacing w:val="8"/>
                        <w:sz w:val="16"/>
                      </w:rPr>
                      <w:t xml:space="preserve"> </w:t>
                    </w:r>
                    <w:r>
                      <w:rPr>
                        <w:rFonts w:ascii="Arial Black"/>
                        <w:color w:val="999999"/>
                        <w:sz w:val="16"/>
                      </w:rPr>
                      <w:t>A</w:t>
                    </w:r>
                    <w:r>
                      <w:rPr>
                        <w:rFonts w:ascii="Arial Black"/>
                        <w:color w:val="999999"/>
                        <w:spacing w:val="4"/>
                        <w:sz w:val="16"/>
                      </w:rPr>
                      <w:t xml:space="preserve"> </w:t>
                    </w:r>
                    <w:r>
                      <w:rPr>
                        <w:rFonts w:ascii="Arial Black"/>
                        <w:color w:val="999999"/>
                        <w:spacing w:val="-10"/>
                        <w:sz w:val="16"/>
                      </w:rPr>
                      <w:t>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30C5" w14:textId="754CACDD" w:rsidR="0067303E" w:rsidRDefault="007C7F3A">
    <w:pPr>
      <w:pStyle w:val="BodyText"/>
      <w:spacing w:line="14" w:lineRule="auto"/>
    </w:pPr>
    <w:r>
      <w:rPr>
        <w:noProof/>
      </w:rPr>
      <mc:AlternateContent>
        <mc:Choice Requires="wps">
          <w:drawing>
            <wp:anchor distT="0" distB="0" distL="114300" distR="114300" simplePos="0" relativeHeight="486713856" behindDoc="1" locked="0" layoutInCell="1" allowOverlap="1" wp14:anchorId="3A3E3CA4" wp14:editId="133F0FC5">
              <wp:simplePos x="0" y="0"/>
              <wp:positionH relativeFrom="page">
                <wp:posOffset>901700</wp:posOffset>
              </wp:positionH>
              <wp:positionV relativeFrom="page">
                <wp:posOffset>443230</wp:posOffset>
              </wp:positionV>
              <wp:extent cx="2579370" cy="169545"/>
              <wp:effectExtent l="0" t="0" r="0" b="0"/>
              <wp:wrapNone/>
              <wp:docPr id="83832315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37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4D4B9" w14:textId="77777777" w:rsidR="0067303E" w:rsidRDefault="00000000">
                          <w:pPr>
                            <w:spacing w:before="21"/>
                            <w:ind w:left="20"/>
                            <w:rPr>
                              <w:rFonts w:ascii="Arial Black"/>
                              <w:sz w:val="16"/>
                            </w:rPr>
                          </w:pPr>
                          <w:r>
                            <w:rPr>
                              <w:rFonts w:ascii="Arial Black"/>
                              <w:color w:val="999999"/>
                              <w:sz w:val="16"/>
                            </w:rPr>
                            <w:t>B</w:t>
                          </w:r>
                          <w:r>
                            <w:rPr>
                              <w:rFonts w:ascii="Arial Black"/>
                              <w:color w:val="999999"/>
                              <w:spacing w:val="6"/>
                              <w:sz w:val="16"/>
                            </w:rPr>
                            <w:t xml:space="preserve"> </w:t>
                          </w:r>
                          <w:r>
                            <w:rPr>
                              <w:rFonts w:ascii="Arial Black"/>
                              <w:color w:val="999999"/>
                              <w:sz w:val="16"/>
                            </w:rPr>
                            <w:t>U</w:t>
                          </w:r>
                          <w:r>
                            <w:rPr>
                              <w:rFonts w:ascii="Arial Black"/>
                              <w:color w:val="999999"/>
                              <w:spacing w:val="8"/>
                              <w:sz w:val="16"/>
                            </w:rPr>
                            <w:t xml:space="preserve"> </w:t>
                          </w:r>
                          <w:r>
                            <w:rPr>
                              <w:rFonts w:ascii="Arial Black"/>
                              <w:color w:val="999999"/>
                              <w:sz w:val="16"/>
                            </w:rPr>
                            <w:t>S</w:t>
                          </w:r>
                          <w:r>
                            <w:rPr>
                              <w:rFonts w:ascii="Arial Black"/>
                              <w:color w:val="999999"/>
                              <w:spacing w:val="6"/>
                              <w:sz w:val="16"/>
                            </w:rPr>
                            <w:t xml:space="preserve"> </w:t>
                          </w:r>
                          <w:r>
                            <w:rPr>
                              <w:rFonts w:ascii="Arial Black"/>
                              <w:color w:val="999999"/>
                              <w:sz w:val="16"/>
                            </w:rPr>
                            <w:t>I</w:t>
                          </w:r>
                          <w:r>
                            <w:rPr>
                              <w:rFonts w:ascii="Arial Black"/>
                              <w:color w:val="999999"/>
                              <w:spacing w:val="7"/>
                              <w:sz w:val="16"/>
                            </w:rPr>
                            <w:t xml:space="preserve"> </w:t>
                          </w:r>
                          <w:r>
                            <w:rPr>
                              <w:rFonts w:ascii="Arial Black"/>
                              <w:color w:val="999999"/>
                              <w:sz w:val="16"/>
                            </w:rPr>
                            <w:t>N</w:t>
                          </w:r>
                          <w:r>
                            <w:rPr>
                              <w:rFonts w:ascii="Arial Black"/>
                              <w:color w:val="999999"/>
                              <w:spacing w:val="8"/>
                              <w:sz w:val="16"/>
                            </w:rPr>
                            <w:t xml:space="preserve"> </w:t>
                          </w:r>
                          <w:r>
                            <w:rPr>
                              <w:rFonts w:ascii="Arial Black"/>
                              <w:color w:val="999999"/>
                              <w:sz w:val="16"/>
                            </w:rPr>
                            <w:t>E S</w:t>
                          </w:r>
                          <w:r>
                            <w:rPr>
                              <w:rFonts w:ascii="Arial Black"/>
                              <w:color w:val="999999"/>
                              <w:spacing w:val="6"/>
                              <w:sz w:val="16"/>
                            </w:rPr>
                            <w:t xml:space="preserve"> </w:t>
                          </w:r>
                          <w:proofErr w:type="spellStart"/>
                          <w:proofErr w:type="gramStart"/>
                          <w:r>
                            <w:rPr>
                              <w:rFonts w:ascii="Arial Black"/>
                              <w:color w:val="999999"/>
                              <w:sz w:val="16"/>
                            </w:rPr>
                            <w:t>S</w:t>
                          </w:r>
                          <w:proofErr w:type="spellEnd"/>
                          <w:r>
                            <w:rPr>
                              <w:rFonts w:ascii="Arial Black"/>
                              <w:color w:val="999999"/>
                              <w:spacing w:val="33"/>
                              <w:sz w:val="16"/>
                            </w:rPr>
                            <w:t xml:space="preserve">  </w:t>
                          </w:r>
                          <w:r>
                            <w:rPr>
                              <w:rFonts w:ascii="Arial Black"/>
                              <w:color w:val="999999"/>
                              <w:sz w:val="16"/>
                            </w:rPr>
                            <w:t>C</w:t>
                          </w:r>
                          <w:proofErr w:type="gramEnd"/>
                          <w:r>
                            <w:rPr>
                              <w:rFonts w:ascii="Arial Black"/>
                              <w:color w:val="999999"/>
                              <w:spacing w:val="7"/>
                              <w:sz w:val="16"/>
                            </w:rPr>
                            <w:t xml:space="preserve"> </w:t>
                          </w:r>
                          <w:r>
                            <w:rPr>
                              <w:rFonts w:ascii="Arial Black"/>
                              <w:color w:val="999999"/>
                              <w:sz w:val="16"/>
                            </w:rPr>
                            <w:t>O</w:t>
                          </w:r>
                          <w:r>
                            <w:rPr>
                              <w:rFonts w:ascii="Arial Black"/>
                              <w:color w:val="999999"/>
                              <w:spacing w:val="8"/>
                              <w:sz w:val="16"/>
                            </w:rPr>
                            <w:t xml:space="preserve"> </w:t>
                          </w:r>
                          <w:r>
                            <w:rPr>
                              <w:rFonts w:ascii="Arial Black"/>
                              <w:color w:val="999999"/>
                              <w:sz w:val="16"/>
                            </w:rPr>
                            <w:t>N</w:t>
                          </w:r>
                          <w:r>
                            <w:rPr>
                              <w:rFonts w:ascii="Arial Black"/>
                              <w:color w:val="999999"/>
                              <w:spacing w:val="8"/>
                              <w:sz w:val="16"/>
                            </w:rPr>
                            <w:t xml:space="preserve"> </w:t>
                          </w:r>
                          <w:r>
                            <w:rPr>
                              <w:rFonts w:ascii="Arial Black"/>
                              <w:color w:val="999999"/>
                              <w:sz w:val="16"/>
                            </w:rPr>
                            <w:t>T I</w:t>
                          </w:r>
                          <w:r>
                            <w:rPr>
                              <w:rFonts w:ascii="Arial Black"/>
                              <w:color w:val="999999"/>
                              <w:spacing w:val="5"/>
                              <w:sz w:val="16"/>
                            </w:rPr>
                            <w:t xml:space="preserve"> </w:t>
                          </w:r>
                          <w:r>
                            <w:rPr>
                              <w:rFonts w:ascii="Arial Black"/>
                              <w:color w:val="999999"/>
                              <w:sz w:val="16"/>
                            </w:rPr>
                            <w:t>N</w:t>
                          </w:r>
                          <w:r>
                            <w:rPr>
                              <w:rFonts w:ascii="Arial Black"/>
                              <w:color w:val="999999"/>
                              <w:spacing w:val="8"/>
                              <w:sz w:val="16"/>
                            </w:rPr>
                            <w:t xml:space="preserve"> </w:t>
                          </w:r>
                          <w:r>
                            <w:rPr>
                              <w:rFonts w:ascii="Arial Black"/>
                              <w:color w:val="999999"/>
                              <w:sz w:val="16"/>
                            </w:rPr>
                            <w:t>U</w:t>
                          </w:r>
                          <w:r>
                            <w:rPr>
                              <w:rFonts w:ascii="Arial Black"/>
                              <w:color w:val="999999"/>
                              <w:spacing w:val="8"/>
                              <w:sz w:val="16"/>
                            </w:rPr>
                            <w:t xml:space="preserve"> </w:t>
                          </w:r>
                          <w:r>
                            <w:rPr>
                              <w:rFonts w:ascii="Arial Black"/>
                              <w:color w:val="999999"/>
                              <w:sz w:val="16"/>
                            </w:rPr>
                            <w:t>I</w:t>
                          </w:r>
                          <w:r>
                            <w:rPr>
                              <w:rFonts w:ascii="Arial Black"/>
                              <w:color w:val="999999"/>
                              <w:spacing w:val="7"/>
                              <w:sz w:val="16"/>
                            </w:rPr>
                            <w:t xml:space="preserve"> </w:t>
                          </w:r>
                          <w:r>
                            <w:rPr>
                              <w:rFonts w:ascii="Arial Black"/>
                              <w:color w:val="999999"/>
                              <w:sz w:val="16"/>
                            </w:rPr>
                            <w:t>T Y</w:t>
                          </w:r>
                          <w:r>
                            <w:rPr>
                              <w:rFonts w:ascii="Arial Black"/>
                              <w:color w:val="999999"/>
                              <w:spacing w:val="33"/>
                              <w:sz w:val="16"/>
                            </w:rPr>
                            <w:t xml:space="preserve">  </w:t>
                          </w:r>
                          <w:r>
                            <w:rPr>
                              <w:rFonts w:ascii="Arial Black"/>
                              <w:color w:val="999999"/>
                              <w:sz w:val="16"/>
                            </w:rPr>
                            <w:t>P</w:t>
                          </w:r>
                          <w:r>
                            <w:rPr>
                              <w:rFonts w:ascii="Arial Black"/>
                              <w:color w:val="999999"/>
                              <w:spacing w:val="2"/>
                              <w:sz w:val="16"/>
                            </w:rPr>
                            <w:t xml:space="preserve"> </w:t>
                          </w:r>
                          <w:r>
                            <w:rPr>
                              <w:rFonts w:ascii="Arial Black"/>
                              <w:color w:val="999999"/>
                              <w:sz w:val="16"/>
                            </w:rPr>
                            <w:t>L</w:t>
                          </w:r>
                          <w:r>
                            <w:rPr>
                              <w:rFonts w:ascii="Arial Black"/>
                              <w:color w:val="999999"/>
                              <w:spacing w:val="8"/>
                              <w:sz w:val="16"/>
                            </w:rPr>
                            <w:t xml:space="preserve"> </w:t>
                          </w:r>
                          <w:r>
                            <w:rPr>
                              <w:rFonts w:ascii="Arial Black"/>
                              <w:color w:val="999999"/>
                              <w:sz w:val="16"/>
                            </w:rPr>
                            <w:t>A</w:t>
                          </w:r>
                          <w:r>
                            <w:rPr>
                              <w:rFonts w:ascii="Arial Black"/>
                              <w:color w:val="999999"/>
                              <w:spacing w:val="4"/>
                              <w:sz w:val="16"/>
                            </w:rPr>
                            <w:t xml:space="preserve"> </w:t>
                          </w:r>
                          <w:r>
                            <w:rPr>
                              <w:rFonts w:ascii="Arial Black"/>
                              <w:color w:val="999999"/>
                              <w:spacing w:val="-10"/>
                              <w:sz w:val="16"/>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E3CA4" id="_x0000_t202" coordsize="21600,21600" o:spt="202" path="m,l,21600r21600,l21600,xe">
              <v:stroke joinstyle="miter"/>
              <v:path gradientshapeok="t" o:connecttype="rect"/>
            </v:shapetype>
            <v:shape id="docshape3" o:spid="_x0000_s1028" type="#_x0000_t202" style="position:absolute;margin-left:71pt;margin-top:34.9pt;width:203.1pt;height:13.35pt;z-index:-166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" filled="f" stroked="f">
              <v:textbox inset="0,0,0,0">
                <w:txbxContent>
                  <w:p w14:paraId="0C74D4B9" w14:textId="77777777" w:rsidR="0067303E" w:rsidRDefault="00000000">
                    <w:pPr>
                      <w:spacing w:before="21"/>
                      <w:ind w:left="20"/>
                      <w:rPr>
                        <w:rFonts w:ascii="Arial Black"/>
                        <w:sz w:val="16"/>
                      </w:rPr>
                    </w:pPr>
                    <w:r>
                      <w:rPr>
                        <w:rFonts w:ascii="Arial Black"/>
                        <w:color w:val="999999"/>
                        <w:sz w:val="16"/>
                      </w:rPr>
                      <w:t>B</w:t>
                    </w:r>
                    <w:r>
                      <w:rPr>
                        <w:rFonts w:ascii="Arial Black"/>
                        <w:color w:val="999999"/>
                        <w:spacing w:val="6"/>
                        <w:sz w:val="16"/>
                      </w:rPr>
                      <w:t xml:space="preserve"> </w:t>
                    </w:r>
                    <w:r>
                      <w:rPr>
                        <w:rFonts w:ascii="Arial Black"/>
                        <w:color w:val="999999"/>
                        <w:sz w:val="16"/>
                      </w:rPr>
                      <w:t>U</w:t>
                    </w:r>
                    <w:r>
                      <w:rPr>
                        <w:rFonts w:ascii="Arial Black"/>
                        <w:color w:val="999999"/>
                        <w:spacing w:val="8"/>
                        <w:sz w:val="16"/>
                      </w:rPr>
                      <w:t xml:space="preserve"> </w:t>
                    </w:r>
                    <w:r>
                      <w:rPr>
                        <w:rFonts w:ascii="Arial Black"/>
                        <w:color w:val="999999"/>
                        <w:sz w:val="16"/>
                      </w:rPr>
                      <w:t>S</w:t>
                    </w:r>
                    <w:r>
                      <w:rPr>
                        <w:rFonts w:ascii="Arial Black"/>
                        <w:color w:val="999999"/>
                        <w:spacing w:val="6"/>
                        <w:sz w:val="16"/>
                      </w:rPr>
                      <w:t xml:space="preserve"> </w:t>
                    </w:r>
                    <w:r>
                      <w:rPr>
                        <w:rFonts w:ascii="Arial Black"/>
                        <w:color w:val="999999"/>
                        <w:sz w:val="16"/>
                      </w:rPr>
                      <w:t>I</w:t>
                    </w:r>
                    <w:r>
                      <w:rPr>
                        <w:rFonts w:ascii="Arial Black"/>
                        <w:color w:val="999999"/>
                        <w:spacing w:val="7"/>
                        <w:sz w:val="16"/>
                      </w:rPr>
                      <w:t xml:space="preserve"> </w:t>
                    </w:r>
                    <w:r>
                      <w:rPr>
                        <w:rFonts w:ascii="Arial Black"/>
                        <w:color w:val="999999"/>
                        <w:sz w:val="16"/>
                      </w:rPr>
                      <w:t>N</w:t>
                    </w:r>
                    <w:r>
                      <w:rPr>
                        <w:rFonts w:ascii="Arial Black"/>
                        <w:color w:val="999999"/>
                        <w:spacing w:val="8"/>
                        <w:sz w:val="16"/>
                      </w:rPr>
                      <w:t xml:space="preserve"> </w:t>
                    </w:r>
                    <w:r>
                      <w:rPr>
                        <w:rFonts w:ascii="Arial Black"/>
                        <w:color w:val="999999"/>
                        <w:sz w:val="16"/>
                      </w:rPr>
                      <w:t>E S</w:t>
                    </w:r>
                    <w:r>
                      <w:rPr>
                        <w:rFonts w:ascii="Arial Black"/>
                        <w:color w:val="999999"/>
                        <w:spacing w:val="6"/>
                        <w:sz w:val="16"/>
                      </w:rPr>
                      <w:t xml:space="preserve"> </w:t>
                    </w:r>
                    <w:proofErr w:type="spellStart"/>
                    <w:proofErr w:type="gramStart"/>
                    <w:r>
                      <w:rPr>
                        <w:rFonts w:ascii="Arial Black"/>
                        <w:color w:val="999999"/>
                        <w:sz w:val="16"/>
                      </w:rPr>
                      <w:t>S</w:t>
                    </w:r>
                    <w:proofErr w:type="spellEnd"/>
                    <w:r>
                      <w:rPr>
                        <w:rFonts w:ascii="Arial Black"/>
                        <w:color w:val="999999"/>
                        <w:spacing w:val="33"/>
                        <w:sz w:val="16"/>
                      </w:rPr>
                      <w:t xml:space="preserve">  </w:t>
                    </w:r>
                    <w:r>
                      <w:rPr>
                        <w:rFonts w:ascii="Arial Black"/>
                        <w:color w:val="999999"/>
                        <w:sz w:val="16"/>
                      </w:rPr>
                      <w:t>C</w:t>
                    </w:r>
                    <w:proofErr w:type="gramEnd"/>
                    <w:r>
                      <w:rPr>
                        <w:rFonts w:ascii="Arial Black"/>
                        <w:color w:val="999999"/>
                        <w:spacing w:val="7"/>
                        <w:sz w:val="16"/>
                      </w:rPr>
                      <w:t xml:space="preserve"> </w:t>
                    </w:r>
                    <w:r>
                      <w:rPr>
                        <w:rFonts w:ascii="Arial Black"/>
                        <w:color w:val="999999"/>
                        <w:sz w:val="16"/>
                      </w:rPr>
                      <w:t>O</w:t>
                    </w:r>
                    <w:r>
                      <w:rPr>
                        <w:rFonts w:ascii="Arial Black"/>
                        <w:color w:val="999999"/>
                        <w:spacing w:val="8"/>
                        <w:sz w:val="16"/>
                      </w:rPr>
                      <w:t xml:space="preserve"> </w:t>
                    </w:r>
                    <w:r>
                      <w:rPr>
                        <w:rFonts w:ascii="Arial Black"/>
                        <w:color w:val="999999"/>
                        <w:sz w:val="16"/>
                      </w:rPr>
                      <w:t>N</w:t>
                    </w:r>
                    <w:r>
                      <w:rPr>
                        <w:rFonts w:ascii="Arial Black"/>
                        <w:color w:val="999999"/>
                        <w:spacing w:val="8"/>
                        <w:sz w:val="16"/>
                      </w:rPr>
                      <w:t xml:space="preserve"> </w:t>
                    </w:r>
                    <w:r>
                      <w:rPr>
                        <w:rFonts w:ascii="Arial Black"/>
                        <w:color w:val="999999"/>
                        <w:sz w:val="16"/>
                      </w:rPr>
                      <w:t>T I</w:t>
                    </w:r>
                    <w:r>
                      <w:rPr>
                        <w:rFonts w:ascii="Arial Black"/>
                        <w:color w:val="999999"/>
                        <w:spacing w:val="5"/>
                        <w:sz w:val="16"/>
                      </w:rPr>
                      <w:t xml:space="preserve"> </w:t>
                    </w:r>
                    <w:r>
                      <w:rPr>
                        <w:rFonts w:ascii="Arial Black"/>
                        <w:color w:val="999999"/>
                        <w:sz w:val="16"/>
                      </w:rPr>
                      <w:t>N</w:t>
                    </w:r>
                    <w:r>
                      <w:rPr>
                        <w:rFonts w:ascii="Arial Black"/>
                        <w:color w:val="999999"/>
                        <w:spacing w:val="8"/>
                        <w:sz w:val="16"/>
                      </w:rPr>
                      <w:t xml:space="preserve"> </w:t>
                    </w:r>
                    <w:r>
                      <w:rPr>
                        <w:rFonts w:ascii="Arial Black"/>
                        <w:color w:val="999999"/>
                        <w:sz w:val="16"/>
                      </w:rPr>
                      <w:t>U</w:t>
                    </w:r>
                    <w:r>
                      <w:rPr>
                        <w:rFonts w:ascii="Arial Black"/>
                        <w:color w:val="999999"/>
                        <w:spacing w:val="8"/>
                        <w:sz w:val="16"/>
                      </w:rPr>
                      <w:t xml:space="preserve"> </w:t>
                    </w:r>
                    <w:r>
                      <w:rPr>
                        <w:rFonts w:ascii="Arial Black"/>
                        <w:color w:val="999999"/>
                        <w:sz w:val="16"/>
                      </w:rPr>
                      <w:t>I</w:t>
                    </w:r>
                    <w:r>
                      <w:rPr>
                        <w:rFonts w:ascii="Arial Black"/>
                        <w:color w:val="999999"/>
                        <w:spacing w:val="7"/>
                        <w:sz w:val="16"/>
                      </w:rPr>
                      <w:t xml:space="preserve"> </w:t>
                    </w:r>
                    <w:r>
                      <w:rPr>
                        <w:rFonts w:ascii="Arial Black"/>
                        <w:color w:val="999999"/>
                        <w:sz w:val="16"/>
                      </w:rPr>
                      <w:t>T Y</w:t>
                    </w:r>
                    <w:r>
                      <w:rPr>
                        <w:rFonts w:ascii="Arial Black"/>
                        <w:color w:val="999999"/>
                        <w:spacing w:val="33"/>
                        <w:sz w:val="16"/>
                      </w:rPr>
                      <w:t xml:space="preserve">  </w:t>
                    </w:r>
                    <w:r>
                      <w:rPr>
                        <w:rFonts w:ascii="Arial Black"/>
                        <w:color w:val="999999"/>
                        <w:sz w:val="16"/>
                      </w:rPr>
                      <w:t>P</w:t>
                    </w:r>
                    <w:r>
                      <w:rPr>
                        <w:rFonts w:ascii="Arial Black"/>
                        <w:color w:val="999999"/>
                        <w:spacing w:val="2"/>
                        <w:sz w:val="16"/>
                      </w:rPr>
                      <w:t xml:space="preserve"> </w:t>
                    </w:r>
                    <w:r>
                      <w:rPr>
                        <w:rFonts w:ascii="Arial Black"/>
                        <w:color w:val="999999"/>
                        <w:sz w:val="16"/>
                      </w:rPr>
                      <w:t>L</w:t>
                    </w:r>
                    <w:r>
                      <w:rPr>
                        <w:rFonts w:ascii="Arial Black"/>
                        <w:color w:val="999999"/>
                        <w:spacing w:val="8"/>
                        <w:sz w:val="16"/>
                      </w:rPr>
                      <w:t xml:space="preserve"> </w:t>
                    </w:r>
                    <w:r>
                      <w:rPr>
                        <w:rFonts w:ascii="Arial Black"/>
                        <w:color w:val="999999"/>
                        <w:sz w:val="16"/>
                      </w:rPr>
                      <w:t>A</w:t>
                    </w:r>
                    <w:r>
                      <w:rPr>
                        <w:rFonts w:ascii="Arial Black"/>
                        <w:color w:val="999999"/>
                        <w:spacing w:val="4"/>
                        <w:sz w:val="16"/>
                      </w:rPr>
                      <w:t xml:space="preserve"> </w:t>
                    </w:r>
                    <w:r>
                      <w:rPr>
                        <w:rFonts w:ascii="Arial Black"/>
                        <w:color w:val="999999"/>
                        <w:spacing w:val="-10"/>
                        <w:sz w:val="16"/>
                      </w:rPr>
                      <w:t>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B37E" w14:textId="14AB9AF7" w:rsidR="0067303E" w:rsidRDefault="007C7F3A">
    <w:pPr>
      <w:pStyle w:val="BodyText"/>
      <w:spacing w:line="14" w:lineRule="auto"/>
    </w:pPr>
    <w:r>
      <w:rPr>
        <w:noProof/>
      </w:rPr>
      <mc:AlternateContent>
        <mc:Choice Requires="wps">
          <w:drawing>
            <wp:anchor distT="0" distB="0" distL="114300" distR="114300" simplePos="0" relativeHeight="486714880" behindDoc="1" locked="0" layoutInCell="1" allowOverlap="1" wp14:anchorId="73693971" wp14:editId="6D273866">
              <wp:simplePos x="0" y="0"/>
              <wp:positionH relativeFrom="page">
                <wp:posOffset>901700</wp:posOffset>
              </wp:positionH>
              <wp:positionV relativeFrom="page">
                <wp:posOffset>443230</wp:posOffset>
              </wp:positionV>
              <wp:extent cx="2579370" cy="313055"/>
              <wp:effectExtent l="0" t="0" r="0" b="0"/>
              <wp:wrapNone/>
              <wp:docPr id="192385435" name="docshape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37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98E96" w14:textId="77777777" w:rsidR="0067303E" w:rsidRDefault="00000000">
                          <w:pPr>
                            <w:spacing w:before="21"/>
                            <w:ind w:left="20" w:right="18"/>
                            <w:rPr>
                              <w:rFonts w:ascii="Arial Black"/>
                              <w:sz w:val="16"/>
                            </w:rPr>
                          </w:pPr>
                          <w:r>
                            <w:rPr>
                              <w:rFonts w:ascii="Arial Black"/>
                              <w:color w:val="999999"/>
                              <w:sz w:val="16"/>
                            </w:rPr>
                            <w:t>B U</w:t>
                          </w:r>
                          <w:r>
                            <w:rPr>
                              <w:rFonts w:ascii="Arial Black"/>
                              <w:color w:val="999999"/>
                              <w:spacing w:val="7"/>
                              <w:sz w:val="16"/>
                            </w:rPr>
                            <w:t xml:space="preserve"> </w:t>
                          </w:r>
                          <w:r>
                            <w:rPr>
                              <w:rFonts w:ascii="Arial Black"/>
                              <w:color w:val="999999"/>
                              <w:sz w:val="16"/>
                            </w:rPr>
                            <w:t>S I N</w:t>
                          </w:r>
                          <w:r>
                            <w:rPr>
                              <w:rFonts w:ascii="Arial Black"/>
                              <w:color w:val="999999"/>
                              <w:spacing w:val="7"/>
                              <w:sz w:val="16"/>
                            </w:rPr>
                            <w:t xml:space="preserve"> </w:t>
                          </w:r>
                          <w:r>
                            <w:rPr>
                              <w:rFonts w:ascii="Arial Black"/>
                              <w:color w:val="999999"/>
                              <w:sz w:val="16"/>
                            </w:rPr>
                            <w:t xml:space="preserve">E S </w:t>
                          </w:r>
                          <w:proofErr w:type="spellStart"/>
                          <w:r>
                            <w:rPr>
                              <w:rFonts w:ascii="Arial Black"/>
                              <w:color w:val="999999"/>
                              <w:sz w:val="16"/>
                            </w:rPr>
                            <w:t>S</w:t>
                          </w:r>
                          <w:proofErr w:type="spellEnd"/>
                          <w:r>
                            <w:rPr>
                              <w:rFonts w:ascii="Arial Black"/>
                              <w:color w:val="999999"/>
                              <w:spacing w:val="80"/>
                              <w:w w:val="150"/>
                              <w:sz w:val="16"/>
                            </w:rPr>
                            <w:t xml:space="preserve"> </w:t>
                          </w:r>
                          <w:r>
                            <w:rPr>
                              <w:rFonts w:ascii="Arial Black"/>
                              <w:color w:val="999999"/>
                              <w:sz w:val="16"/>
                            </w:rPr>
                            <w:t>C O</w:t>
                          </w:r>
                          <w:r>
                            <w:rPr>
                              <w:rFonts w:ascii="Arial Black"/>
                              <w:color w:val="999999"/>
                              <w:spacing w:val="7"/>
                              <w:sz w:val="16"/>
                            </w:rPr>
                            <w:t xml:space="preserve"> </w:t>
                          </w:r>
                          <w:r>
                            <w:rPr>
                              <w:rFonts w:ascii="Arial Black"/>
                              <w:color w:val="999999"/>
                              <w:sz w:val="16"/>
                            </w:rPr>
                            <w:t>N</w:t>
                          </w:r>
                          <w:r>
                            <w:rPr>
                              <w:rFonts w:ascii="Arial Black"/>
                              <w:color w:val="999999"/>
                              <w:spacing w:val="7"/>
                              <w:sz w:val="16"/>
                            </w:rPr>
                            <w:t xml:space="preserve"> </w:t>
                          </w:r>
                          <w:r>
                            <w:rPr>
                              <w:rFonts w:ascii="Arial Black"/>
                              <w:color w:val="999999"/>
                              <w:sz w:val="16"/>
                            </w:rPr>
                            <w:t>T I N</w:t>
                          </w:r>
                          <w:r>
                            <w:rPr>
                              <w:rFonts w:ascii="Arial Black"/>
                              <w:color w:val="999999"/>
                              <w:spacing w:val="7"/>
                              <w:sz w:val="16"/>
                            </w:rPr>
                            <w:t xml:space="preserve"> </w:t>
                          </w:r>
                          <w:r>
                            <w:rPr>
                              <w:rFonts w:ascii="Arial Black"/>
                              <w:color w:val="999999"/>
                              <w:sz w:val="16"/>
                            </w:rPr>
                            <w:t>U</w:t>
                          </w:r>
                          <w:r>
                            <w:rPr>
                              <w:rFonts w:ascii="Arial Black"/>
                              <w:color w:val="999999"/>
                              <w:spacing w:val="7"/>
                              <w:sz w:val="16"/>
                            </w:rPr>
                            <w:t xml:space="preserve"> </w:t>
                          </w:r>
                          <w:r>
                            <w:rPr>
                              <w:rFonts w:ascii="Arial Black"/>
                              <w:color w:val="999999"/>
                              <w:sz w:val="16"/>
                            </w:rPr>
                            <w:t>I T Y</w:t>
                          </w:r>
                          <w:r>
                            <w:rPr>
                              <w:rFonts w:ascii="Arial Black"/>
                              <w:color w:val="999999"/>
                              <w:spacing w:val="80"/>
                              <w:w w:val="150"/>
                              <w:sz w:val="16"/>
                            </w:rPr>
                            <w:t xml:space="preserve"> </w:t>
                          </w:r>
                          <w:r>
                            <w:rPr>
                              <w:rFonts w:ascii="Arial Black"/>
                              <w:color w:val="999999"/>
                              <w:sz w:val="16"/>
                            </w:rPr>
                            <w:t>P L</w:t>
                          </w:r>
                          <w:r>
                            <w:rPr>
                              <w:rFonts w:ascii="Arial Black"/>
                              <w:color w:val="999999"/>
                              <w:spacing w:val="7"/>
                              <w:sz w:val="16"/>
                            </w:rPr>
                            <w:t xml:space="preserve"> </w:t>
                          </w:r>
                          <w:r>
                            <w:rPr>
                              <w:rFonts w:ascii="Arial Black"/>
                              <w:color w:val="999999"/>
                              <w:sz w:val="16"/>
                            </w:rPr>
                            <w:t xml:space="preserve">A N A P </w:t>
                          </w:r>
                          <w:proofErr w:type="spellStart"/>
                          <w:r>
                            <w:rPr>
                              <w:rFonts w:ascii="Arial Black"/>
                              <w:color w:val="999999"/>
                              <w:sz w:val="16"/>
                            </w:rPr>
                            <w:t>P</w:t>
                          </w:r>
                          <w:proofErr w:type="spellEnd"/>
                          <w:r>
                            <w:rPr>
                              <w:rFonts w:ascii="Arial Black"/>
                              <w:color w:val="999999"/>
                              <w:sz w:val="16"/>
                            </w:rPr>
                            <w:t xml:space="preserve"> E N D I X</w:t>
                          </w:r>
                          <w:r>
                            <w:rPr>
                              <w:rFonts w:ascii="Arial Black"/>
                              <w:color w:val="999999"/>
                              <w:spacing w:val="80"/>
                              <w:sz w:val="16"/>
                            </w:rPr>
                            <w:t xml:space="preserve"> </w:t>
                          </w:r>
                          <w:r>
                            <w:rPr>
                              <w:rFonts w:ascii="Arial Black"/>
                              <w:color w:val="999999"/>
                              <w:sz w:val="16"/>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93971" id="_x0000_t202" coordsize="21600,21600" o:spt="202" path="m,l,21600r21600,l21600,xe">
              <v:stroke joinstyle="miter"/>
              <v:path gradientshapeok="t" o:connecttype="rect"/>
            </v:shapetype>
            <v:shape id="docshape70" o:spid="_x0000_s1030" type="#_x0000_t202" style="position:absolute;margin-left:71pt;margin-top:34.9pt;width:203.1pt;height:24.65pt;z-index:-166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" filled="f" stroked="f">
              <v:textbox inset="0,0,0,0">
                <w:txbxContent>
                  <w:p w14:paraId="51798E96" w14:textId="77777777" w:rsidR="0067303E" w:rsidRDefault="00000000">
                    <w:pPr>
                      <w:spacing w:before="21"/>
                      <w:ind w:left="20" w:right="18"/>
                      <w:rPr>
                        <w:rFonts w:ascii="Arial Black"/>
                        <w:sz w:val="16"/>
                      </w:rPr>
                    </w:pPr>
                    <w:r>
                      <w:rPr>
                        <w:rFonts w:ascii="Arial Black"/>
                        <w:color w:val="999999"/>
                        <w:sz w:val="16"/>
                      </w:rPr>
                      <w:t>B U</w:t>
                    </w:r>
                    <w:r>
                      <w:rPr>
                        <w:rFonts w:ascii="Arial Black"/>
                        <w:color w:val="999999"/>
                        <w:spacing w:val="7"/>
                        <w:sz w:val="16"/>
                      </w:rPr>
                      <w:t xml:space="preserve"> </w:t>
                    </w:r>
                    <w:r>
                      <w:rPr>
                        <w:rFonts w:ascii="Arial Black"/>
                        <w:color w:val="999999"/>
                        <w:sz w:val="16"/>
                      </w:rPr>
                      <w:t>S I N</w:t>
                    </w:r>
                    <w:r>
                      <w:rPr>
                        <w:rFonts w:ascii="Arial Black"/>
                        <w:color w:val="999999"/>
                        <w:spacing w:val="7"/>
                        <w:sz w:val="16"/>
                      </w:rPr>
                      <w:t xml:space="preserve"> </w:t>
                    </w:r>
                    <w:r>
                      <w:rPr>
                        <w:rFonts w:ascii="Arial Black"/>
                        <w:color w:val="999999"/>
                        <w:sz w:val="16"/>
                      </w:rPr>
                      <w:t xml:space="preserve">E S </w:t>
                    </w:r>
                    <w:proofErr w:type="spellStart"/>
                    <w:r>
                      <w:rPr>
                        <w:rFonts w:ascii="Arial Black"/>
                        <w:color w:val="999999"/>
                        <w:sz w:val="16"/>
                      </w:rPr>
                      <w:t>S</w:t>
                    </w:r>
                    <w:proofErr w:type="spellEnd"/>
                    <w:r>
                      <w:rPr>
                        <w:rFonts w:ascii="Arial Black"/>
                        <w:color w:val="999999"/>
                        <w:spacing w:val="80"/>
                        <w:w w:val="150"/>
                        <w:sz w:val="16"/>
                      </w:rPr>
                      <w:t xml:space="preserve"> </w:t>
                    </w:r>
                    <w:r>
                      <w:rPr>
                        <w:rFonts w:ascii="Arial Black"/>
                        <w:color w:val="999999"/>
                        <w:sz w:val="16"/>
                      </w:rPr>
                      <w:t>C O</w:t>
                    </w:r>
                    <w:r>
                      <w:rPr>
                        <w:rFonts w:ascii="Arial Black"/>
                        <w:color w:val="999999"/>
                        <w:spacing w:val="7"/>
                        <w:sz w:val="16"/>
                      </w:rPr>
                      <w:t xml:space="preserve"> </w:t>
                    </w:r>
                    <w:r>
                      <w:rPr>
                        <w:rFonts w:ascii="Arial Black"/>
                        <w:color w:val="999999"/>
                        <w:sz w:val="16"/>
                      </w:rPr>
                      <w:t>N</w:t>
                    </w:r>
                    <w:r>
                      <w:rPr>
                        <w:rFonts w:ascii="Arial Black"/>
                        <w:color w:val="999999"/>
                        <w:spacing w:val="7"/>
                        <w:sz w:val="16"/>
                      </w:rPr>
                      <w:t xml:space="preserve"> </w:t>
                    </w:r>
                    <w:r>
                      <w:rPr>
                        <w:rFonts w:ascii="Arial Black"/>
                        <w:color w:val="999999"/>
                        <w:sz w:val="16"/>
                      </w:rPr>
                      <w:t>T I N</w:t>
                    </w:r>
                    <w:r>
                      <w:rPr>
                        <w:rFonts w:ascii="Arial Black"/>
                        <w:color w:val="999999"/>
                        <w:spacing w:val="7"/>
                        <w:sz w:val="16"/>
                      </w:rPr>
                      <w:t xml:space="preserve"> </w:t>
                    </w:r>
                    <w:r>
                      <w:rPr>
                        <w:rFonts w:ascii="Arial Black"/>
                        <w:color w:val="999999"/>
                        <w:sz w:val="16"/>
                      </w:rPr>
                      <w:t>U</w:t>
                    </w:r>
                    <w:r>
                      <w:rPr>
                        <w:rFonts w:ascii="Arial Black"/>
                        <w:color w:val="999999"/>
                        <w:spacing w:val="7"/>
                        <w:sz w:val="16"/>
                      </w:rPr>
                      <w:t xml:space="preserve"> </w:t>
                    </w:r>
                    <w:r>
                      <w:rPr>
                        <w:rFonts w:ascii="Arial Black"/>
                        <w:color w:val="999999"/>
                        <w:sz w:val="16"/>
                      </w:rPr>
                      <w:t>I T Y</w:t>
                    </w:r>
                    <w:r>
                      <w:rPr>
                        <w:rFonts w:ascii="Arial Black"/>
                        <w:color w:val="999999"/>
                        <w:spacing w:val="80"/>
                        <w:w w:val="150"/>
                        <w:sz w:val="16"/>
                      </w:rPr>
                      <w:t xml:space="preserve"> </w:t>
                    </w:r>
                    <w:r>
                      <w:rPr>
                        <w:rFonts w:ascii="Arial Black"/>
                        <w:color w:val="999999"/>
                        <w:sz w:val="16"/>
                      </w:rPr>
                      <w:t>P L</w:t>
                    </w:r>
                    <w:r>
                      <w:rPr>
                        <w:rFonts w:ascii="Arial Black"/>
                        <w:color w:val="999999"/>
                        <w:spacing w:val="7"/>
                        <w:sz w:val="16"/>
                      </w:rPr>
                      <w:t xml:space="preserve"> </w:t>
                    </w:r>
                    <w:r>
                      <w:rPr>
                        <w:rFonts w:ascii="Arial Black"/>
                        <w:color w:val="999999"/>
                        <w:sz w:val="16"/>
                      </w:rPr>
                      <w:t xml:space="preserve">A N A P </w:t>
                    </w:r>
                    <w:proofErr w:type="spellStart"/>
                    <w:r>
                      <w:rPr>
                        <w:rFonts w:ascii="Arial Black"/>
                        <w:color w:val="999999"/>
                        <w:sz w:val="16"/>
                      </w:rPr>
                      <w:t>P</w:t>
                    </w:r>
                    <w:proofErr w:type="spellEnd"/>
                    <w:r>
                      <w:rPr>
                        <w:rFonts w:ascii="Arial Black"/>
                        <w:color w:val="999999"/>
                        <w:sz w:val="16"/>
                      </w:rPr>
                      <w:t xml:space="preserve"> E N D I X</w:t>
                    </w:r>
                    <w:r>
                      <w:rPr>
                        <w:rFonts w:ascii="Arial Black"/>
                        <w:color w:val="999999"/>
                        <w:spacing w:val="80"/>
                        <w:sz w:val="16"/>
                      </w:rPr>
                      <w:t xml:space="preserve"> </w:t>
                    </w:r>
                    <w:r>
                      <w:rPr>
                        <w:rFonts w:ascii="Arial Black"/>
                        <w:color w:val="999999"/>
                        <w:sz w:val="16"/>
                      </w:rPr>
                      <w:t>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9B0"/>
    <w:multiLevelType w:val="hybridMultilevel"/>
    <w:tmpl w:val="021063C6"/>
    <w:lvl w:ilvl="0" w:tplc="FA008158">
      <w:numFmt w:val="bullet"/>
      <w:lvlText w:val=""/>
      <w:lvlJc w:val="left"/>
      <w:pPr>
        <w:ind w:left="347" w:hanging="180"/>
      </w:pPr>
      <w:rPr>
        <w:rFonts w:ascii="Symbol" w:eastAsia="Symbol" w:hAnsi="Symbol" w:cs="Symbol" w:hint="default"/>
        <w:b w:val="0"/>
        <w:bCs w:val="0"/>
        <w:i w:val="0"/>
        <w:iCs w:val="0"/>
        <w:w w:val="99"/>
        <w:sz w:val="20"/>
        <w:szCs w:val="20"/>
        <w:lang w:val="en-US" w:eastAsia="en-US" w:bidi="ar-SA"/>
      </w:rPr>
    </w:lvl>
    <w:lvl w:ilvl="1" w:tplc="8E42F42E">
      <w:numFmt w:val="bullet"/>
      <w:lvlText w:val="•"/>
      <w:lvlJc w:val="left"/>
      <w:pPr>
        <w:ind w:left="577" w:hanging="180"/>
      </w:pPr>
      <w:rPr>
        <w:rFonts w:hint="default"/>
        <w:lang w:val="en-US" w:eastAsia="en-US" w:bidi="ar-SA"/>
      </w:rPr>
    </w:lvl>
    <w:lvl w:ilvl="2" w:tplc="13588D22">
      <w:numFmt w:val="bullet"/>
      <w:lvlText w:val="•"/>
      <w:lvlJc w:val="left"/>
      <w:pPr>
        <w:ind w:left="815" w:hanging="180"/>
      </w:pPr>
      <w:rPr>
        <w:rFonts w:hint="default"/>
        <w:lang w:val="en-US" w:eastAsia="en-US" w:bidi="ar-SA"/>
      </w:rPr>
    </w:lvl>
    <w:lvl w:ilvl="3" w:tplc="B984ABE0">
      <w:numFmt w:val="bullet"/>
      <w:lvlText w:val="•"/>
      <w:lvlJc w:val="left"/>
      <w:pPr>
        <w:ind w:left="1052" w:hanging="180"/>
      </w:pPr>
      <w:rPr>
        <w:rFonts w:hint="default"/>
        <w:lang w:val="en-US" w:eastAsia="en-US" w:bidi="ar-SA"/>
      </w:rPr>
    </w:lvl>
    <w:lvl w:ilvl="4" w:tplc="609844BE">
      <w:numFmt w:val="bullet"/>
      <w:lvlText w:val="•"/>
      <w:lvlJc w:val="left"/>
      <w:pPr>
        <w:ind w:left="1290" w:hanging="180"/>
      </w:pPr>
      <w:rPr>
        <w:rFonts w:hint="default"/>
        <w:lang w:val="en-US" w:eastAsia="en-US" w:bidi="ar-SA"/>
      </w:rPr>
    </w:lvl>
    <w:lvl w:ilvl="5" w:tplc="A684A208">
      <w:numFmt w:val="bullet"/>
      <w:lvlText w:val="•"/>
      <w:lvlJc w:val="left"/>
      <w:pPr>
        <w:ind w:left="1528" w:hanging="180"/>
      </w:pPr>
      <w:rPr>
        <w:rFonts w:hint="default"/>
        <w:lang w:val="en-US" w:eastAsia="en-US" w:bidi="ar-SA"/>
      </w:rPr>
    </w:lvl>
    <w:lvl w:ilvl="6" w:tplc="BF223718">
      <w:numFmt w:val="bullet"/>
      <w:lvlText w:val="•"/>
      <w:lvlJc w:val="left"/>
      <w:pPr>
        <w:ind w:left="1765" w:hanging="180"/>
      </w:pPr>
      <w:rPr>
        <w:rFonts w:hint="default"/>
        <w:lang w:val="en-US" w:eastAsia="en-US" w:bidi="ar-SA"/>
      </w:rPr>
    </w:lvl>
    <w:lvl w:ilvl="7" w:tplc="1F94F802">
      <w:numFmt w:val="bullet"/>
      <w:lvlText w:val="•"/>
      <w:lvlJc w:val="left"/>
      <w:pPr>
        <w:ind w:left="2003" w:hanging="180"/>
      </w:pPr>
      <w:rPr>
        <w:rFonts w:hint="default"/>
        <w:lang w:val="en-US" w:eastAsia="en-US" w:bidi="ar-SA"/>
      </w:rPr>
    </w:lvl>
    <w:lvl w:ilvl="8" w:tplc="0724720A">
      <w:numFmt w:val="bullet"/>
      <w:lvlText w:val="•"/>
      <w:lvlJc w:val="left"/>
      <w:pPr>
        <w:ind w:left="2240" w:hanging="180"/>
      </w:pPr>
      <w:rPr>
        <w:rFonts w:hint="default"/>
        <w:lang w:val="en-US" w:eastAsia="en-US" w:bidi="ar-SA"/>
      </w:rPr>
    </w:lvl>
  </w:abstractNum>
  <w:abstractNum w:abstractNumId="1" w15:restartNumberingAfterBreak="0">
    <w:nsid w:val="050E24B1"/>
    <w:multiLevelType w:val="hybridMultilevel"/>
    <w:tmpl w:val="AFAE56BE"/>
    <w:lvl w:ilvl="0" w:tplc="508C9B60">
      <w:numFmt w:val="bullet"/>
      <w:lvlText w:val=""/>
      <w:lvlJc w:val="left"/>
      <w:pPr>
        <w:ind w:left="391" w:hanging="180"/>
      </w:pPr>
      <w:rPr>
        <w:rFonts w:ascii="Symbol" w:eastAsia="Symbol" w:hAnsi="Symbol" w:cs="Symbol" w:hint="default"/>
        <w:b w:val="0"/>
        <w:bCs w:val="0"/>
        <w:i w:val="0"/>
        <w:iCs w:val="0"/>
        <w:w w:val="99"/>
        <w:sz w:val="20"/>
        <w:szCs w:val="20"/>
        <w:lang w:val="en-US" w:eastAsia="en-US" w:bidi="ar-SA"/>
      </w:rPr>
    </w:lvl>
    <w:lvl w:ilvl="1" w:tplc="5FD8456A">
      <w:numFmt w:val="bullet"/>
      <w:lvlText w:val="•"/>
      <w:lvlJc w:val="left"/>
      <w:pPr>
        <w:ind w:left="631" w:hanging="180"/>
      </w:pPr>
      <w:rPr>
        <w:rFonts w:hint="default"/>
        <w:lang w:val="en-US" w:eastAsia="en-US" w:bidi="ar-SA"/>
      </w:rPr>
    </w:lvl>
    <w:lvl w:ilvl="2" w:tplc="472CF3C6">
      <w:numFmt w:val="bullet"/>
      <w:lvlText w:val="•"/>
      <w:lvlJc w:val="left"/>
      <w:pPr>
        <w:ind w:left="862" w:hanging="180"/>
      </w:pPr>
      <w:rPr>
        <w:rFonts w:hint="default"/>
        <w:lang w:val="en-US" w:eastAsia="en-US" w:bidi="ar-SA"/>
      </w:rPr>
    </w:lvl>
    <w:lvl w:ilvl="3" w:tplc="BB484334">
      <w:numFmt w:val="bullet"/>
      <w:lvlText w:val="•"/>
      <w:lvlJc w:val="left"/>
      <w:pPr>
        <w:ind w:left="1094" w:hanging="180"/>
      </w:pPr>
      <w:rPr>
        <w:rFonts w:hint="default"/>
        <w:lang w:val="en-US" w:eastAsia="en-US" w:bidi="ar-SA"/>
      </w:rPr>
    </w:lvl>
    <w:lvl w:ilvl="4" w:tplc="7242CD20">
      <w:numFmt w:val="bullet"/>
      <w:lvlText w:val="•"/>
      <w:lvlJc w:val="left"/>
      <w:pPr>
        <w:ind w:left="1325" w:hanging="180"/>
      </w:pPr>
      <w:rPr>
        <w:rFonts w:hint="default"/>
        <w:lang w:val="en-US" w:eastAsia="en-US" w:bidi="ar-SA"/>
      </w:rPr>
    </w:lvl>
    <w:lvl w:ilvl="5" w:tplc="F1805BD4">
      <w:numFmt w:val="bullet"/>
      <w:lvlText w:val="•"/>
      <w:lvlJc w:val="left"/>
      <w:pPr>
        <w:ind w:left="1557" w:hanging="180"/>
      </w:pPr>
      <w:rPr>
        <w:rFonts w:hint="default"/>
        <w:lang w:val="en-US" w:eastAsia="en-US" w:bidi="ar-SA"/>
      </w:rPr>
    </w:lvl>
    <w:lvl w:ilvl="6" w:tplc="5A026B1C">
      <w:numFmt w:val="bullet"/>
      <w:lvlText w:val="•"/>
      <w:lvlJc w:val="left"/>
      <w:pPr>
        <w:ind w:left="1788" w:hanging="180"/>
      </w:pPr>
      <w:rPr>
        <w:rFonts w:hint="default"/>
        <w:lang w:val="en-US" w:eastAsia="en-US" w:bidi="ar-SA"/>
      </w:rPr>
    </w:lvl>
    <w:lvl w:ilvl="7" w:tplc="9CB41CBE">
      <w:numFmt w:val="bullet"/>
      <w:lvlText w:val="•"/>
      <w:lvlJc w:val="left"/>
      <w:pPr>
        <w:ind w:left="2019" w:hanging="180"/>
      </w:pPr>
      <w:rPr>
        <w:rFonts w:hint="default"/>
        <w:lang w:val="en-US" w:eastAsia="en-US" w:bidi="ar-SA"/>
      </w:rPr>
    </w:lvl>
    <w:lvl w:ilvl="8" w:tplc="1F1CE0A2">
      <w:numFmt w:val="bullet"/>
      <w:lvlText w:val="•"/>
      <w:lvlJc w:val="left"/>
      <w:pPr>
        <w:ind w:left="2251" w:hanging="180"/>
      </w:pPr>
      <w:rPr>
        <w:rFonts w:hint="default"/>
        <w:lang w:val="en-US" w:eastAsia="en-US" w:bidi="ar-SA"/>
      </w:rPr>
    </w:lvl>
  </w:abstractNum>
  <w:abstractNum w:abstractNumId="2" w15:restartNumberingAfterBreak="0">
    <w:nsid w:val="06577130"/>
    <w:multiLevelType w:val="hybridMultilevel"/>
    <w:tmpl w:val="FAB45768"/>
    <w:lvl w:ilvl="0" w:tplc="88D84F52">
      <w:start w:val="1"/>
      <w:numFmt w:val="decimal"/>
      <w:lvlText w:val="%1."/>
      <w:lvlJc w:val="left"/>
      <w:pPr>
        <w:ind w:left="480" w:hanging="360"/>
        <w:jc w:val="left"/>
      </w:pPr>
      <w:rPr>
        <w:rFonts w:ascii="Times New Roman" w:eastAsia="Times New Roman" w:hAnsi="Times New Roman" w:cs="Times New Roman" w:hint="default"/>
        <w:b/>
        <w:bCs/>
        <w:i w:val="0"/>
        <w:iCs w:val="0"/>
        <w:w w:val="100"/>
        <w:sz w:val="24"/>
        <w:szCs w:val="24"/>
        <w:lang w:val="en-US" w:eastAsia="en-US" w:bidi="ar-SA"/>
      </w:rPr>
    </w:lvl>
    <w:lvl w:ilvl="1" w:tplc="4DB8E002">
      <w:numFmt w:val="bullet"/>
      <w:lvlText w:val=""/>
      <w:lvlJc w:val="left"/>
      <w:pPr>
        <w:ind w:left="479" w:hanging="360"/>
      </w:pPr>
      <w:rPr>
        <w:rFonts w:ascii="Symbol" w:eastAsia="Symbol" w:hAnsi="Symbol" w:cs="Symbol" w:hint="default"/>
        <w:b w:val="0"/>
        <w:bCs w:val="0"/>
        <w:i w:val="0"/>
        <w:iCs w:val="0"/>
        <w:w w:val="99"/>
        <w:sz w:val="20"/>
        <w:szCs w:val="20"/>
        <w:lang w:val="en-US" w:eastAsia="en-US" w:bidi="ar-SA"/>
      </w:rPr>
    </w:lvl>
    <w:lvl w:ilvl="2" w:tplc="38A468D4">
      <w:numFmt w:val="bullet"/>
      <w:lvlText w:val="•"/>
      <w:lvlJc w:val="left"/>
      <w:pPr>
        <w:ind w:left="2360" w:hanging="360"/>
      </w:pPr>
      <w:rPr>
        <w:rFonts w:hint="default"/>
        <w:lang w:val="en-US" w:eastAsia="en-US" w:bidi="ar-SA"/>
      </w:rPr>
    </w:lvl>
    <w:lvl w:ilvl="3" w:tplc="F7481EFC">
      <w:numFmt w:val="bullet"/>
      <w:lvlText w:val="•"/>
      <w:lvlJc w:val="left"/>
      <w:pPr>
        <w:ind w:left="3300" w:hanging="360"/>
      </w:pPr>
      <w:rPr>
        <w:rFonts w:hint="default"/>
        <w:lang w:val="en-US" w:eastAsia="en-US" w:bidi="ar-SA"/>
      </w:rPr>
    </w:lvl>
    <w:lvl w:ilvl="4" w:tplc="2E2E0B9A">
      <w:numFmt w:val="bullet"/>
      <w:lvlText w:val="•"/>
      <w:lvlJc w:val="left"/>
      <w:pPr>
        <w:ind w:left="4240" w:hanging="360"/>
      </w:pPr>
      <w:rPr>
        <w:rFonts w:hint="default"/>
        <w:lang w:val="en-US" w:eastAsia="en-US" w:bidi="ar-SA"/>
      </w:rPr>
    </w:lvl>
    <w:lvl w:ilvl="5" w:tplc="62C6DF52">
      <w:numFmt w:val="bullet"/>
      <w:lvlText w:val="•"/>
      <w:lvlJc w:val="left"/>
      <w:pPr>
        <w:ind w:left="5180" w:hanging="360"/>
      </w:pPr>
      <w:rPr>
        <w:rFonts w:hint="default"/>
        <w:lang w:val="en-US" w:eastAsia="en-US" w:bidi="ar-SA"/>
      </w:rPr>
    </w:lvl>
    <w:lvl w:ilvl="6" w:tplc="DD28CCDC">
      <w:numFmt w:val="bullet"/>
      <w:lvlText w:val="•"/>
      <w:lvlJc w:val="left"/>
      <w:pPr>
        <w:ind w:left="6120" w:hanging="360"/>
      </w:pPr>
      <w:rPr>
        <w:rFonts w:hint="default"/>
        <w:lang w:val="en-US" w:eastAsia="en-US" w:bidi="ar-SA"/>
      </w:rPr>
    </w:lvl>
    <w:lvl w:ilvl="7" w:tplc="91701A1C">
      <w:numFmt w:val="bullet"/>
      <w:lvlText w:val="•"/>
      <w:lvlJc w:val="left"/>
      <w:pPr>
        <w:ind w:left="7060" w:hanging="360"/>
      </w:pPr>
      <w:rPr>
        <w:rFonts w:hint="default"/>
        <w:lang w:val="en-US" w:eastAsia="en-US" w:bidi="ar-SA"/>
      </w:rPr>
    </w:lvl>
    <w:lvl w:ilvl="8" w:tplc="2B6E94BE">
      <w:numFmt w:val="bullet"/>
      <w:lvlText w:val="•"/>
      <w:lvlJc w:val="left"/>
      <w:pPr>
        <w:ind w:left="8000" w:hanging="360"/>
      </w:pPr>
      <w:rPr>
        <w:rFonts w:hint="default"/>
        <w:lang w:val="en-US" w:eastAsia="en-US" w:bidi="ar-SA"/>
      </w:rPr>
    </w:lvl>
  </w:abstractNum>
  <w:abstractNum w:abstractNumId="3" w15:restartNumberingAfterBreak="0">
    <w:nsid w:val="06F9260A"/>
    <w:multiLevelType w:val="hybridMultilevel"/>
    <w:tmpl w:val="FF0C32CA"/>
    <w:lvl w:ilvl="0" w:tplc="C53C42FC">
      <w:numFmt w:val="bullet"/>
      <w:lvlText w:val=""/>
      <w:lvlJc w:val="left"/>
      <w:pPr>
        <w:ind w:left="360" w:hanging="171"/>
      </w:pPr>
      <w:rPr>
        <w:rFonts w:ascii="Symbol" w:eastAsia="Symbol" w:hAnsi="Symbol" w:cs="Symbol" w:hint="default"/>
        <w:b w:val="0"/>
        <w:bCs w:val="0"/>
        <w:i w:val="0"/>
        <w:iCs w:val="0"/>
        <w:w w:val="99"/>
        <w:sz w:val="20"/>
        <w:szCs w:val="20"/>
        <w:lang w:val="en-US" w:eastAsia="en-US" w:bidi="ar-SA"/>
      </w:rPr>
    </w:lvl>
    <w:lvl w:ilvl="1" w:tplc="3370A96A">
      <w:numFmt w:val="bullet"/>
      <w:lvlText w:val="•"/>
      <w:lvlJc w:val="left"/>
      <w:pPr>
        <w:ind w:left="594" w:hanging="171"/>
      </w:pPr>
      <w:rPr>
        <w:rFonts w:hint="default"/>
        <w:lang w:val="en-US" w:eastAsia="en-US" w:bidi="ar-SA"/>
      </w:rPr>
    </w:lvl>
    <w:lvl w:ilvl="2" w:tplc="E212843A">
      <w:numFmt w:val="bullet"/>
      <w:lvlText w:val="•"/>
      <w:lvlJc w:val="left"/>
      <w:pPr>
        <w:ind w:left="829" w:hanging="171"/>
      </w:pPr>
      <w:rPr>
        <w:rFonts w:hint="default"/>
        <w:lang w:val="en-US" w:eastAsia="en-US" w:bidi="ar-SA"/>
      </w:rPr>
    </w:lvl>
    <w:lvl w:ilvl="3" w:tplc="31665C9A">
      <w:numFmt w:val="bullet"/>
      <w:lvlText w:val="•"/>
      <w:lvlJc w:val="left"/>
      <w:pPr>
        <w:ind w:left="1064" w:hanging="171"/>
      </w:pPr>
      <w:rPr>
        <w:rFonts w:hint="default"/>
        <w:lang w:val="en-US" w:eastAsia="en-US" w:bidi="ar-SA"/>
      </w:rPr>
    </w:lvl>
    <w:lvl w:ilvl="4" w:tplc="FD94DF46">
      <w:numFmt w:val="bullet"/>
      <w:lvlText w:val="•"/>
      <w:lvlJc w:val="left"/>
      <w:pPr>
        <w:ind w:left="1298" w:hanging="171"/>
      </w:pPr>
      <w:rPr>
        <w:rFonts w:hint="default"/>
        <w:lang w:val="en-US" w:eastAsia="en-US" w:bidi="ar-SA"/>
      </w:rPr>
    </w:lvl>
    <w:lvl w:ilvl="5" w:tplc="1E92497C">
      <w:numFmt w:val="bullet"/>
      <w:lvlText w:val="•"/>
      <w:lvlJc w:val="left"/>
      <w:pPr>
        <w:ind w:left="1533" w:hanging="171"/>
      </w:pPr>
      <w:rPr>
        <w:rFonts w:hint="default"/>
        <w:lang w:val="en-US" w:eastAsia="en-US" w:bidi="ar-SA"/>
      </w:rPr>
    </w:lvl>
    <w:lvl w:ilvl="6" w:tplc="8EC0F3EA">
      <w:numFmt w:val="bullet"/>
      <w:lvlText w:val="•"/>
      <w:lvlJc w:val="left"/>
      <w:pPr>
        <w:ind w:left="1768" w:hanging="171"/>
      </w:pPr>
      <w:rPr>
        <w:rFonts w:hint="default"/>
        <w:lang w:val="en-US" w:eastAsia="en-US" w:bidi="ar-SA"/>
      </w:rPr>
    </w:lvl>
    <w:lvl w:ilvl="7" w:tplc="E4E6DF08">
      <w:numFmt w:val="bullet"/>
      <w:lvlText w:val="•"/>
      <w:lvlJc w:val="left"/>
      <w:pPr>
        <w:ind w:left="2002" w:hanging="171"/>
      </w:pPr>
      <w:rPr>
        <w:rFonts w:hint="default"/>
        <w:lang w:val="en-US" w:eastAsia="en-US" w:bidi="ar-SA"/>
      </w:rPr>
    </w:lvl>
    <w:lvl w:ilvl="8" w:tplc="D0248C30">
      <w:numFmt w:val="bullet"/>
      <w:lvlText w:val="•"/>
      <w:lvlJc w:val="left"/>
      <w:pPr>
        <w:ind w:left="2237" w:hanging="171"/>
      </w:pPr>
      <w:rPr>
        <w:rFonts w:hint="default"/>
        <w:lang w:val="en-US" w:eastAsia="en-US" w:bidi="ar-SA"/>
      </w:rPr>
    </w:lvl>
  </w:abstractNum>
  <w:abstractNum w:abstractNumId="4" w15:restartNumberingAfterBreak="0">
    <w:nsid w:val="0AF342E6"/>
    <w:multiLevelType w:val="hybridMultilevel"/>
    <w:tmpl w:val="8C2CDFEA"/>
    <w:lvl w:ilvl="0" w:tplc="D0CEEFBC">
      <w:numFmt w:val="bullet"/>
      <w:lvlText w:val=""/>
      <w:lvlJc w:val="left"/>
      <w:pPr>
        <w:ind w:left="304" w:hanging="152"/>
      </w:pPr>
      <w:rPr>
        <w:rFonts w:ascii="Symbol" w:eastAsia="Symbol" w:hAnsi="Symbol" w:cs="Symbol" w:hint="default"/>
        <w:b w:val="0"/>
        <w:bCs w:val="0"/>
        <w:i w:val="0"/>
        <w:iCs w:val="0"/>
        <w:w w:val="100"/>
        <w:sz w:val="22"/>
        <w:szCs w:val="22"/>
        <w:lang w:val="en-US" w:eastAsia="en-US" w:bidi="ar-SA"/>
      </w:rPr>
    </w:lvl>
    <w:lvl w:ilvl="1" w:tplc="8F32ED5A">
      <w:numFmt w:val="bullet"/>
      <w:lvlText w:val="•"/>
      <w:lvlJc w:val="left"/>
      <w:pPr>
        <w:ind w:left="541" w:hanging="152"/>
      </w:pPr>
      <w:rPr>
        <w:rFonts w:hint="default"/>
        <w:lang w:val="en-US" w:eastAsia="en-US" w:bidi="ar-SA"/>
      </w:rPr>
    </w:lvl>
    <w:lvl w:ilvl="2" w:tplc="1E028466">
      <w:numFmt w:val="bullet"/>
      <w:lvlText w:val="•"/>
      <w:lvlJc w:val="left"/>
      <w:pPr>
        <w:ind w:left="783" w:hanging="152"/>
      </w:pPr>
      <w:rPr>
        <w:rFonts w:hint="default"/>
        <w:lang w:val="en-US" w:eastAsia="en-US" w:bidi="ar-SA"/>
      </w:rPr>
    </w:lvl>
    <w:lvl w:ilvl="3" w:tplc="E3E2DAF2">
      <w:numFmt w:val="bullet"/>
      <w:lvlText w:val="•"/>
      <w:lvlJc w:val="left"/>
      <w:pPr>
        <w:ind w:left="1024" w:hanging="152"/>
      </w:pPr>
      <w:rPr>
        <w:rFonts w:hint="default"/>
        <w:lang w:val="en-US" w:eastAsia="en-US" w:bidi="ar-SA"/>
      </w:rPr>
    </w:lvl>
    <w:lvl w:ilvl="4" w:tplc="FD24E834">
      <w:numFmt w:val="bullet"/>
      <w:lvlText w:val="•"/>
      <w:lvlJc w:val="left"/>
      <w:pPr>
        <w:ind w:left="1266" w:hanging="152"/>
      </w:pPr>
      <w:rPr>
        <w:rFonts w:hint="default"/>
        <w:lang w:val="en-US" w:eastAsia="en-US" w:bidi="ar-SA"/>
      </w:rPr>
    </w:lvl>
    <w:lvl w:ilvl="5" w:tplc="D9089A70">
      <w:numFmt w:val="bullet"/>
      <w:lvlText w:val="•"/>
      <w:lvlJc w:val="left"/>
      <w:pPr>
        <w:ind w:left="1508" w:hanging="152"/>
      </w:pPr>
      <w:rPr>
        <w:rFonts w:hint="default"/>
        <w:lang w:val="en-US" w:eastAsia="en-US" w:bidi="ar-SA"/>
      </w:rPr>
    </w:lvl>
    <w:lvl w:ilvl="6" w:tplc="1F72E00E">
      <w:numFmt w:val="bullet"/>
      <w:lvlText w:val="•"/>
      <w:lvlJc w:val="left"/>
      <w:pPr>
        <w:ind w:left="1749" w:hanging="152"/>
      </w:pPr>
      <w:rPr>
        <w:rFonts w:hint="default"/>
        <w:lang w:val="en-US" w:eastAsia="en-US" w:bidi="ar-SA"/>
      </w:rPr>
    </w:lvl>
    <w:lvl w:ilvl="7" w:tplc="1966D814">
      <w:numFmt w:val="bullet"/>
      <w:lvlText w:val="•"/>
      <w:lvlJc w:val="left"/>
      <w:pPr>
        <w:ind w:left="1991" w:hanging="152"/>
      </w:pPr>
      <w:rPr>
        <w:rFonts w:hint="default"/>
        <w:lang w:val="en-US" w:eastAsia="en-US" w:bidi="ar-SA"/>
      </w:rPr>
    </w:lvl>
    <w:lvl w:ilvl="8" w:tplc="07CEB50A">
      <w:numFmt w:val="bullet"/>
      <w:lvlText w:val="•"/>
      <w:lvlJc w:val="left"/>
      <w:pPr>
        <w:ind w:left="2232" w:hanging="152"/>
      </w:pPr>
      <w:rPr>
        <w:rFonts w:hint="default"/>
        <w:lang w:val="en-US" w:eastAsia="en-US" w:bidi="ar-SA"/>
      </w:rPr>
    </w:lvl>
  </w:abstractNum>
  <w:abstractNum w:abstractNumId="5" w15:restartNumberingAfterBreak="0">
    <w:nsid w:val="207F5A10"/>
    <w:multiLevelType w:val="hybridMultilevel"/>
    <w:tmpl w:val="ADAC1DC2"/>
    <w:lvl w:ilvl="0" w:tplc="0ED44050">
      <w:numFmt w:val="bullet"/>
      <w:lvlText w:val=""/>
      <w:lvlJc w:val="left"/>
      <w:pPr>
        <w:ind w:left="360" w:hanging="180"/>
      </w:pPr>
      <w:rPr>
        <w:rFonts w:ascii="Symbol" w:eastAsia="Symbol" w:hAnsi="Symbol" w:cs="Symbol" w:hint="default"/>
        <w:b w:val="0"/>
        <w:bCs w:val="0"/>
        <w:i w:val="0"/>
        <w:iCs w:val="0"/>
        <w:w w:val="99"/>
        <w:sz w:val="20"/>
        <w:szCs w:val="20"/>
        <w:lang w:val="en-US" w:eastAsia="en-US" w:bidi="ar-SA"/>
      </w:rPr>
    </w:lvl>
    <w:lvl w:ilvl="1" w:tplc="BFB62E18">
      <w:numFmt w:val="bullet"/>
      <w:lvlText w:val="•"/>
      <w:lvlJc w:val="left"/>
      <w:pPr>
        <w:ind w:left="594" w:hanging="180"/>
      </w:pPr>
      <w:rPr>
        <w:rFonts w:hint="default"/>
        <w:lang w:val="en-US" w:eastAsia="en-US" w:bidi="ar-SA"/>
      </w:rPr>
    </w:lvl>
    <w:lvl w:ilvl="2" w:tplc="ADF66C16">
      <w:numFmt w:val="bullet"/>
      <w:lvlText w:val="•"/>
      <w:lvlJc w:val="left"/>
      <w:pPr>
        <w:ind w:left="829" w:hanging="180"/>
      </w:pPr>
      <w:rPr>
        <w:rFonts w:hint="default"/>
        <w:lang w:val="en-US" w:eastAsia="en-US" w:bidi="ar-SA"/>
      </w:rPr>
    </w:lvl>
    <w:lvl w:ilvl="3" w:tplc="298C377E">
      <w:numFmt w:val="bullet"/>
      <w:lvlText w:val="•"/>
      <w:lvlJc w:val="left"/>
      <w:pPr>
        <w:ind w:left="1064" w:hanging="180"/>
      </w:pPr>
      <w:rPr>
        <w:rFonts w:hint="default"/>
        <w:lang w:val="en-US" w:eastAsia="en-US" w:bidi="ar-SA"/>
      </w:rPr>
    </w:lvl>
    <w:lvl w:ilvl="4" w:tplc="610A4008">
      <w:numFmt w:val="bullet"/>
      <w:lvlText w:val="•"/>
      <w:lvlJc w:val="left"/>
      <w:pPr>
        <w:ind w:left="1298" w:hanging="180"/>
      </w:pPr>
      <w:rPr>
        <w:rFonts w:hint="default"/>
        <w:lang w:val="en-US" w:eastAsia="en-US" w:bidi="ar-SA"/>
      </w:rPr>
    </w:lvl>
    <w:lvl w:ilvl="5" w:tplc="D27ED950">
      <w:numFmt w:val="bullet"/>
      <w:lvlText w:val="•"/>
      <w:lvlJc w:val="left"/>
      <w:pPr>
        <w:ind w:left="1533" w:hanging="180"/>
      </w:pPr>
      <w:rPr>
        <w:rFonts w:hint="default"/>
        <w:lang w:val="en-US" w:eastAsia="en-US" w:bidi="ar-SA"/>
      </w:rPr>
    </w:lvl>
    <w:lvl w:ilvl="6" w:tplc="4C8281CC">
      <w:numFmt w:val="bullet"/>
      <w:lvlText w:val="•"/>
      <w:lvlJc w:val="left"/>
      <w:pPr>
        <w:ind w:left="1768" w:hanging="180"/>
      </w:pPr>
      <w:rPr>
        <w:rFonts w:hint="default"/>
        <w:lang w:val="en-US" w:eastAsia="en-US" w:bidi="ar-SA"/>
      </w:rPr>
    </w:lvl>
    <w:lvl w:ilvl="7" w:tplc="FF68BF60">
      <w:numFmt w:val="bullet"/>
      <w:lvlText w:val="•"/>
      <w:lvlJc w:val="left"/>
      <w:pPr>
        <w:ind w:left="2002" w:hanging="180"/>
      </w:pPr>
      <w:rPr>
        <w:rFonts w:hint="default"/>
        <w:lang w:val="en-US" w:eastAsia="en-US" w:bidi="ar-SA"/>
      </w:rPr>
    </w:lvl>
    <w:lvl w:ilvl="8" w:tplc="4D622012">
      <w:numFmt w:val="bullet"/>
      <w:lvlText w:val="•"/>
      <w:lvlJc w:val="left"/>
      <w:pPr>
        <w:ind w:left="2237" w:hanging="180"/>
      </w:pPr>
      <w:rPr>
        <w:rFonts w:hint="default"/>
        <w:lang w:val="en-US" w:eastAsia="en-US" w:bidi="ar-SA"/>
      </w:rPr>
    </w:lvl>
  </w:abstractNum>
  <w:abstractNum w:abstractNumId="6" w15:restartNumberingAfterBreak="0">
    <w:nsid w:val="249B1348"/>
    <w:multiLevelType w:val="hybridMultilevel"/>
    <w:tmpl w:val="DC16B7A4"/>
    <w:lvl w:ilvl="0" w:tplc="A57C0262">
      <w:numFmt w:val="bullet"/>
      <w:lvlText w:val=""/>
      <w:lvlJc w:val="left"/>
      <w:pPr>
        <w:ind w:left="360" w:hanging="180"/>
      </w:pPr>
      <w:rPr>
        <w:rFonts w:ascii="Symbol" w:eastAsia="Symbol" w:hAnsi="Symbol" w:cs="Symbol" w:hint="default"/>
        <w:b w:val="0"/>
        <w:bCs w:val="0"/>
        <w:i w:val="0"/>
        <w:iCs w:val="0"/>
        <w:w w:val="99"/>
        <w:sz w:val="20"/>
        <w:szCs w:val="20"/>
        <w:lang w:val="en-US" w:eastAsia="en-US" w:bidi="ar-SA"/>
      </w:rPr>
    </w:lvl>
    <w:lvl w:ilvl="1" w:tplc="D74E8AB0">
      <w:numFmt w:val="bullet"/>
      <w:lvlText w:val="•"/>
      <w:lvlJc w:val="left"/>
      <w:pPr>
        <w:ind w:left="594" w:hanging="180"/>
      </w:pPr>
      <w:rPr>
        <w:rFonts w:hint="default"/>
        <w:lang w:val="en-US" w:eastAsia="en-US" w:bidi="ar-SA"/>
      </w:rPr>
    </w:lvl>
    <w:lvl w:ilvl="2" w:tplc="FA845670">
      <w:numFmt w:val="bullet"/>
      <w:lvlText w:val="•"/>
      <w:lvlJc w:val="left"/>
      <w:pPr>
        <w:ind w:left="829" w:hanging="180"/>
      </w:pPr>
      <w:rPr>
        <w:rFonts w:hint="default"/>
        <w:lang w:val="en-US" w:eastAsia="en-US" w:bidi="ar-SA"/>
      </w:rPr>
    </w:lvl>
    <w:lvl w:ilvl="3" w:tplc="7DAA4D40">
      <w:numFmt w:val="bullet"/>
      <w:lvlText w:val="•"/>
      <w:lvlJc w:val="left"/>
      <w:pPr>
        <w:ind w:left="1064" w:hanging="180"/>
      </w:pPr>
      <w:rPr>
        <w:rFonts w:hint="default"/>
        <w:lang w:val="en-US" w:eastAsia="en-US" w:bidi="ar-SA"/>
      </w:rPr>
    </w:lvl>
    <w:lvl w:ilvl="4" w:tplc="27B6F5B2">
      <w:numFmt w:val="bullet"/>
      <w:lvlText w:val="•"/>
      <w:lvlJc w:val="left"/>
      <w:pPr>
        <w:ind w:left="1298" w:hanging="180"/>
      </w:pPr>
      <w:rPr>
        <w:rFonts w:hint="default"/>
        <w:lang w:val="en-US" w:eastAsia="en-US" w:bidi="ar-SA"/>
      </w:rPr>
    </w:lvl>
    <w:lvl w:ilvl="5" w:tplc="698A4ADE">
      <w:numFmt w:val="bullet"/>
      <w:lvlText w:val="•"/>
      <w:lvlJc w:val="left"/>
      <w:pPr>
        <w:ind w:left="1533" w:hanging="180"/>
      </w:pPr>
      <w:rPr>
        <w:rFonts w:hint="default"/>
        <w:lang w:val="en-US" w:eastAsia="en-US" w:bidi="ar-SA"/>
      </w:rPr>
    </w:lvl>
    <w:lvl w:ilvl="6" w:tplc="A33CD968">
      <w:numFmt w:val="bullet"/>
      <w:lvlText w:val="•"/>
      <w:lvlJc w:val="left"/>
      <w:pPr>
        <w:ind w:left="1768" w:hanging="180"/>
      </w:pPr>
      <w:rPr>
        <w:rFonts w:hint="default"/>
        <w:lang w:val="en-US" w:eastAsia="en-US" w:bidi="ar-SA"/>
      </w:rPr>
    </w:lvl>
    <w:lvl w:ilvl="7" w:tplc="06507E1C">
      <w:numFmt w:val="bullet"/>
      <w:lvlText w:val="•"/>
      <w:lvlJc w:val="left"/>
      <w:pPr>
        <w:ind w:left="2002" w:hanging="180"/>
      </w:pPr>
      <w:rPr>
        <w:rFonts w:hint="default"/>
        <w:lang w:val="en-US" w:eastAsia="en-US" w:bidi="ar-SA"/>
      </w:rPr>
    </w:lvl>
    <w:lvl w:ilvl="8" w:tplc="8D5C6B3E">
      <w:numFmt w:val="bullet"/>
      <w:lvlText w:val="•"/>
      <w:lvlJc w:val="left"/>
      <w:pPr>
        <w:ind w:left="2237" w:hanging="180"/>
      </w:pPr>
      <w:rPr>
        <w:rFonts w:hint="default"/>
        <w:lang w:val="en-US" w:eastAsia="en-US" w:bidi="ar-SA"/>
      </w:rPr>
    </w:lvl>
  </w:abstractNum>
  <w:abstractNum w:abstractNumId="7" w15:restartNumberingAfterBreak="0">
    <w:nsid w:val="27B17AC2"/>
    <w:multiLevelType w:val="hybridMultilevel"/>
    <w:tmpl w:val="783C3096"/>
    <w:lvl w:ilvl="0" w:tplc="385693F2">
      <w:numFmt w:val="bullet"/>
      <w:lvlText w:val=""/>
      <w:lvlJc w:val="left"/>
      <w:pPr>
        <w:ind w:left="362" w:hanging="180"/>
      </w:pPr>
      <w:rPr>
        <w:rFonts w:ascii="Symbol" w:eastAsia="Symbol" w:hAnsi="Symbol" w:cs="Symbol" w:hint="default"/>
        <w:b w:val="0"/>
        <w:bCs w:val="0"/>
        <w:i w:val="0"/>
        <w:iCs w:val="0"/>
        <w:w w:val="99"/>
        <w:sz w:val="20"/>
        <w:szCs w:val="20"/>
        <w:lang w:val="en-US" w:eastAsia="en-US" w:bidi="ar-SA"/>
      </w:rPr>
    </w:lvl>
    <w:lvl w:ilvl="1" w:tplc="39FAA922">
      <w:numFmt w:val="bullet"/>
      <w:lvlText w:val="•"/>
      <w:lvlJc w:val="left"/>
      <w:pPr>
        <w:ind w:left="595" w:hanging="180"/>
      </w:pPr>
      <w:rPr>
        <w:rFonts w:hint="default"/>
        <w:lang w:val="en-US" w:eastAsia="en-US" w:bidi="ar-SA"/>
      </w:rPr>
    </w:lvl>
    <w:lvl w:ilvl="2" w:tplc="24C64BAA">
      <w:numFmt w:val="bullet"/>
      <w:lvlText w:val="•"/>
      <w:lvlJc w:val="left"/>
      <w:pPr>
        <w:ind w:left="830" w:hanging="180"/>
      </w:pPr>
      <w:rPr>
        <w:rFonts w:hint="default"/>
        <w:lang w:val="en-US" w:eastAsia="en-US" w:bidi="ar-SA"/>
      </w:rPr>
    </w:lvl>
    <w:lvl w:ilvl="3" w:tplc="4EB4D7BC">
      <w:numFmt w:val="bullet"/>
      <w:lvlText w:val="•"/>
      <w:lvlJc w:val="left"/>
      <w:pPr>
        <w:ind w:left="1066" w:hanging="180"/>
      </w:pPr>
      <w:rPr>
        <w:rFonts w:hint="default"/>
        <w:lang w:val="en-US" w:eastAsia="en-US" w:bidi="ar-SA"/>
      </w:rPr>
    </w:lvl>
    <w:lvl w:ilvl="4" w:tplc="D3DE7748">
      <w:numFmt w:val="bullet"/>
      <w:lvlText w:val="•"/>
      <w:lvlJc w:val="left"/>
      <w:pPr>
        <w:ind w:left="1301" w:hanging="180"/>
      </w:pPr>
      <w:rPr>
        <w:rFonts w:hint="default"/>
        <w:lang w:val="en-US" w:eastAsia="en-US" w:bidi="ar-SA"/>
      </w:rPr>
    </w:lvl>
    <w:lvl w:ilvl="5" w:tplc="87D461AE">
      <w:numFmt w:val="bullet"/>
      <w:lvlText w:val="•"/>
      <w:lvlJc w:val="left"/>
      <w:pPr>
        <w:ind w:left="1537" w:hanging="180"/>
      </w:pPr>
      <w:rPr>
        <w:rFonts w:hint="default"/>
        <w:lang w:val="en-US" w:eastAsia="en-US" w:bidi="ar-SA"/>
      </w:rPr>
    </w:lvl>
    <w:lvl w:ilvl="6" w:tplc="E236BE6E">
      <w:numFmt w:val="bullet"/>
      <w:lvlText w:val="•"/>
      <w:lvlJc w:val="left"/>
      <w:pPr>
        <w:ind w:left="1772" w:hanging="180"/>
      </w:pPr>
      <w:rPr>
        <w:rFonts w:hint="default"/>
        <w:lang w:val="en-US" w:eastAsia="en-US" w:bidi="ar-SA"/>
      </w:rPr>
    </w:lvl>
    <w:lvl w:ilvl="7" w:tplc="36F84606">
      <w:numFmt w:val="bullet"/>
      <w:lvlText w:val="•"/>
      <w:lvlJc w:val="left"/>
      <w:pPr>
        <w:ind w:left="2007" w:hanging="180"/>
      </w:pPr>
      <w:rPr>
        <w:rFonts w:hint="default"/>
        <w:lang w:val="en-US" w:eastAsia="en-US" w:bidi="ar-SA"/>
      </w:rPr>
    </w:lvl>
    <w:lvl w:ilvl="8" w:tplc="AB322F0C">
      <w:numFmt w:val="bullet"/>
      <w:lvlText w:val="•"/>
      <w:lvlJc w:val="left"/>
      <w:pPr>
        <w:ind w:left="2243" w:hanging="180"/>
      </w:pPr>
      <w:rPr>
        <w:rFonts w:hint="default"/>
        <w:lang w:val="en-US" w:eastAsia="en-US" w:bidi="ar-SA"/>
      </w:rPr>
    </w:lvl>
  </w:abstractNum>
  <w:abstractNum w:abstractNumId="8" w15:restartNumberingAfterBreak="0">
    <w:nsid w:val="2C80557F"/>
    <w:multiLevelType w:val="hybridMultilevel"/>
    <w:tmpl w:val="83EEA354"/>
    <w:lvl w:ilvl="0" w:tplc="47B0B208">
      <w:start w:val="1"/>
      <w:numFmt w:val="decimal"/>
      <w:lvlText w:val="%1."/>
      <w:lvlJc w:val="left"/>
      <w:pPr>
        <w:ind w:left="47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1D0F95A">
      <w:numFmt w:val="bullet"/>
      <w:lvlText w:val="•"/>
      <w:lvlJc w:val="left"/>
      <w:pPr>
        <w:ind w:left="1420" w:hanging="360"/>
      </w:pPr>
      <w:rPr>
        <w:rFonts w:hint="default"/>
        <w:lang w:val="en-US" w:eastAsia="en-US" w:bidi="ar-SA"/>
      </w:rPr>
    </w:lvl>
    <w:lvl w:ilvl="2" w:tplc="AE22E488">
      <w:numFmt w:val="bullet"/>
      <w:lvlText w:val="•"/>
      <w:lvlJc w:val="left"/>
      <w:pPr>
        <w:ind w:left="2360" w:hanging="360"/>
      </w:pPr>
      <w:rPr>
        <w:rFonts w:hint="default"/>
        <w:lang w:val="en-US" w:eastAsia="en-US" w:bidi="ar-SA"/>
      </w:rPr>
    </w:lvl>
    <w:lvl w:ilvl="3" w:tplc="BEF0A230">
      <w:numFmt w:val="bullet"/>
      <w:lvlText w:val="•"/>
      <w:lvlJc w:val="left"/>
      <w:pPr>
        <w:ind w:left="3300" w:hanging="360"/>
      </w:pPr>
      <w:rPr>
        <w:rFonts w:hint="default"/>
        <w:lang w:val="en-US" w:eastAsia="en-US" w:bidi="ar-SA"/>
      </w:rPr>
    </w:lvl>
    <w:lvl w:ilvl="4" w:tplc="81F4FCBE">
      <w:numFmt w:val="bullet"/>
      <w:lvlText w:val="•"/>
      <w:lvlJc w:val="left"/>
      <w:pPr>
        <w:ind w:left="4240" w:hanging="360"/>
      </w:pPr>
      <w:rPr>
        <w:rFonts w:hint="default"/>
        <w:lang w:val="en-US" w:eastAsia="en-US" w:bidi="ar-SA"/>
      </w:rPr>
    </w:lvl>
    <w:lvl w:ilvl="5" w:tplc="CD361658">
      <w:numFmt w:val="bullet"/>
      <w:lvlText w:val="•"/>
      <w:lvlJc w:val="left"/>
      <w:pPr>
        <w:ind w:left="5180" w:hanging="360"/>
      </w:pPr>
      <w:rPr>
        <w:rFonts w:hint="default"/>
        <w:lang w:val="en-US" w:eastAsia="en-US" w:bidi="ar-SA"/>
      </w:rPr>
    </w:lvl>
    <w:lvl w:ilvl="6" w:tplc="7BDE6200">
      <w:numFmt w:val="bullet"/>
      <w:lvlText w:val="•"/>
      <w:lvlJc w:val="left"/>
      <w:pPr>
        <w:ind w:left="6120" w:hanging="360"/>
      </w:pPr>
      <w:rPr>
        <w:rFonts w:hint="default"/>
        <w:lang w:val="en-US" w:eastAsia="en-US" w:bidi="ar-SA"/>
      </w:rPr>
    </w:lvl>
    <w:lvl w:ilvl="7" w:tplc="FD6A5BEA">
      <w:numFmt w:val="bullet"/>
      <w:lvlText w:val="•"/>
      <w:lvlJc w:val="left"/>
      <w:pPr>
        <w:ind w:left="7060" w:hanging="360"/>
      </w:pPr>
      <w:rPr>
        <w:rFonts w:hint="default"/>
        <w:lang w:val="en-US" w:eastAsia="en-US" w:bidi="ar-SA"/>
      </w:rPr>
    </w:lvl>
    <w:lvl w:ilvl="8" w:tplc="B0E600B0">
      <w:numFmt w:val="bullet"/>
      <w:lvlText w:val="•"/>
      <w:lvlJc w:val="left"/>
      <w:pPr>
        <w:ind w:left="8000" w:hanging="360"/>
      </w:pPr>
      <w:rPr>
        <w:rFonts w:hint="default"/>
        <w:lang w:val="en-US" w:eastAsia="en-US" w:bidi="ar-SA"/>
      </w:rPr>
    </w:lvl>
  </w:abstractNum>
  <w:abstractNum w:abstractNumId="9" w15:restartNumberingAfterBreak="0">
    <w:nsid w:val="31AC4AAB"/>
    <w:multiLevelType w:val="hybridMultilevel"/>
    <w:tmpl w:val="97A40FC2"/>
    <w:lvl w:ilvl="0" w:tplc="E1646410">
      <w:numFmt w:val="bullet"/>
      <w:lvlText w:val=""/>
      <w:lvlJc w:val="left"/>
      <w:pPr>
        <w:ind w:left="362" w:hanging="180"/>
      </w:pPr>
      <w:rPr>
        <w:rFonts w:ascii="Symbol" w:eastAsia="Symbol" w:hAnsi="Symbol" w:cs="Symbol" w:hint="default"/>
        <w:b w:val="0"/>
        <w:bCs w:val="0"/>
        <w:i w:val="0"/>
        <w:iCs w:val="0"/>
        <w:w w:val="99"/>
        <w:sz w:val="20"/>
        <w:szCs w:val="20"/>
        <w:lang w:val="en-US" w:eastAsia="en-US" w:bidi="ar-SA"/>
      </w:rPr>
    </w:lvl>
    <w:lvl w:ilvl="1" w:tplc="4038FADA">
      <w:numFmt w:val="bullet"/>
      <w:lvlText w:val="•"/>
      <w:lvlJc w:val="left"/>
      <w:pPr>
        <w:ind w:left="595" w:hanging="180"/>
      </w:pPr>
      <w:rPr>
        <w:rFonts w:hint="default"/>
        <w:lang w:val="en-US" w:eastAsia="en-US" w:bidi="ar-SA"/>
      </w:rPr>
    </w:lvl>
    <w:lvl w:ilvl="2" w:tplc="435CA87E">
      <w:numFmt w:val="bullet"/>
      <w:lvlText w:val="•"/>
      <w:lvlJc w:val="left"/>
      <w:pPr>
        <w:ind w:left="830" w:hanging="180"/>
      </w:pPr>
      <w:rPr>
        <w:rFonts w:hint="default"/>
        <w:lang w:val="en-US" w:eastAsia="en-US" w:bidi="ar-SA"/>
      </w:rPr>
    </w:lvl>
    <w:lvl w:ilvl="3" w:tplc="52EEFCC0">
      <w:numFmt w:val="bullet"/>
      <w:lvlText w:val="•"/>
      <w:lvlJc w:val="left"/>
      <w:pPr>
        <w:ind w:left="1066" w:hanging="180"/>
      </w:pPr>
      <w:rPr>
        <w:rFonts w:hint="default"/>
        <w:lang w:val="en-US" w:eastAsia="en-US" w:bidi="ar-SA"/>
      </w:rPr>
    </w:lvl>
    <w:lvl w:ilvl="4" w:tplc="0ED68C4C">
      <w:numFmt w:val="bullet"/>
      <w:lvlText w:val="•"/>
      <w:lvlJc w:val="left"/>
      <w:pPr>
        <w:ind w:left="1301" w:hanging="180"/>
      </w:pPr>
      <w:rPr>
        <w:rFonts w:hint="default"/>
        <w:lang w:val="en-US" w:eastAsia="en-US" w:bidi="ar-SA"/>
      </w:rPr>
    </w:lvl>
    <w:lvl w:ilvl="5" w:tplc="BE4E4962">
      <w:numFmt w:val="bullet"/>
      <w:lvlText w:val="•"/>
      <w:lvlJc w:val="left"/>
      <w:pPr>
        <w:ind w:left="1537" w:hanging="180"/>
      </w:pPr>
      <w:rPr>
        <w:rFonts w:hint="default"/>
        <w:lang w:val="en-US" w:eastAsia="en-US" w:bidi="ar-SA"/>
      </w:rPr>
    </w:lvl>
    <w:lvl w:ilvl="6" w:tplc="C6A40E3E">
      <w:numFmt w:val="bullet"/>
      <w:lvlText w:val="•"/>
      <w:lvlJc w:val="left"/>
      <w:pPr>
        <w:ind w:left="1772" w:hanging="180"/>
      </w:pPr>
      <w:rPr>
        <w:rFonts w:hint="default"/>
        <w:lang w:val="en-US" w:eastAsia="en-US" w:bidi="ar-SA"/>
      </w:rPr>
    </w:lvl>
    <w:lvl w:ilvl="7" w:tplc="BF1AD89E">
      <w:numFmt w:val="bullet"/>
      <w:lvlText w:val="•"/>
      <w:lvlJc w:val="left"/>
      <w:pPr>
        <w:ind w:left="2007" w:hanging="180"/>
      </w:pPr>
      <w:rPr>
        <w:rFonts w:hint="default"/>
        <w:lang w:val="en-US" w:eastAsia="en-US" w:bidi="ar-SA"/>
      </w:rPr>
    </w:lvl>
    <w:lvl w:ilvl="8" w:tplc="C1849356">
      <w:numFmt w:val="bullet"/>
      <w:lvlText w:val="•"/>
      <w:lvlJc w:val="left"/>
      <w:pPr>
        <w:ind w:left="2243" w:hanging="180"/>
      </w:pPr>
      <w:rPr>
        <w:rFonts w:hint="default"/>
        <w:lang w:val="en-US" w:eastAsia="en-US" w:bidi="ar-SA"/>
      </w:rPr>
    </w:lvl>
  </w:abstractNum>
  <w:abstractNum w:abstractNumId="10" w15:restartNumberingAfterBreak="0">
    <w:nsid w:val="3B6C62AD"/>
    <w:multiLevelType w:val="hybridMultilevel"/>
    <w:tmpl w:val="B010DB00"/>
    <w:lvl w:ilvl="0" w:tplc="1AB03CBC">
      <w:numFmt w:val="bullet"/>
      <w:lvlText w:val=""/>
      <w:lvlJc w:val="left"/>
      <w:pPr>
        <w:ind w:left="360" w:hanging="180"/>
      </w:pPr>
      <w:rPr>
        <w:rFonts w:ascii="Symbol" w:eastAsia="Symbol" w:hAnsi="Symbol" w:cs="Symbol" w:hint="default"/>
        <w:b w:val="0"/>
        <w:bCs w:val="0"/>
        <w:i w:val="0"/>
        <w:iCs w:val="0"/>
        <w:w w:val="99"/>
        <w:sz w:val="20"/>
        <w:szCs w:val="20"/>
        <w:lang w:val="en-US" w:eastAsia="en-US" w:bidi="ar-SA"/>
      </w:rPr>
    </w:lvl>
    <w:lvl w:ilvl="1" w:tplc="7CEE39E0">
      <w:numFmt w:val="bullet"/>
      <w:lvlText w:val="•"/>
      <w:lvlJc w:val="left"/>
      <w:pPr>
        <w:ind w:left="594" w:hanging="180"/>
      </w:pPr>
      <w:rPr>
        <w:rFonts w:hint="default"/>
        <w:lang w:val="en-US" w:eastAsia="en-US" w:bidi="ar-SA"/>
      </w:rPr>
    </w:lvl>
    <w:lvl w:ilvl="2" w:tplc="B95CAAEE">
      <w:numFmt w:val="bullet"/>
      <w:lvlText w:val="•"/>
      <w:lvlJc w:val="left"/>
      <w:pPr>
        <w:ind w:left="829" w:hanging="180"/>
      </w:pPr>
      <w:rPr>
        <w:rFonts w:hint="default"/>
        <w:lang w:val="en-US" w:eastAsia="en-US" w:bidi="ar-SA"/>
      </w:rPr>
    </w:lvl>
    <w:lvl w:ilvl="3" w:tplc="209457B8">
      <w:numFmt w:val="bullet"/>
      <w:lvlText w:val="•"/>
      <w:lvlJc w:val="left"/>
      <w:pPr>
        <w:ind w:left="1064" w:hanging="180"/>
      </w:pPr>
      <w:rPr>
        <w:rFonts w:hint="default"/>
        <w:lang w:val="en-US" w:eastAsia="en-US" w:bidi="ar-SA"/>
      </w:rPr>
    </w:lvl>
    <w:lvl w:ilvl="4" w:tplc="8DEABE52">
      <w:numFmt w:val="bullet"/>
      <w:lvlText w:val="•"/>
      <w:lvlJc w:val="left"/>
      <w:pPr>
        <w:ind w:left="1298" w:hanging="180"/>
      </w:pPr>
      <w:rPr>
        <w:rFonts w:hint="default"/>
        <w:lang w:val="en-US" w:eastAsia="en-US" w:bidi="ar-SA"/>
      </w:rPr>
    </w:lvl>
    <w:lvl w:ilvl="5" w:tplc="D5C81352">
      <w:numFmt w:val="bullet"/>
      <w:lvlText w:val="•"/>
      <w:lvlJc w:val="left"/>
      <w:pPr>
        <w:ind w:left="1533" w:hanging="180"/>
      </w:pPr>
      <w:rPr>
        <w:rFonts w:hint="default"/>
        <w:lang w:val="en-US" w:eastAsia="en-US" w:bidi="ar-SA"/>
      </w:rPr>
    </w:lvl>
    <w:lvl w:ilvl="6" w:tplc="7A14E124">
      <w:numFmt w:val="bullet"/>
      <w:lvlText w:val="•"/>
      <w:lvlJc w:val="left"/>
      <w:pPr>
        <w:ind w:left="1768" w:hanging="180"/>
      </w:pPr>
      <w:rPr>
        <w:rFonts w:hint="default"/>
        <w:lang w:val="en-US" w:eastAsia="en-US" w:bidi="ar-SA"/>
      </w:rPr>
    </w:lvl>
    <w:lvl w:ilvl="7" w:tplc="E22C329C">
      <w:numFmt w:val="bullet"/>
      <w:lvlText w:val="•"/>
      <w:lvlJc w:val="left"/>
      <w:pPr>
        <w:ind w:left="2002" w:hanging="180"/>
      </w:pPr>
      <w:rPr>
        <w:rFonts w:hint="default"/>
        <w:lang w:val="en-US" w:eastAsia="en-US" w:bidi="ar-SA"/>
      </w:rPr>
    </w:lvl>
    <w:lvl w:ilvl="8" w:tplc="F50A36B2">
      <w:numFmt w:val="bullet"/>
      <w:lvlText w:val="•"/>
      <w:lvlJc w:val="left"/>
      <w:pPr>
        <w:ind w:left="2237" w:hanging="180"/>
      </w:pPr>
      <w:rPr>
        <w:rFonts w:hint="default"/>
        <w:lang w:val="en-US" w:eastAsia="en-US" w:bidi="ar-SA"/>
      </w:rPr>
    </w:lvl>
  </w:abstractNum>
  <w:abstractNum w:abstractNumId="11" w15:restartNumberingAfterBreak="0">
    <w:nsid w:val="4BB64C64"/>
    <w:multiLevelType w:val="hybridMultilevel"/>
    <w:tmpl w:val="95CC576C"/>
    <w:lvl w:ilvl="0" w:tplc="46966E7E">
      <w:numFmt w:val="bullet"/>
      <w:lvlText w:val=""/>
      <w:lvlJc w:val="left"/>
      <w:pPr>
        <w:ind w:left="347" w:hanging="180"/>
      </w:pPr>
      <w:rPr>
        <w:rFonts w:ascii="Symbol" w:eastAsia="Symbol" w:hAnsi="Symbol" w:cs="Symbol" w:hint="default"/>
        <w:b w:val="0"/>
        <w:bCs w:val="0"/>
        <w:i w:val="0"/>
        <w:iCs w:val="0"/>
        <w:w w:val="99"/>
        <w:sz w:val="20"/>
        <w:szCs w:val="20"/>
        <w:lang w:val="en-US" w:eastAsia="en-US" w:bidi="ar-SA"/>
      </w:rPr>
    </w:lvl>
    <w:lvl w:ilvl="1" w:tplc="7A78C05C">
      <w:numFmt w:val="bullet"/>
      <w:lvlText w:val="•"/>
      <w:lvlJc w:val="left"/>
      <w:pPr>
        <w:ind w:left="577" w:hanging="180"/>
      </w:pPr>
      <w:rPr>
        <w:rFonts w:hint="default"/>
        <w:lang w:val="en-US" w:eastAsia="en-US" w:bidi="ar-SA"/>
      </w:rPr>
    </w:lvl>
    <w:lvl w:ilvl="2" w:tplc="2BF014D0">
      <w:numFmt w:val="bullet"/>
      <w:lvlText w:val="•"/>
      <w:lvlJc w:val="left"/>
      <w:pPr>
        <w:ind w:left="815" w:hanging="180"/>
      </w:pPr>
      <w:rPr>
        <w:rFonts w:hint="default"/>
        <w:lang w:val="en-US" w:eastAsia="en-US" w:bidi="ar-SA"/>
      </w:rPr>
    </w:lvl>
    <w:lvl w:ilvl="3" w:tplc="D3421172">
      <w:numFmt w:val="bullet"/>
      <w:lvlText w:val="•"/>
      <w:lvlJc w:val="left"/>
      <w:pPr>
        <w:ind w:left="1052" w:hanging="180"/>
      </w:pPr>
      <w:rPr>
        <w:rFonts w:hint="default"/>
        <w:lang w:val="en-US" w:eastAsia="en-US" w:bidi="ar-SA"/>
      </w:rPr>
    </w:lvl>
    <w:lvl w:ilvl="4" w:tplc="BD447978">
      <w:numFmt w:val="bullet"/>
      <w:lvlText w:val="•"/>
      <w:lvlJc w:val="left"/>
      <w:pPr>
        <w:ind w:left="1290" w:hanging="180"/>
      </w:pPr>
      <w:rPr>
        <w:rFonts w:hint="default"/>
        <w:lang w:val="en-US" w:eastAsia="en-US" w:bidi="ar-SA"/>
      </w:rPr>
    </w:lvl>
    <w:lvl w:ilvl="5" w:tplc="84D42B3C">
      <w:numFmt w:val="bullet"/>
      <w:lvlText w:val="•"/>
      <w:lvlJc w:val="left"/>
      <w:pPr>
        <w:ind w:left="1528" w:hanging="180"/>
      </w:pPr>
      <w:rPr>
        <w:rFonts w:hint="default"/>
        <w:lang w:val="en-US" w:eastAsia="en-US" w:bidi="ar-SA"/>
      </w:rPr>
    </w:lvl>
    <w:lvl w:ilvl="6" w:tplc="E58604B4">
      <w:numFmt w:val="bullet"/>
      <w:lvlText w:val="•"/>
      <w:lvlJc w:val="left"/>
      <w:pPr>
        <w:ind w:left="1765" w:hanging="180"/>
      </w:pPr>
      <w:rPr>
        <w:rFonts w:hint="default"/>
        <w:lang w:val="en-US" w:eastAsia="en-US" w:bidi="ar-SA"/>
      </w:rPr>
    </w:lvl>
    <w:lvl w:ilvl="7" w:tplc="F0F68C70">
      <w:numFmt w:val="bullet"/>
      <w:lvlText w:val="•"/>
      <w:lvlJc w:val="left"/>
      <w:pPr>
        <w:ind w:left="2003" w:hanging="180"/>
      </w:pPr>
      <w:rPr>
        <w:rFonts w:hint="default"/>
        <w:lang w:val="en-US" w:eastAsia="en-US" w:bidi="ar-SA"/>
      </w:rPr>
    </w:lvl>
    <w:lvl w:ilvl="8" w:tplc="27A43246">
      <w:numFmt w:val="bullet"/>
      <w:lvlText w:val="•"/>
      <w:lvlJc w:val="left"/>
      <w:pPr>
        <w:ind w:left="2240" w:hanging="180"/>
      </w:pPr>
      <w:rPr>
        <w:rFonts w:hint="default"/>
        <w:lang w:val="en-US" w:eastAsia="en-US" w:bidi="ar-SA"/>
      </w:rPr>
    </w:lvl>
  </w:abstractNum>
  <w:abstractNum w:abstractNumId="12" w15:restartNumberingAfterBreak="0">
    <w:nsid w:val="54824125"/>
    <w:multiLevelType w:val="hybridMultilevel"/>
    <w:tmpl w:val="E6A6EBEE"/>
    <w:lvl w:ilvl="0" w:tplc="AE1E5F20">
      <w:start w:val="1"/>
      <w:numFmt w:val="decimal"/>
      <w:lvlText w:val="%1."/>
      <w:lvlJc w:val="left"/>
      <w:pPr>
        <w:ind w:left="720" w:hanging="600"/>
        <w:jc w:val="left"/>
      </w:pPr>
      <w:rPr>
        <w:rFonts w:ascii="Times New Roman" w:eastAsia="Times New Roman" w:hAnsi="Times New Roman" w:cs="Times New Roman" w:hint="default"/>
        <w:b/>
        <w:bCs/>
        <w:i w:val="0"/>
        <w:iCs w:val="0"/>
        <w:spacing w:val="0"/>
        <w:w w:val="99"/>
        <w:sz w:val="20"/>
        <w:szCs w:val="20"/>
        <w:lang w:val="en-US" w:eastAsia="en-US" w:bidi="ar-SA"/>
      </w:rPr>
    </w:lvl>
    <w:lvl w:ilvl="1" w:tplc="A6907132">
      <w:numFmt w:val="bullet"/>
      <w:lvlText w:val="•"/>
      <w:lvlJc w:val="left"/>
      <w:pPr>
        <w:ind w:left="1636" w:hanging="600"/>
      </w:pPr>
      <w:rPr>
        <w:rFonts w:hint="default"/>
        <w:lang w:val="en-US" w:eastAsia="en-US" w:bidi="ar-SA"/>
      </w:rPr>
    </w:lvl>
    <w:lvl w:ilvl="2" w:tplc="E42897DE">
      <w:numFmt w:val="bullet"/>
      <w:lvlText w:val="•"/>
      <w:lvlJc w:val="left"/>
      <w:pPr>
        <w:ind w:left="2552" w:hanging="600"/>
      </w:pPr>
      <w:rPr>
        <w:rFonts w:hint="default"/>
        <w:lang w:val="en-US" w:eastAsia="en-US" w:bidi="ar-SA"/>
      </w:rPr>
    </w:lvl>
    <w:lvl w:ilvl="3" w:tplc="A0349724">
      <w:numFmt w:val="bullet"/>
      <w:lvlText w:val="•"/>
      <w:lvlJc w:val="left"/>
      <w:pPr>
        <w:ind w:left="3468" w:hanging="600"/>
      </w:pPr>
      <w:rPr>
        <w:rFonts w:hint="default"/>
        <w:lang w:val="en-US" w:eastAsia="en-US" w:bidi="ar-SA"/>
      </w:rPr>
    </w:lvl>
    <w:lvl w:ilvl="4" w:tplc="AD62200A">
      <w:numFmt w:val="bullet"/>
      <w:lvlText w:val="•"/>
      <w:lvlJc w:val="left"/>
      <w:pPr>
        <w:ind w:left="4384" w:hanging="600"/>
      </w:pPr>
      <w:rPr>
        <w:rFonts w:hint="default"/>
        <w:lang w:val="en-US" w:eastAsia="en-US" w:bidi="ar-SA"/>
      </w:rPr>
    </w:lvl>
    <w:lvl w:ilvl="5" w:tplc="925C5246">
      <w:numFmt w:val="bullet"/>
      <w:lvlText w:val="•"/>
      <w:lvlJc w:val="left"/>
      <w:pPr>
        <w:ind w:left="5300" w:hanging="600"/>
      </w:pPr>
      <w:rPr>
        <w:rFonts w:hint="default"/>
        <w:lang w:val="en-US" w:eastAsia="en-US" w:bidi="ar-SA"/>
      </w:rPr>
    </w:lvl>
    <w:lvl w:ilvl="6" w:tplc="DD9EA7D8">
      <w:numFmt w:val="bullet"/>
      <w:lvlText w:val="•"/>
      <w:lvlJc w:val="left"/>
      <w:pPr>
        <w:ind w:left="6216" w:hanging="600"/>
      </w:pPr>
      <w:rPr>
        <w:rFonts w:hint="default"/>
        <w:lang w:val="en-US" w:eastAsia="en-US" w:bidi="ar-SA"/>
      </w:rPr>
    </w:lvl>
    <w:lvl w:ilvl="7" w:tplc="B824D3F2">
      <w:numFmt w:val="bullet"/>
      <w:lvlText w:val="•"/>
      <w:lvlJc w:val="left"/>
      <w:pPr>
        <w:ind w:left="7132" w:hanging="600"/>
      </w:pPr>
      <w:rPr>
        <w:rFonts w:hint="default"/>
        <w:lang w:val="en-US" w:eastAsia="en-US" w:bidi="ar-SA"/>
      </w:rPr>
    </w:lvl>
    <w:lvl w:ilvl="8" w:tplc="9F9EDD1C">
      <w:numFmt w:val="bullet"/>
      <w:lvlText w:val="•"/>
      <w:lvlJc w:val="left"/>
      <w:pPr>
        <w:ind w:left="8048" w:hanging="600"/>
      </w:pPr>
      <w:rPr>
        <w:rFonts w:hint="default"/>
        <w:lang w:val="en-US" w:eastAsia="en-US" w:bidi="ar-SA"/>
      </w:rPr>
    </w:lvl>
  </w:abstractNum>
  <w:abstractNum w:abstractNumId="13" w15:restartNumberingAfterBreak="0">
    <w:nsid w:val="62163BE6"/>
    <w:multiLevelType w:val="hybridMultilevel"/>
    <w:tmpl w:val="2EA4C7BE"/>
    <w:lvl w:ilvl="0" w:tplc="54F0E066">
      <w:numFmt w:val="bullet"/>
      <w:lvlText w:val=""/>
      <w:lvlJc w:val="left"/>
      <w:pPr>
        <w:ind w:left="362" w:hanging="180"/>
      </w:pPr>
      <w:rPr>
        <w:rFonts w:ascii="Symbol" w:eastAsia="Symbol" w:hAnsi="Symbol" w:cs="Symbol" w:hint="default"/>
        <w:b w:val="0"/>
        <w:bCs w:val="0"/>
        <w:i w:val="0"/>
        <w:iCs w:val="0"/>
        <w:w w:val="99"/>
        <w:sz w:val="20"/>
        <w:szCs w:val="20"/>
        <w:lang w:val="en-US" w:eastAsia="en-US" w:bidi="ar-SA"/>
      </w:rPr>
    </w:lvl>
    <w:lvl w:ilvl="1" w:tplc="4574F0F4">
      <w:numFmt w:val="bullet"/>
      <w:lvlText w:val="•"/>
      <w:lvlJc w:val="left"/>
      <w:pPr>
        <w:ind w:left="595" w:hanging="180"/>
      </w:pPr>
      <w:rPr>
        <w:rFonts w:hint="default"/>
        <w:lang w:val="en-US" w:eastAsia="en-US" w:bidi="ar-SA"/>
      </w:rPr>
    </w:lvl>
    <w:lvl w:ilvl="2" w:tplc="5BCCF814">
      <w:numFmt w:val="bullet"/>
      <w:lvlText w:val="•"/>
      <w:lvlJc w:val="left"/>
      <w:pPr>
        <w:ind w:left="830" w:hanging="180"/>
      </w:pPr>
      <w:rPr>
        <w:rFonts w:hint="default"/>
        <w:lang w:val="en-US" w:eastAsia="en-US" w:bidi="ar-SA"/>
      </w:rPr>
    </w:lvl>
    <w:lvl w:ilvl="3" w:tplc="D396975C">
      <w:numFmt w:val="bullet"/>
      <w:lvlText w:val="•"/>
      <w:lvlJc w:val="left"/>
      <w:pPr>
        <w:ind w:left="1066" w:hanging="180"/>
      </w:pPr>
      <w:rPr>
        <w:rFonts w:hint="default"/>
        <w:lang w:val="en-US" w:eastAsia="en-US" w:bidi="ar-SA"/>
      </w:rPr>
    </w:lvl>
    <w:lvl w:ilvl="4" w:tplc="1090D994">
      <w:numFmt w:val="bullet"/>
      <w:lvlText w:val="•"/>
      <w:lvlJc w:val="left"/>
      <w:pPr>
        <w:ind w:left="1301" w:hanging="180"/>
      </w:pPr>
      <w:rPr>
        <w:rFonts w:hint="default"/>
        <w:lang w:val="en-US" w:eastAsia="en-US" w:bidi="ar-SA"/>
      </w:rPr>
    </w:lvl>
    <w:lvl w:ilvl="5" w:tplc="8DD0D67C">
      <w:numFmt w:val="bullet"/>
      <w:lvlText w:val="•"/>
      <w:lvlJc w:val="left"/>
      <w:pPr>
        <w:ind w:left="1537" w:hanging="180"/>
      </w:pPr>
      <w:rPr>
        <w:rFonts w:hint="default"/>
        <w:lang w:val="en-US" w:eastAsia="en-US" w:bidi="ar-SA"/>
      </w:rPr>
    </w:lvl>
    <w:lvl w:ilvl="6" w:tplc="CDCE0A62">
      <w:numFmt w:val="bullet"/>
      <w:lvlText w:val="•"/>
      <w:lvlJc w:val="left"/>
      <w:pPr>
        <w:ind w:left="1772" w:hanging="180"/>
      </w:pPr>
      <w:rPr>
        <w:rFonts w:hint="default"/>
        <w:lang w:val="en-US" w:eastAsia="en-US" w:bidi="ar-SA"/>
      </w:rPr>
    </w:lvl>
    <w:lvl w:ilvl="7" w:tplc="CC22EC68">
      <w:numFmt w:val="bullet"/>
      <w:lvlText w:val="•"/>
      <w:lvlJc w:val="left"/>
      <w:pPr>
        <w:ind w:left="2007" w:hanging="180"/>
      </w:pPr>
      <w:rPr>
        <w:rFonts w:hint="default"/>
        <w:lang w:val="en-US" w:eastAsia="en-US" w:bidi="ar-SA"/>
      </w:rPr>
    </w:lvl>
    <w:lvl w:ilvl="8" w:tplc="ED40764C">
      <w:numFmt w:val="bullet"/>
      <w:lvlText w:val="•"/>
      <w:lvlJc w:val="left"/>
      <w:pPr>
        <w:ind w:left="2243" w:hanging="180"/>
      </w:pPr>
      <w:rPr>
        <w:rFonts w:hint="default"/>
        <w:lang w:val="en-US" w:eastAsia="en-US" w:bidi="ar-SA"/>
      </w:rPr>
    </w:lvl>
  </w:abstractNum>
  <w:abstractNum w:abstractNumId="14" w15:restartNumberingAfterBreak="0">
    <w:nsid w:val="64EA392C"/>
    <w:multiLevelType w:val="hybridMultilevel"/>
    <w:tmpl w:val="FF4E1B06"/>
    <w:lvl w:ilvl="0" w:tplc="FC2A684A">
      <w:numFmt w:val="bullet"/>
      <w:lvlText w:val=""/>
      <w:lvlJc w:val="left"/>
      <w:pPr>
        <w:ind w:left="347" w:hanging="180"/>
      </w:pPr>
      <w:rPr>
        <w:rFonts w:ascii="Symbol" w:eastAsia="Symbol" w:hAnsi="Symbol" w:cs="Symbol" w:hint="default"/>
        <w:b w:val="0"/>
        <w:bCs w:val="0"/>
        <w:i w:val="0"/>
        <w:iCs w:val="0"/>
        <w:w w:val="99"/>
        <w:sz w:val="20"/>
        <w:szCs w:val="20"/>
        <w:lang w:val="en-US" w:eastAsia="en-US" w:bidi="ar-SA"/>
      </w:rPr>
    </w:lvl>
    <w:lvl w:ilvl="1" w:tplc="4A06593E">
      <w:numFmt w:val="bullet"/>
      <w:lvlText w:val="•"/>
      <w:lvlJc w:val="left"/>
      <w:pPr>
        <w:ind w:left="577" w:hanging="180"/>
      </w:pPr>
      <w:rPr>
        <w:rFonts w:hint="default"/>
        <w:lang w:val="en-US" w:eastAsia="en-US" w:bidi="ar-SA"/>
      </w:rPr>
    </w:lvl>
    <w:lvl w:ilvl="2" w:tplc="3828C6C4">
      <w:numFmt w:val="bullet"/>
      <w:lvlText w:val="•"/>
      <w:lvlJc w:val="left"/>
      <w:pPr>
        <w:ind w:left="815" w:hanging="180"/>
      </w:pPr>
      <w:rPr>
        <w:rFonts w:hint="default"/>
        <w:lang w:val="en-US" w:eastAsia="en-US" w:bidi="ar-SA"/>
      </w:rPr>
    </w:lvl>
    <w:lvl w:ilvl="3" w:tplc="E732F462">
      <w:numFmt w:val="bullet"/>
      <w:lvlText w:val="•"/>
      <w:lvlJc w:val="left"/>
      <w:pPr>
        <w:ind w:left="1052" w:hanging="180"/>
      </w:pPr>
      <w:rPr>
        <w:rFonts w:hint="default"/>
        <w:lang w:val="en-US" w:eastAsia="en-US" w:bidi="ar-SA"/>
      </w:rPr>
    </w:lvl>
    <w:lvl w:ilvl="4" w:tplc="DFC411C6">
      <w:numFmt w:val="bullet"/>
      <w:lvlText w:val="•"/>
      <w:lvlJc w:val="left"/>
      <w:pPr>
        <w:ind w:left="1290" w:hanging="180"/>
      </w:pPr>
      <w:rPr>
        <w:rFonts w:hint="default"/>
        <w:lang w:val="en-US" w:eastAsia="en-US" w:bidi="ar-SA"/>
      </w:rPr>
    </w:lvl>
    <w:lvl w:ilvl="5" w:tplc="4DA63058">
      <w:numFmt w:val="bullet"/>
      <w:lvlText w:val="•"/>
      <w:lvlJc w:val="left"/>
      <w:pPr>
        <w:ind w:left="1528" w:hanging="180"/>
      </w:pPr>
      <w:rPr>
        <w:rFonts w:hint="default"/>
        <w:lang w:val="en-US" w:eastAsia="en-US" w:bidi="ar-SA"/>
      </w:rPr>
    </w:lvl>
    <w:lvl w:ilvl="6" w:tplc="FDEA804A">
      <w:numFmt w:val="bullet"/>
      <w:lvlText w:val="•"/>
      <w:lvlJc w:val="left"/>
      <w:pPr>
        <w:ind w:left="1765" w:hanging="180"/>
      </w:pPr>
      <w:rPr>
        <w:rFonts w:hint="default"/>
        <w:lang w:val="en-US" w:eastAsia="en-US" w:bidi="ar-SA"/>
      </w:rPr>
    </w:lvl>
    <w:lvl w:ilvl="7" w:tplc="3EC0D188">
      <w:numFmt w:val="bullet"/>
      <w:lvlText w:val="•"/>
      <w:lvlJc w:val="left"/>
      <w:pPr>
        <w:ind w:left="2003" w:hanging="180"/>
      </w:pPr>
      <w:rPr>
        <w:rFonts w:hint="default"/>
        <w:lang w:val="en-US" w:eastAsia="en-US" w:bidi="ar-SA"/>
      </w:rPr>
    </w:lvl>
    <w:lvl w:ilvl="8" w:tplc="C7C0AA7E">
      <w:numFmt w:val="bullet"/>
      <w:lvlText w:val="•"/>
      <w:lvlJc w:val="left"/>
      <w:pPr>
        <w:ind w:left="2240" w:hanging="180"/>
      </w:pPr>
      <w:rPr>
        <w:rFonts w:hint="default"/>
        <w:lang w:val="en-US" w:eastAsia="en-US" w:bidi="ar-SA"/>
      </w:rPr>
    </w:lvl>
  </w:abstractNum>
  <w:abstractNum w:abstractNumId="15" w15:restartNumberingAfterBreak="0">
    <w:nsid w:val="66F04302"/>
    <w:multiLevelType w:val="hybridMultilevel"/>
    <w:tmpl w:val="E4A420D4"/>
    <w:lvl w:ilvl="0" w:tplc="B08C752A">
      <w:numFmt w:val="bullet"/>
      <w:lvlText w:val=""/>
      <w:lvlJc w:val="left"/>
      <w:pPr>
        <w:ind w:left="347" w:hanging="180"/>
      </w:pPr>
      <w:rPr>
        <w:rFonts w:ascii="Symbol" w:eastAsia="Symbol" w:hAnsi="Symbol" w:cs="Symbol" w:hint="default"/>
        <w:b w:val="0"/>
        <w:bCs w:val="0"/>
        <w:i w:val="0"/>
        <w:iCs w:val="0"/>
        <w:w w:val="99"/>
        <w:sz w:val="20"/>
        <w:szCs w:val="20"/>
        <w:lang w:val="en-US" w:eastAsia="en-US" w:bidi="ar-SA"/>
      </w:rPr>
    </w:lvl>
    <w:lvl w:ilvl="1" w:tplc="53F2BDC8">
      <w:numFmt w:val="bullet"/>
      <w:lvlText w:val="•"/>
      <w:lvlJc w:val="left"/>
      <w:pPr>
        <w:ind w:left="577" w:hanging="180"/>
      </w:pPr>
      <w:rPr>
        <w:rFonts w:hint="default"/>
        <w:lang w:val="en-US" w:eastAsia="en-US" w:bidi="ar-SA"/>
      </w:rPr>
    </w:lvl>
    <w:lvl w:ilvl="2" w:tplc="1C8A62C2">
      <w:numFmt w:val="bullet"/>
      <w:lvlText w:val="•"/>
      <w:lvlJc w:val="left"/>
      <w:pPr>
        <w:ind w:left="815" w:hanging="180"/>
      </w:pPr>
      <w:rPr>
        <w:rFonts w:hint="default"/>
        <w:lang w:val="en-US" w:eastAsia="en-US" w:bidi="ar-SA"/>
      </w:rPr>
    </w:lvl>
    <w:lvl w:ilvl="3" w:tplc="49A80CFE">
      <w:numFmt w:val="bullet"/>
      <w:lvlText w:val="•"/>
      <w:lvlJc w:val="left"/>
      <w:pPr>
        <w:ind w:left="1052" w:hanging="180"/>
      </w:pPr>
      <w:rPr>
        <w:rFonts w:hint="default"/>
        <w:lang w:val="en-US" w:eastAsia="en-US" w:bidi="ar-SA"/>
      </w:rPr>
    </w:lvl>
    <w:lvl w:ilvl="4" w:tplc="EF32E836">
      <w:numFmt w:val="bullet"/>
      <w:lvlText w:val="•"/>
      <w:lvlJc w:val="left"/>
      <w:pPr>
        <w:ind w:left="1290" w:hanging="180"/>
      </w:pPr>
      <w:rPr>
        <w:rFonts w:hint="default"/>
        <w:lang w:val="en-US" w:eastAsia="en-US" w:bidi="ar-SA"/>
      </w:rPr>
    </w:lvl>
    <w:lvl w:ilvl="5" w:tplc="067E71FC">
      <w:numFmt w:val="bullet"/>
      <w:lvlText w:val="•"/>
      <w:lvlJc w:val="left"/>
      <w:pPr>
        <w:ind w:left="1528" w:hanging="180"/>
      </w:pPr>
      <w:rPr>
        <w:rFonts w:hint="default"/>
        <w:lang w:val="en-US" w:eastAsia="en-US" w:bidi="ar-SA"/>
      </w:rPr>
    </w:lvl>
    <w:lvl w:ilvl="6" w:tplc="70644370">
      <w:numFmt w:val="bullet"/>
      <w:lvlText w:val="•"/>
      <w:lvlJc w:val="left"/>
      <w:pPr>
        <w:ind w:left="1765" w:hanging="180"/>
      </w:pPr>
      <w:rPr>
        <w:rFonts w:hint="default"/>
        <w:lang w:val="en-US" w:eastAsia="en-US" w:bidi="ar-SA"/>
      </w:rPr>
    </w:lvl>
    <w:lvl w:ilvl="7" w:tplc="931296A2">
      <w:numFmt w:val="bullet"/>
      <w:lvlText w:val="•"/>
      <w:lvlJc w:val="left"/>
      <w:pPr>
        <w:ind w:left="2003" w:hanging="180"/>
      </w:pPr>
      <w:rPr>
        <w:rFonts w:hint="default"/>
        <w:lang w:val="en-US" w:eastAsia="en-US" w:bidi="ar-SA"/>
      </w:rPr>
    </w:lvl>
    <w:lvl w:ilvl="8" w:tplc="38FC62C0">
      <w:numFmt w:val="bullet"/>
      <w:lvlText w:val="•"/>
      <w:lvlJc w:val="left"/>
      <w:pPr>
        <w:ind w:left="2240" w:hanging="180"/>
      </w:pPr>
      <w:rPr>
        <w:rFonts w:hint="default"/>
        <w:lang w:val="en-US" w:eastAsia="en-US" w:bidi="ar-SA"/>
      </w:rPr>
    </w:lvl>
  </w:abstractNum>
  <w:abstractNum w:abstractNumId="16" w15:restartNumberingAfterBreak="0">
    <w:nsid w:val="74C034C0"/>
    <w:multiLevelType w:val="hybridMultilevel"/>
    <w:tmpl w:val="E1C4BEA0"/>
    <w:lvl w:ilvl="0" w:tplc="750CEEDE">
      <w:numFmt w:val="bullet"/>
      <w:lvlText w:val=""/>
      <w:lvlJc w:val="left"/>
      <w:pPr>
        <w:ind w:left="360" w:hanging="180"/>
      </w:pPr>
      <w:rPr>
        <w:rFonts w:ascii="Symbol" w:eastAsia="Symbol" w:hAnsi="Symbol" w:cs="Symbol" w:hint="default"/>
        <w:b w:val="0"/>
        <w:bCs w:val="0"/>
        <w:i w:val="0"/>
        <w:iCs w:val="0"/>
        <w:w w:val="99"/>
        <w:sz w:val="20"/>
        <w:szCs w:val="20"/>
        <w:lang w:val="en-US" w:eastAsia="en-US" w:bidi="ar-SA"/>
      </w:rPr>
    </w:lvl>
    <w:lvl w:ilvl="1" w:tplc="6164A6B0">
      <w:numFmt w:val="bullet"/>
      <w:lvlText w:val="•"/>
      <w:lvlJc w:val="left"/>
      <w:pPr>
        <w:ind w:left="594" w:hanging="180"/>
      </w:pPr>
      <w:rPr>
        <w:rFonts w:hint="default"/>
        <w:lang w:val="en-US" w:eastAsia="en-US" w:bidi="ar-SA"/>
      </w:rPr>
    </w:lvl>
    <w:lvl w:ilvl="2" w:tplc="1B3E81F4">
      <w:numFmt w:val="bullet"/>
      <w:lvlText w:val="•"/>
      <w:lvlJc w:val="left"/>
      <w:pPr>
        <w:ind w:left="829" w:hanging="180"/>
      </w:pPr>
      <w:rPr>
        <w:rFonts w:hint="default"/>
        <w:lang w:val="en-US" w:eastAsia="en-US" w:bidi="ar-SA"/>
      </w:rPr>
    </w:lvl>
    <w:lvl w:ilvl="3" w:tplc="14BA69BC">
      <w:numFmt w:val="bullet"/>
      <w:lvlText w:val="•"/>
      <w:lvlJc w:val="left"/>
      <w:pPr>
        <w:ind w:left="1064" w:hanging="180"/>
      </w:pPr>
      <w:rPr>
        <w:rFonts w:hint="default"/>
        <w:lang w:val="en-US" w:eastAsia="en-US" w:bidi="ar-SA"/>
      </w:rPr>
    </w:lvl>
    <w:lvl w:ilvl="4" w:tplc="B03A1464">
      <w:numFmt w:val="bullet"/>
      <w:lvlText w:val="•"/>
      <w:lvlJc w:val="left"/>
      <w:pPr>
        <w:ind w:left="1298" w:hanging="180"/>
      </w:pPr>
      <w:rPr>
        <w:rFonts w:hint="default"/>
        <w:lang w:val="en-US" w:eastAsia="en-US" w:bidi="ar-SA"/>
      </w:rPr>
    </w:lvl>
    <w:lvl w:ilvl="5" w:tplc="A1525CAE">
      <w:numFmt w:val="bullet"/>
      <w:lvlText w:val="•"/>
      <w:lvlJc w:val="left"/>
      <w:pPr>
        <w:ind w:left="1533" w:hanging="180"/>
      </w:pPr>
      <w:rPr>
        <w:rFonts w:hint="default"/>
        <w:lang w:val="en-US" w:eastAsia="en-US" w:bidi="ar-SA"/>
      </w:rPr>
    </w:lvl>
    <w:lvl w:ilvl="6" w:tplc="F7F2C97A">
      <w:numFmt w:val="bullet"/>
      <w:lvlText w:val="•"/>
      <w:lvlJc w:val="left"/>
      <w:pPr>
        <w:ind w:left="1768" w:hanging="180"/>
      </w:pPr>
      <w:rPr>
        <w:rFonts w:hint="default"/>
        <w:lang w:val="en-US" w:eastAsia="en-US" w:bidi="ar-SA"/>
      </w:rPr>
    </w:lvl>
    <w:lvl w:ilvl="7" w:tplc="DA6AC2D4">
      <w:numFmt w:val="bullet"/>
      <w:lvlText w:val="•"/>
      <w:lvlJc w:val="left"/>
      <w:pPr>
        <w:ind w:left="2002" w:hanging="180"/>
      </w:pPr>
      <w:rPr>
        <w:rFonts w:hint="default"/>
        <w:lang w:val="en-US" w:eastAsia="en-US" w:bidi="ar-SA"/>
      </w:rPr>
    </w:lvl>
    <w:lvl w:ilvl="8" w:tplc="E46482A6">
      <w:numFmt w:val="bullet"/>
      <w:lvlText w:val="•"/>
      <w:lvlJc w:val="left"/>
      <w:pPr>
        <w:ind w:left="2237" w:hanging="180"/>
      </w:pPr>
      <w:rPr>
        <w:rFonts w:hint="default"/>
        <w:lang w:val="en-US" w:eastAsia="en-US" w:bidi="ar-SA"/>
      </w:rPr>
    </w:lvl>
  </w:abstractNum>
  <w:abstractNum w:abstractNumId="17" w15:restartNumberingAfterBreak="0">
    <w:nsid w:val="753846C6"/>
    <w:multiLevelType w:val="hybridMultilevel"/>
    <w:tmpl w:val="96BC47D4"/>
    <w:lvl w:ilvl="0" w:tplc="1B0AA18A">
      <w:numFmt w:val="bullet"/>
      <w:lvlText w:val=""/>
      <w:lvlJc w:val="left"/>
      <w:pPr>
        <w:ind w:left="362" w:hanging="180"/>
      </w:pPr>
      <w:rPr>
        <w:rFonts w:ascii="Symbol" w:eastAsia="Symbol" w:hAnsi="Symbol" w:cs="Symbol" w:hint="default"/>
        <w:b w:val="0"/>
        <w:bCs w:val="0"/>
        <w:i w:val="0"/>
        <w:iCs w:val="0"/>
        <w:w w:val="99"/>
        <w:sz w:val="20"/>
        <w:szCs w:val="20"/>
        <w:lang w:val="en-US" w:eastAsia="en-US" w:bidi="ar-SA"/>
      </w:rPr>
    </w:lvl>
    <w:lvl w:ilvl="1" w:tplc="92C61C42">
      <w:numFmt w:val="bullet"/>
      <w:lvlText w:val="•"/>
      <w:lvlJc w:val="left"/>
      <w:pPr>
        <w:ind w:left="595" w:hanging="180"/>
      </w:pPr>
      <w:rPr>
        <w:rFonts w:hint="default"/>
        <w:lang w:val="en-US" w:eastAsia="en-US" w:bidi="ar-SA"/>
      </w:rPr>
    </w:lvl>
    <w:lvl w:ilvl="2" w:tplc="92263B5C">
      <w:numFmt w:val="bullet"/>
      <w:lvlText w:val="•"/>
      <w:lvlJc w:val="left"/>
      <w:pPr>
        <w:ind w:left="830" w:hanging="180"/>
      </w:pPr>
      <w:rPr>
        <w:rFonts w:hint="default"/>
        <w:lang w:val="en-US" w:eastAsia="en-US" w:bidi="ar-SA"/>
      </w:rPr>
    </w:lvl>
    <w:lvl w:ilvl="3" w:tplc="A3C417A6">
      <w:numFmt w:val="bullet"/>
      <w:lvlText w:val="•"/>
      <w:lvlJc w:val="left"/>
      <w:pPr>
        <w:ind w:left="1066" w:hanging="180"/>
      </w:pPr>
      <w:rPr>
        <w:rFonts w:hint="default"/>
        <w:lang w:val="en-US" w:eastAsia="en-US" w:bidi="ar-SA"/>
      </w:rPr>
    </w:lvl>
    <w:lvl w:ilvl="4" w:tplc="ABB248F0">
      <w:numFmt w:val="bullet"/>
      <w:lvlText w:val="•"/>
      <w:lvlJc w:val="left"/>
      <w:pPr>
        <w:ind w:left="1301" w:hanging="180"/>
      </w:pPr>
      <w:rPr>
        <w:rFonts w:hint="default"/>
        <w:lang w:val="en-US" w:eastAsia="en-US" w:bidi="ar-SA"/>
      </w:rPr>
    </w:lvl>
    <w:lvl w:ilvl="5" w:tplc="8424BE7A">
      <w:numFmt w:val="bullet"/>
      <w:lvlText w:val="•"/>
      <w:lvlJc w:val="left"/>
      <w:pPr>
        <w:ind w:left="1537" w:hanging="180"/>
      </w:pPr>
      <w:rPr>
        <w:rFonts w:hint="default"/>
        <w:lang w:val="en-US" w:eastAsia="en-US" w:bidi="ar-SA"/>
      </w:rPr>
    </w:lvl>
    <w:lvl w:ilvl="6" w:tplc="BE565998">
      <w:numFmt w:val="bullet"/>
      <w:lvlText w:val="•"/>
      <w:lvlJc w:val="left"/>
      <w:pPr>
        <w:ind w:left="1772" w:hanging="180"/>
      </w:pPr>
      <w:rPr>
        <w:rFonts w:hint="default"/>
        <w:lang w:val="en-US" w:eastAsia="en-US" w:bidi="ar-SA"/>
      </w:rPr>
    </w:lvl>
    <w:lvl w:ilvl="7" w:tplc="B226D01E">
      <w:numFmt w:val="bullet"/>
      <w:lvlText w:val="•"/>
      <w:lvlJc w:val="left"/>
      <w:pPr>
        <w:ind w:left="2007" w:hanging="180"/>
      </w:pPr>
      <w:rPr>
        <w:rFonts w:hint="default"/>
        <w:lang w:val="en-US" w:eastAsia="en-US" w:bidi="ar-SA"/>
      </w:rPr>
    </w:lvl>
    <w:lvl w:ilvl="8" w:tplc="C3F28CF6">
      <w:numFmt w:val="bullet"/>
      <w:lvlText w:val="•"/>
      <w:lvlJc w:val="left"/>
      <w:pPr>
        <w:ind w:left="2243" w:hanging="180"/>
      </w:pPr>
      <w:rPr>
        <w:rFonts w:hint="default"/>
        <w:lang w:val="en-US" w:eastAsia="en-US" w:bidi="ar-SA"/>
      </w:rPr>
    </w:lvl>
  </w:abstractNum>
  <w:num w:numId="1" w16cid:durableId="1248927684">
    <w:abstractNumId w:val="8"/>
  </w:num>
  <w:num w:numId="2" w16cid:durableId="1332097283">
    <w:abstractNumId w:val="14"/>
  </w:num>
  <w:num w:numId="3" w16cid:durableId="1376155012">
    <w:abstractNumId w:val="13"/>
  </w:num>
  <w:num w:numId="4" w16cid:durableId="121773825">
    <w:abstractNumId w:val="16"/>
  </w:num>
  <w:num w:numId="5" w16cid:durableId="1996644526">
    <w:abstractNumId w:val="4"/>
  </w:num>
  <w:num w:numId="6" w16cid:durableId="439378872">
    <w:abstractNumId w:val="9"/>
  </w:num>
  <w:num w:numId="7" w16cid:durableId="1008361110">
    <w:abstractNumId w:val="10"/>
  </w:num>
  <w:num w:numId="8" w16cid:durableId="150605796">
    <w:abstractNumId w:val="0"/>
  </w:num>
  <w:num w:numId="9" w16cid:durableId="213082267">
    <w:abstractNumId w:val="17"/>
  </w:num>
  <w:num w:numId="10" w16cid:durableId="2099713761">
    <w:abstractNumId w:val="6"/>
  </w:num>
  <w:num w:numId="11" w16cid:durableId="1098789776">
    <w:abstractNumId w:val="11"/>
  </w:num>
  <w:num w:numId="12" w16cid:durableId="468280878">
    <w:abstractNumId w:val="7"/>
  </w:num>
  <w:num w:numId="13" w16cid:durableId="664434736">
    <w:abstractNumId w:val="5"/>
  </w:num>
  <w:num w:numId="14" w16cid:durableId="1245606528">
    <w:abstractNumId w:val="15"/>
  </w:num>
  <w:num w:numId="15" w16cid:durableId="1117917525">
    <w:abstractNumId w:val="1"/>
  </w:num>
  <w:num w:numId="16" w16cid:durableId="1154486313">
    <w:abstractNumId w:val="3"/>
  </w:num>
  <w:num w:numId="17" w16cid:durableId="1146774167">
    <w:abstractNumId w:val="2"/>
  </w:num>
  <w:num w:numId="18" w16cid:durableId="21338649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3E"/>
    <w:rsid w:val="000F142A"/>
    <w:rsid w:val="00200929"/>
    <w:rsid w:val="002C1C4D"/>
    <w:rsid w:val="004E38E7"/>
    <w:rsid w:val="0067303E"/>
    <w:rsid w:val="00744E01"/>
    <w:rsid w:val="007528D7"/>
    <w:rsid w:val="007C7F3A"/>
    <w:rsid w:val="00BC465C"/>
    <w:rsid w:val="00D16F0F"/>
    <w:rsid w:val="00DE725E"/>
    <w:rsid w:val="00E12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507D"/>
  <w15:docId w15:val="{8689DD0D-FEB0-44BA-9983-56C2069C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0" w:hanging="360"/>
      <w:outlineLvl w:val="0"/>
    </w:pPr>
    <w:rPr>
      <w:b/>
      <w:bCs/>
      <w:sz w:val="24"/>
      <w:szCs w:val="24"/>
    </w:rPr>
  </w:style>
  <w:style w:type="paragraph" w:styleId="Heading2">
    <w:name w:val="heading 2"/>
    <w:basedOn w:val="Normal"/>
    <w:uiPriority w:val="9"/>
    <w:unhideWhenUsed/>
    <w:qFormat/>
    <w:pPr>
      <w:ind w:left="12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0"/>
      <w:ind w:left="720" w:hanging="600"/>
    </w:pPr>
    <w:rPr>
      <w:b/>
      <w:bCs/>
      <w:sz w:val="20"/>
      <w:szCs w:val="20"/>
    </w:rPr>
  </w:style>
  <w:style w:type="paragraph" w:styleId="TOC2">
    <w:name w:val="toc 2"/>
    <w:basedOn w:val="Normal"/>
    <w:uiPriority w:val="1"/>
    <w:qFormat/>
    <w:pPr>
      <w:spacing w:before="199"/>
      <w:ind w:left="712"/>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101"/>
      <w:ind w:left="2076" w:right="2352"/>
      <w:jc w:val="center"/>
    </w:pPr>
    <w:rPr>
      <w:rFonts w:ascii="Arial Black" w:eastAsia="Arial Black" w:hAnsi="Arial Black" w:cs="Arial Black"/>
      <w:sz w:val="40"/>
      <w:szCs w:val="40"/>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16F0F"/>
    <w:pPr>
      <w:tabs>
        <w:tab w:val="center" w:pos="4680"/>
        <w:tab w:val="right" w:pos="9360"/>
      </w:tabs>
    </w:pPr>
  </w:style>
  <w:style w:type="character" w:customStyle="1" w:styleId="HeaderChar">
    <w:name w:val="Header Char"/>
    <w:basedOn w:val="DefaultParagraphFont"/>
    <w:link w:val="Header"/>
    <w:uiPriority w:val="99"/>
    <w:rsid w:val="00D16F0F"/>
    <w:rPr>
      <w:rFonts w:ascii="Times New Roman" w:eastAsia="Times New Roman" w:hAnsi="Times New Roman" w:cs="Times New Roman"/>
    </w:rPr>
  </w:style>
  <w:style w:type="paragraph" w:styleId="Footer">
    <w:name w:val="footer"/>
    <w:basedOn w:val="Normal"/>
    <w:link w:val="FooterChar"/>
    <w:uiPriority w:val="99"/>
    <w:unhideWhenUsed/>
    <w:rsid w:val="00D16F0F"/>
    <w:pPr>
      <w:tabs>
        <w:tab w:val="center" w:pos="4680"/>
        <w:tab w:val="right" w:pos="9360"/>
      </w:tabs>
    </w:pPr>
  </w:style>
  <w:style w:type="character" w:customStyle="1" w:styleId="FooterChar">
    <w:name w:val="Footer Char"/>
    <w:basedOn w:val="DefaultParagraphFont"/>
    <w:link w:val="Footer"/>
    <w:uiPriority w:val="99"/>
    <w:rsid w:val="00D16F0F"/>
    <w:rPr>
      <w:rFonts w:ascii="Times New Roman" w:eastAsia="Times New Roman" w:hAnsi="Times New Roman" w:cs="Times New Roman"/>
    </w:rPr>
  </w:style>
  <w:style w:type="character" w:styleId="Hyperlink">
    <w:name w:val="Hyperlink"/>
    <w:basedOn w:val="DefaultParagraphFont"/>
    <w:uiPriority w:val="99"/>
    <w:unhideWhenUsed/>
    <w:rsid w:val="00D16F0F"/>
    <w:rPr>
      <w:color w:val="0000FF" w:themeColor="hyperlink"/>
      <w:u w:val="single"/>
    </w:rPr>
  </w:style>
  <w:style w:type="character" w:styleId="UnresolvedMention">
    <w:name w:val="Unresolved Mention"/>
    <w:basedOn w:val="DefaultParagraphFont"/>
    <w:uiPriority w:val="99"/>
    <w:semiHidden/>
    <w:unhideWhenUsed/>
    <w:rsid w:val="00D16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vid.block@smhgroup.com" TargetMode="External"/><Relationship Id="rId18" Type="http://schemas.openxmlformats.org/officeDocument/2006/relationships/hyperlink" Target="mailto:mbaird@tectonicadvisors.com" TargetMode="External"/><Relationship Id="rId26" Type="http://schemas.openxmlformats.org/officeDocument/2006/relationships/hyperlink" Target="mailto:mgalgano@pershing.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www.smhgroup.com/" TargetMode="External"/><Relationship Id="rId7" Type="http://schemas.openxmlformats.org/officeDocument/2006/relationships/endnotes" Target="endnotes.xml"/><Relationship Id="rId12" Type="http://schemas.openxmlformats.org/officeDocument/2006/relationships/hyperlink" Target="mailto:steve.mangold@smhgroup.com" TargetMode="External"/><Relationship Id="rId17" Type="http://schemas.openxmlformats.org/officeDocument/2006/relationships/hyperlink" Target="mailto:hsherman@tectonicadvisors.com" TargetMode="External"/><Relationship Id="rId25" Type="http://schemas.openxmlformats.org/officeDocument/2006/relationships/hyperlink" Target="http://www.pershing.com/" TargetMode="External"/><Relationship Id="rId33" Type="http://schemas.openxmlformats.org/officeDocument/2006/relationships/hyperlink" Target="mailto:nancy.dixon@smhgroup.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ris.pittman@smhgroup.com" TargetMode="External"/><Relationship Id="rId20" Type="http://schemas.openxmlformats.org/officeDocument/2006/relationships/hyperlink" Target="mailto:bsanders@tectonicadvisors.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orge.ball@smhgroup.com" TargetMode="External"/><Relationship Id="rId24" Type="http://schemas.openxmlformats.org/officeDocument/2006/relationships/hyperlink" Target="mailto:kelly.delgado@pershing.com" TargetMode="External"/><Relationship Id="rId32" Type="http://schemas.openxmlformats.org/officeDocument/2006/relationships/hyperlink" Target="mailto:mbaird@tectonicadvisors.com"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erick.kuebler@smhgroup.com" TargetMode="External"/><Relationship Id="rId23" Type="http://schemas.openxmlformats.org/officeDocument/2006/relationships/hyperlink" Target="http://www.pershing.com/" TargetMode="External"/><Relationship Id="rId28" Type="http://schemas.openxmlformats.org/officeDocument/2006/relationships/hyperlink" Target="http://www.tdameritrade.com/" TargetMode="External"/><Relationship Id="rId36"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mailto:plyons@tectonicadvisors.com" TargetMode="External"/><Relationship Id="rId31" Type="http://schemas.openxmlformats.org/officeDocument/2006/relationships/hyperlink" Target="mailto:susan.bailey@smhgroup.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nancy.dixon@smhgroup.com" TargetMode="External"/><Relationship Id="rId22" Type="http://schemas.openxmlformats.org/officeDocument/2006/relationships/image" Target="media/image3.png"/><Relationship Id="rId27" Type="http://schemas.openxmlformats.org/officeDocument/2006/relationships/hyperlink" Target="mailto:Coreeast4@TDAmeritrade.com" TargetMode="External"/><Relationship Id="rId30" Type="http://schemas.openxmlformats.org/officeDocument/2006/relationships/footer" Target="footer2.xml"/><Relationship Id="rId3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2A8D-3F14-40D1-8A06-AF1200E5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5309</Words>
  <Characters>30266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SMH</Company>
  <LinksUpToDate>false</LinksUpToDate>
  <CharactersWithSpaces>35504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sbailey</dc:creator>
  <cp:lastModifiedBy>Steve Mangold</cp:lastModifiedBy>
  <cp:revision>4</cp:revision>
  <dcterms:created xsi:type="dcterms:W3CDTF">2023-09-14T17:30:00Z</dcterms:created>
  <dcterms:modified xsi:type="dcterms:W3CDTF">2023-09-14T17:33:00Z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0x010100F522C89D98455644AC38BE80EC79B5E1</vt:lpwstr>
  </property>
  <property fmtid="{D5CDD505-2E9C-101B-9397-08002B2CF9AE}" pid="3" name="Created">
    <vt:filetime>2021-04-27T00:00:00Z</vt:filetime>
  </property>
  <property fmtid="{D5CDD505-2E9C-101B-9397-08002B2CF9AE}" pid="4" name="Creator">
    <vt:lpwstr>Acrobat PDFMaker 21 for Word</vt:lpwstr>
  </property>
  <property fmtid="{D5CDD505-2E9C-101B-9397-08002B2CF9AE}" pid="5" name="LastSaved">
    <vt:filetime>2023-01-24T00:00:00Z</vt:filetime>
  </property>
  <property fmtid="{D5CDD505-2E9C-101B-9397-08002B2CF9AE}" pid="6" name="MigrationWizId">
    <vt:lpwstr/>
  </property>
  <property fmtid="{D5CDD505-2E9C-101B-9397-08002B2CF9AE}" pid="7" name="MigrationWizIdDocumentLibraryPermissions">
    <vt:lpwstr/>
  </property>
  <property fmtid="{D5CDD505-2E9C-101B-9397-08002B2CF9AE}" pid="8" name="MigrationWizIdPermissionLevels">
    <vt:lpwstr/>
  </property>
  <property fmtid="{D5CDD505-2E9C-101B-9397-08002B2CF9AE}" pid="9" name="MigrationWizIdPermissions">
    <vt:lpwstr/>
  </property>
  <property fmtid="{D5CDD505-2E9C-101B-9397-08002B2CF9AE}" pid="10" name="MigrationWizIdSecurityGroups">
    <vt:lpwstr/>
  </property>
  <property fmtid="{D5CDD505-2E9C-101B-9397-08002B2CF9AE}" pid="11" name="Producer">
    <vt:lpwstr>Adobe PDF Library 21.1.181</vt:lpwstr>
  </property>
  <property fmtid="{D5CDD505-2E9C-101B-9397-08002B2CF9AE}" pid="12" name="SourceModified">
    <vt:lpwstr>D:20210427190628</vt:lpwstr>
  </property>
</Properties>
</file>